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52"/>
        </w:rPr>
      </w:pPr>
      <w:r>
        <w:rPr>
          <w:sz w:val="52"/>
        </w:rPr>
        <w:t xml:space="preserve">LifeTrak Vision </w:t>
      </w:r>
    </w:p>
    <w:p>
      <w:pPr>
        <w:pStyle w:val="BodyTextIndent"/>
        <w:rPr>
          <w:sz w:val="24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5486400</wp:posOffset>
                </wp:positionH>
                <wp:positionV relativeFrom="paragraph">
                  <wp:posOffset>306070</wp:posOffset>
                </wp:positionV>
                <wp:extent cx="0" cy="1257300"/>
                <wp:effectExtent l="38100" t="0" r="3810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574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2pt,24.1pt" to="432pt,123.0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4"/>
        </w:rPr>
        <w:t>Blood Supply Association</w:t>
      </w:r>
    </w:p>
    <w:p>
      <w:pPr>
        <w:pStyle w:val="Normal"/>
        <w:rPr>
          <w:sz w:val="44"/>
        </w:rPr>
      </w:pPr>
      <w:r>
        <w:rPr>
          <w:sz w:val="44"/>
        </w:rPr>
      </w:r>
    </w:p>
    <w:p>
      <w:pPr>
        <w:pStyle w:val="Heading1"/>
        <w:ind w:hanging="0" w:start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2971800</wp:posOffset>
                </wp:positionH>
                <wp:positionV relativeFrom="paragraph">
                  <wp:posOffset>205740</wp:posOffset>
                </wp:positionV>
                <wp:extent cx="0" cy="457200"/>
                <wp:effectExtent l="38100" t="0" r="3810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4pt,16.2pt" to="234pt,52.1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>Population</w:t>
        <w:tab/>
        <w:tab/>
        <w:tab/>
        <w:tab/>
        <w:tab/>
      </w:r>
      <w:r>
        <w:rPr>
          <w:b w:val="false"/>
          <w:bCs w:val="false"/>
          <w:sz w:val="32"/>
        </w:rPr>
        <w:t>Non-Profit Entity – All Interests</w:t>
      </w:r>
    </w:p>
    <w:p>
      <w:pPr>
        <w:pStyle w:val="Heading4"/>
        <w:ind w:hanging="0" w:start="0"/>
        <w:rPr>
          <w:sz w:val="16"/>
        </w:rPr>
      </w:pPr>
      <w:r>
        <w:rPr>
          <w:sz w:val="16"/>
        </w:rPr>
        <w:t>Families, individuals, donors</w:t>
      </w:r>
    </w:p>
    <w:p>
      <w:pPr>
        <w:pStyle w:val="Normal"/>
        <w:rPr>
          <w:sz w:val="36"/>
        </w:rPr>
      </w:pPr>
      <w:r>
        <w:rPr>
          <w:sz w:val="16"/>
        </w:rPr>
        <w:t>Non-cardholder blood recipients</w:t>
      </w:r>
    </w:p>
    <w:p>
      <w:pPr>
        <w:pStyle w:val="Normal"/>
        <w:rPr>
          <w:b/>
          <w:bCs/>
          <w:sz w:val="36"/>
          <w:lang w:val="en-CA" w:eastAsia="en-CA"/>
        </w:rPr>
      </w:pPr>
      <w:r>
        <w:rPr>
          <w:b/>
          <w:bCs/>
          <w:sz w:val="36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1714500</wp:posOffset>
                </wp:positionH>
                <wp:positionV relativeFrom="paragraph">
                  <wp:posOffset>147320</wp:posOffset>
                </wp:positionV>
                <wp:extent cx="0" cy="4457700"/>
                <wp:effectExtent l="5080" t="0" r="508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4457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lg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5pt,11.6pt" to="135pt,362.55pt" stroked="t" o:allowincell="f" style="position:absolute;flip:y">
                <v:stroke color="black" weight="9360" dashstyle="longdash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5943600</wp:posOffset>
                </wp:positionH>
                <wp:positionV relativeFrom="paragraph">
                  <wp:posOffset>147320</wp:posOffset>
                </wp:positionV>
                <wp:extent cx="0" cy="4457700"/>
                <wp:effectExtent l="5080" t="0" r="508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4457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lg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8pt,11.6pt" to="468pt,362.55pt" stroked="t" o:allowincell="f" style="position:absolute;flip:y">
                <v:stroke color="black" weight="9360" dashstyle="longdash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1714500</wp:posOffset>
                </wp:positionH>
                <wp:positionV relativeFrom="paragraph">
                  <wp:posOffset>147320</wp:posOffset>
                </wp:positionV>
                <wp:extent cx="4229100" cy="0"/>
                <wp:effectExtent l="0" t="5080" r="0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lg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5pt,11.6pt" to="467.95pt,11.6pt" stroked="t" o:allowincell="f" style="position:absolute">
                <v:stroke color="black" weight="9360" dashstyle="longdash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b/>
          <w:bCs/>
          <w:sz w:val="20"/>
          <w:lang w:val="en-CA" w:eastAsia="en-CA"/>
        </w:rPr>
      </w:pPr>
      <w:r>
        <w:rPr>
          <w:b/>
          <w:bCs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2171700</wp:posOffset>
                </wp:positionH>
                <wp:positionV relativeFrom="paragraph">
                  <wp:posOffset>142240</wp:posOffset>
                </wp:positionV>
                <wp:extent cx="0" cy="914400"/>
                <wp:effectExtent l="5080" t="5080" r="5080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 cap="rnd" w="936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1pt,11.2pt" to="171pt,83.15pt" stroked="t" o:allowincell="f" style="position:absolute">
                <v:stroke color="black" weight="9360" dashstyle="shortdot" joinstyle="miter" endcap="round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5486400</wp:posOffset>
                </wp:positionH>
                <wp:positionV relativeFrom="paragraph">
                  <wp:posOffset>142240</wp:posOffset>
                </wp:positionV>
                <wp:extent cx="0" cy="914400"/>
                <wp:effectExtent l="5080" t="5080" r="5080" b="508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ln cap="rnd" w="936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2pt,11.2pt" to="432pt,83.15pt" stroked="t" o:allowincell="f" style="position:absolute;flip:y">
                <v:stroke color="black" weight="9360" dashstyle="shortdot" joinstyle="miter" endcap="round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2171700</wp:posOffset>
                </wp:positionH>
                <wp:positionV relativeFrom="paragraph">
                  <wp:posOffset>142240</wp:posOffset>
                </wp:positionV>
                <wp:extent cx="3314700" cy="0"/>
                <wp:effectExtent l="5080" t="5080" r="5080" b="508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314880" cy="0"/>
                        </a:xfrm>
                        <a:prstGeom prst="line">
                          <a:avLst/>
                        </a:prstGeom>
                        <a:ln cap="rnd" w="936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1pt,11.2pt" to="431.95pt,11.2pt" stroked="t" o:allowincell="f" style="position:absolute;flip:x">
                <v:stroke color="black" weight="9360" dashstyle="shortdot" joinstyle="miter" endcap="round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b/>
          <w:bCs/>
          <w:sz w:val="20"/>
          <w:lang w:val="en-CA" w:eastAsia="en-CA"/>
        </w:rPr>
      </w:pPr>
      <w:r>
        <w:rPr>
          <w:b/>
          <w:bCs/>
          <w:sz w:val="20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2505075</wp:posOffset>
                </wp:positionH>
                <wp:positionV relativeFrom="paragraph">
                  <wp:posOffset>13335</wp:posOffset>
                </wp:positionV>
                <wp:extent cx="1162050" cy="361950"/>
                <wp:effectExtent l="0" t="0" r="0" b="0"/>
                <wp:wrapNone/>
                <wp:docPr id="9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619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American Red Cross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1.5pt;height:28.5pt;mso-wrap-distance-left:9.05pt;mso-wrap-distance-right:9.05pt;mso-wrap-distance-top:0pt;mso-wrap-distance-bottom:0pt;margin-top:1.05pt;mso-position-vertical-relative:text;margin-left:197.25pt;mso-position-horizontal-relative:text">
                <v:textbox>
                  <w:txbxContent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American Red Cross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4105275</wp:posOffset>
                </wp:positionH>
                <wp:positionV relativeFrom="paragraph">
                  <wp:posOffset>13335</wp:posOffset>
                </wp:positionV>
                <wp:extent cx="1162050" cy="361950"/>
                <wp:effectExtent l="0" t="0" r="0" b="0"/>
                <wp:wrapNone/>
                <wp:docPr id="10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619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AABB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1.5pt;height:28.5pt;mso-wrap-distance-left:9.05pt;mso-wrap-distance-right:9.05pt;mso-wrap-distance-top:0pt;mso-wrap-distance-bottom:0pt;margin-top:1.05pt;mso-position-vertical-relative:text;margin-left:323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AABB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3886200</wp:posOffset>
                </wp:positionH>
                <wp:positionV relativeFrom="paragraph">
                  <wp:posOffset>76200</wp:posOffset>
                </wp:positionV>
                <wp:extent cx="0" cy="1143000"/>
                <wp:effectExtent l="5080" t="0" r="508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6pt,6pt" to="306pt,95.95pt" stroked="t" o:allowincell="f" style="position:absolute;flip:y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3657600</wp:posOffset>
                </wp:positionH>
                <wp:positionV relativeFrom="paragraph">
                  <wp:posOffset>76200</wp:posOffset>
                </wp:positionV>
                <wp:extent cx="457200" cy="0"/>
                <wp:effectExtent l="0" t="5080" r="0" b="508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6pt" to="323.95pt,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457200</wp:posOffset>
                </wp:positionH>
                <wp:positionV relativeFrom="paragraph">
                  <wp:posOffset>153670</wp:posOffset>
                </wp:positionV>
                <wp:extent cx="2057400" cy="0"/>
                <wp:effectExtent l="0" t="38100" r="0" b="3810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12.1pt" to="197.95pt,12.1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bCs/>
        </w:rPr>
        <w:t>Suppiers</w:t>
      </w:r>
    </w:p>
    <w:p>
      <w:pPr>
        <w:pStyle w:val="Normal"/>
        <w:rPr>
          <w:b/>
          <w:bCs/>
          <w:sz w:val="20"/>
          <w:lang w:val="en-CA" w:eastAsia="en-CA"/>
        </w:rPr>
      </w:pPr>
      <w:r>
        <w:rPr>
          <w:b/>
          <w:bCs/>
          <w:sz w:val="20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2505075</wp:posOffset>
                </wp:positionH>
                <wp:positionV relativeFrom="paragraph">
                  <wp:posOffset>120015</wp:posOffset>
                </wp:positionV>
                <wp:extent cx="1162050" cy="361950"/>
                <wp:effectExtent l="0" t="0" r="0" b="0"/>
                <wp:wrapNone/>
                <wp:docPr id="1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619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  <w:t>American’s Blood Centers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1.5pt;height:28.5pt;mso-wrap-distance-left:9.05pt;mso-wrap-distance-right:9.05pt;mso-wrap-distance-top:0pt;mso-wrap-distance-bottom:0pt;margin-top:9.45pt;mso-position-vertical-relative:text;margin-left:197.25pt;mso-position-horizontal-relative:text">
                <v:textbox>
                  <w:txbxContent>
                    <w:p>
                      <w:pPr>
                        <w:pStyle w:val="BodyText"/>
                        <w:rPr/>
                      </w:pPr>
                      <w:r>
                        <w:rPr/>
                        <w:t>American’s Blood Centers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4105275</wp:posOffset>
                </wp:positionH>
                <wp:positionV relativeFrom="paragraph">
                  <wp:posOffset>120015</wp:posOffset>
                </wp:positionV>
                <wp:extent cx="1162050" cy="361950"/>
                <wp:effectExtent l="0" t="0" r="0" b="0"/>
                <wp:wrapNone/>
                <wp:docPr id="15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619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Aassociation of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Blood Banks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91.5pt;height:28.5pt;mso-wrap-distance-left:9.05pt;mso-wrap-distance-right:9.05pt;mso-wrap-distance-top:0pt;mso-wrap-distance-bottom:0pt;margin-top:9.45pt;mso-position-vertical-relative:text;margin-left:323.25pt;mso-position-horizontal-relative:text">
                <v:textbox>
                  <w:txbxContent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Aassociation of</w:t>
                      </w:r>
                    </w:p>
                    <w:p>
                      <w:pPr>
                        <w:pStyle w:val="Normal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Blood Banks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Cs/>
          <w:sz w:val="20"/>
          <w:lang w:val="en-CA" w:eastAsia="en-CA"/>
        </w:rPr>
      </w:pPr>
      <w:r>
        <w:rPr>
          <w:b/>
          <w:bCs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3657600</wp:posOffset>
                </wp:positionH>
                <wp:positionV relativeFrom="paragraph">
                  <wp:posOffset>68580</wp:posOffset>
                </wp:positionV>
                <wp:extent cx="457200" cy="0"/>
                <wp:effectExtent l="0" t="5080" r="0" b="508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5.4pt" to="323.95pt,5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2171700</wp:posOffset>
                </wp:positionH>
                <wp:positionV relativeFrom="paragraph">
                  <wp:posOffset>5080</wp:posOffset>
                </wp:positionV>
                <wp:extent cx="3314700" cy="0"/>
                <wp:effectExtent l="5080" t="5080" r="5080" b="508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880" cy="0"/>
                        </a:xfrm>
                        <a:prstGeom prst="line">
                          <a:avLst/>
                        </a:prstGeom>
                        <a:ln cap="rnd" w="936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1pt,0.4pt" to="431.95pt,0.4pt" stroked="t" o:allowincell="f" style="position:absolute">
                <v:stroke color="black" weight="9360" dashstyle="shortdot" joinstyle="miter" endcap="round"/>
                <v:fill o:detectmouseclick="t" on="false"/>
                <w10:wrap type="none"/>
              </v:line>
            </w:pict>
          </mc:Fallback>
        </mc:AlternateContent>
      </w:r>
      <w:r>
        <w:rPr>
          <w:b/>
          <w:bCs/>
        </w:rPr>
        <w:t>Donor LifeTrak Cardholders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  <w:sz w:val="20"/>
          <w:lang w:val="en-CA" w:eastAsia="en-CA"/>
        </w:rPr>
      </w:pPr>
      <w:r>
        <w:rPr>
          <w:b/>
          <w:bCs/>
          <w:sz w:val="20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2619375</wp:posOffset>
                </wp:positionH>
                <wp:positionV relativeFrom="paragraph">
                  <wp:posOffset>158115</wp:posOffset>
                </wp:positionV>
                <wp:extent cx="2419350" cy="933450"/>
                <wp:effectExtent l="0" t="0" r="0" b="0"/>
                <wp:wrapNone/>
                <wp:docPr id="18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9334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LifeTrak Systems</w:t>
                            </w:r>
                          </w:p>
                          <w:p>
                            <w:pPr>
                              <w:pStyle w:val="Heading3"/>
                              <w:ind w:hanging="0" w:start="0"/>
                              <w:rPr/>
                            </w:pPr>
                            <w:r>
                              <w:rPr/>
                              <w:t>Technology Management Private For=Profit Co.</w:t>
                            </w:r>
                          </w:p>
                          <w:p>
                            <w:pPr>
                              <w:pStyle w:val="Normal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0.5pt;height:73.5pt;mso-wrap-distance-left:9.05pt;mso-wrap-distance-right:9.05pt;mso-wrap-distance-top:0pt;mso-wrap-distance-bottom:0pt;margin-top:12.45pt;mso-position-vertical-relative:text;margin-left:206.25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LifeTrak Systems</w:t>
                      </w:r>
                    </w:p>
                    <w:p>
                      <w:pPr>
                        <w:pStyle w:val="Heading3"/>
                        <w:ind w:hanging="0" w:start="0"/>
                        <w:rPr/>
                      </w:pPr>
                      <w:r>
                        <w:rPr/>
                        <w:t>Technology Management Private For=Profit Co.</w:t>
                      </w:r>
                    </w:p>
                    <w:p>
                      <w:pPr>
                        <w:pStyle w:val="Normal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1485900</wp:posOffset>
                </wp:positionH>
                <wp:positionV relativeFrom="paragraph">
                  <wp:posOffset>162560</wp:posOffset>
                </wp:positionV>
                <wp:extent cx="1143000" cy="2540"/>
                <wp:effectExtent l="635" t="38100" r="0" b="36195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3000" cy="25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7pt,12.8pt" to="206.95pt,12.95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bCs/>
        </w:rPr>
        <w:t xml:space="preserve">System Management                               </w:t>
      </w:r>
    </w:p>
    <w:p>
      <w:pPr>
        <w:pStyle w:val="Normal"/>
        <w:rPr>
          <w:b/>
          <w:bCs/>
        </w:rPr>
      </w:pPr>
      <w:r>
        <w:rPr>
          <w:b/>
          <w:bCs/>
        </w:rPr>
        <w:t>(Founders Group)</w:t>
      </w:r>
    </w:p>
    <w:p>
      <w:pPr>
        <w:pStyle w:val="Normal"/>
        <w:rPr>
          <w:b/>
          <w:bCs/>
        </w:rPr>
      </w:pPr>
      <w:r>
        <w:rPr>
          <w:b/>
          <w:bCs/>
        </w:rPr>
        <w:t>Revenue Generator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  <w:sz w:val="20"/>
          <w:lang w:val="en-CA" w:eastAsia="en-CA"/>
        </w:rPr>
      </w:pPr>
      <w:r>
        <w:rPr>
          <w:b/>
          <w:bCs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3886200</wp:posOffset>
                </wp:positionH>
                <wp:positionV relativeFrom="paragraph">
                  <wp:posOffset>31115</wp:posOffset>
                </wp:positionV>
                <wp:extent cx="0" cy="1257300"/>
                <wp:effectExtent l="5080" t="0" r="5080" b="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574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6pt,2.45pt" to="306pt,101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1371600</wp:posOffset>
                </wp:positionH>
                <wp:positionV relativeFrom="paragraph">
                  <wp:posOffset>76835</wp:posOffset>
                </wp:positionV>
                <wp:extent cx="800100" cy="0"/>
                <wp:effectExtent l="0" t="38100" r="0" b="3810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pt,6.05pt" to="170.95pt,6.05pt" stroked="t" o:allowincell="f" style="position:absolute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2057400</wp:posOffset>
                </wp:positionH>
                <wp:positionV relativeFrom="paragraph">
                  <wp:posOffset>18415</wp:posOffset>
                </wp:positionV>
                <wp:extent cx="0" cy="1371600"/>
                <wp:effectExtent l="5080" t="5080" r="5080" b="508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ln cap="rnd" w="936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2pt,1.45pt" to="162pt,109.4pt" stroked="t" o:allowincell="f" style="position:absolute">
                <v:stroke color="black" weight="9360" dashstyle="shortdot" joinstyle="miter" endcap="round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2057400</wp:posOffset>
                </wp:positionH>
                <wp:positionV relativeFrom="paragraph">
                  <wp:posOffset>18415</wp:posOffset>
                </wp:positionV>
                <wp:extent cx="3657600" cy="0"/>
                <wp:effectExtent l="5080" t="5080" r="5080" b="508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cap="rnd" w="936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2pt,1.45pt" to="449.95pt,1.45pt" stroked="t" o:allowincell="f" style="position:absolute">
                <v:stroke color="black" weight="9360" dashstyle="shortdot" joinstyle="miter" endcap="round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5715000</wp:posOffset>
                </wp:positionH>
                <wp:positionV relativeFrom="paragraph">
                  <wp:posOffset>18415</wp:posOffset>
                </wp:positionV>
                <wp:extent cx="0" cy="1257300"/>
                <wp:effectExtent l="5080" t="5080" r="5080" b="5080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257480"/>
                        </a:xfrm>
                        <a:prstGeom prst="line">
                          <a:avLst/>
                        </a:prstGeom>
                        <a:ln cap="rnd" w="936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50pt,1.45pt" to="450pt,100.4pt" stroked="t" o:allowincell="f" style="position:absolute">
                <v:stroke color="black" weight="9360" dashstyle="shortdot" joinstyle="miter" endcap="round"/>
                <v:fill o:detectmouseclick="t" on="false"/>
                <w10:wrap type="none"/>
              </v:line>
            </w:pict>
          </mc:Fallback>
        </mc:AlternateContent>
      </w:r>
      <w:r>
        <w:rPr>
          <w:b/>
          <w:bCs/>
        </w:rPr>
        <w:t xml:space="preserve">System Participants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2162175</wp:posOffset>
                </wp:positionH>
                <wp:positionV relativeFrom="paragraph">
                  <wp:posOffset>67310</wp:posOffset>
                </wp:positionV>
                <wp:extent cx="1390650" cy="476250"/>
                <wp:effectExtent l="0" t="0" r="0" b="0"/>
                <wp:wrapNone/>
                <wp:docPr id="25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4762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Hospitals = Clinics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9.5pt;height:37.5pt;mso-wrap-distance-left:9.05pt;mso-wrap-distance-right:9.05pt;mso-wrap-distance-top:0pt;mso-wrap-distance-bottom:0pt;margin-top:5.3pt;mso-position-vertical-relative:text;margin-left:170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Hospitals = Clinics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4333875</wp:posOffset>
                </wp:positionH>
                <wp:positionV relativeFrom="paragraph">
                  <wp:posOffset>67310</wp:posOffset>
                </wp:positionV>
                <wp:extent cx="1276350" cy="476250"/>
                <wp:effectExtent l="0" t="0" r="0" b="0"/>
                <wp:wrapNone/>
                <wp:docPr id="26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762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Insurers/ HMOs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00.5pt;height:37.5pt;mso-wrap-distance-left:9.05pt;mso-wrap-distance-right:9.05pt;mso-wrap-distance-top:0pt;mso-wrap-distance-bottom:0pt;margin-top:5.3pt;mso-position-vertical-relative:text;margin-left:341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Insurers/ HMOs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3543300</wp:posOffset>
                </wp:positionH>
                <wp:positionV relativeFrom="paragraph">
                  <wp:posOffset>130175</wp:posOffset>
                </wp:positionV>
                <wp:extent cx="800100" cy="0"/>
                <wp:effectExtent l="0" t="5080" r="0" b="5080"/>
                <wp:wrapNone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9pt,10.25pt" to="341.95pt,10.2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bCs/>
        </w:rPr>
        <w:tab/>
        <w:t>Health Care Providers</w:t>
      </w:r>
    </w:p>
    <w:p>
      <w:pPr>
        <w:pStyle w:val="Normal"/>
        <w:rPr>
          <w:b/>
          <w:bCs/>
        </w:rPr>
      </w:pPr>
      <w:r>
        <w:rPr>
          <w:b/>
          <w:bCs/>
        </w:rPr>
        <w:tab/>
        <w:t xml:space="preserve">Insurers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  <w:sz w:val="20"/>
          <w:lang w:val="en-CA" w:eastAsia="en-CA"/>
        </w:rPr>
      </w:pPr>
      <w:r>
        <w:rPr>
          <w:b/>
          <w:bCs/>
          <w:sz w:val="20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3190875</wp:posOffset>
                </wp:positionH>
                <wp:positionV relativeFrom="paragraph">
                  <wp:posOffset>52070</wp:posOffset>
                </wp:positionV>
                <wp:extent cx="1619250" cy="476250"/>
                <wp:effectExtent l="0" t="0" r="0" b="0"/>
                <wp:wrapNone/>
                <wp:docPr id="2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4762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Health Care Providers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Public – Govt, Etc.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27.5pt;height:37.5pt;mso-wrap-distance-left:9.05pt;mso-wrap-distance-right:9.05pt;mso-wrap-distance-top:0pt;mso-wrap-distance-bottom:0pt;margin-top:4.1pt;mso-position-vertical-relative:text;margin-left:251.2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Health Care Providers</w:t>
                      </w:r>
                    </w:p>
                    <w:p>
                      <w:pPr>
                        <w:pStyle w:val="Normal"/>
                        <w:rPr/>
                      </w:pPr>
                      <w:r>
                        <w:rPr/>
                        <w:t>Public – Govt, Etc.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  <w:sz w:val="20"/>
          <w:lang w:val="en-CA" w:eastAsia="en-CA"/>
        </w:rPr>
      </w:pPr>
      <w:r>
        <w:rPr>
          <w:b/>
          <w:bCs/>
          <w:sz w:val="20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0">
                <wp:simplePos x="0" y="0"/>
                <wp:positionH relativeFrom="column">
                  <wp:posOffset>2057400</wp:posOffset>
                </wp:positionH>
                <wp:positionV relativeFrom="paragraph">
                  <wp:posOffset>48895</wp:posOffset>
                </wp:positionV>
                <wp:extent cx="3657600" cy="0"/>
                <wp:effectExtent l="5080" t="5080" r="5080" b="5080"/>
                <wp:wrapNone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cap="rnd" w="9360">
                          <a:solidFill>
                            <a:srgbClr val="000000"/>
                          </a:solidFill>
                          <a:custDash>
                            <a:ds d="100000" sp="1000"/>
                          </a:custDash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2pt,3.85pt" to="449.95pt,3.85pt" stroked="t" o:allowincell="f" style="position:absolute;flip:x">
                <v:stroke color="black" weight="9360" dashstyle="shortdot" joinstyle="miter" endcap="round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4914900</wp:posOffset>
                </wp:positionH>
                <wp:positionV relativeFrom="paragraph">
                  <wp:posOffset>48895</wp:posOffset>
                </wp:positionV>
                <wp:extent cx="0" cy="571500"/>
                <wp:effectExtent l="38100" t="0" r="38100" b="0"/>
                <wp:wrapNone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57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7pt,3.85pt" to="387pt,48.8pt" stroked="t" o:allowincell="f" style="position:absolute;flip:y">
                <v:stroke color="black" weight="9360" endarrow="block" endarrowwidth="medium" endarrowlength="medium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b/>
          <w:bCs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1714500</wp:posOffset>
                </wp:positionH>
                <wp:positionV relativeFrom="paragraph">
                  <wp:posOffset>48895</wp:posOffset>
                </wp:positionV>
                <wp:extent cx="4229100" cy="0"/>
                <wp:effectExtent l="0" t="5080" r="0" b="5080"/>
                <wp:wrapNone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2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prstDash val="lgDash"/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35pt,3.85pt" to="467.95pt,3.85pt" stroked="t" o:allowincell="f" style="position:absolute">
                <v:stroke color="black" weight="9360" dashstyle="longdash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bCs/>
        </w:rPr>
        <w:t>Donor/Beneficiaries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  <w:tab/>
        <w:tab/>
        <w:tab/>
        <w:tab/>
        <w:tab/>
        <w:t>User Services Association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Ancillary Benefits</w:t>
      </w:r>
    </w:p>
    <w:p>
      <w:pPr>
        <w:pStyle w:val="BodyTextIndent2"/>
        <w:rPr/>
      </w:pPr>
      <w:r>
        <w:rPr/>
        <w:t>Other organizations wanting information available or product and services providers wanting to become involved.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5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4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0" w:end="0"/>
    </w:pPr>
    <w:rPr>
      <w:sz w:val="44"/>
    </w:rPr>
  </w:style>
  <w:style w:type="paragraph" w:styleId="BodyTextIndent2">
    <w:name w:val="Body Text Indent 2"/>
    <w:basedOn w:val="Normal"/>
    <w:qFormat/>
    <w:pPr>
      <w:ind w:hanging="0" w:start="720" w:end="0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2001-01-27T19:55:00Z</dcterms:created>
  <dc:creator>Alfred E. Arfsten</dc:creator>
  <dc:description/>
  <dc:language>en-CA</dc:language>
  <cp:lastModifiedBy>forest peterson</cp:lastModifiedBy>
  <cp:lastPrinted>2001-01-27T16:20:00Z</cp:lastPrinted>
  <dcterms:modified xsi:type="dcterms:W3CDTF">2001-01-27T19:55:00Z</dcterms:modified>
  <cp:revision>2</cp:revision>
  <dc:subject/>
  <dc:title>LifeTrak Vision </dc:title>
</cp:coreProperties>
</file>