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Times New Roman" w:hAnsi="Times New Roman" w:cs="Times New Roman"/>
          <w:b/>
          <w:i/>
          <w:i/>
          <w:sz w:val="24"/>
        </w:rPr>
      </w:pPr>
      <w:r>
        <w:rPr>
          <w:rFonts w:cs="Times New Roman" w:ascii="Times New Roman" w:hAnsi="Times New Roman"/>
          <w:b/>
          <w:i/>
          <w:sz w:val="24"/>
        </w:rPr>
      </w:r>
    </w:p>
    <w:p>
      <w:pPr>
        <w:pStyle w:val="Normal"/>
        <w:spacing w:lineRule="auto" w:line="240"/>
        <w:jc w:val="center"/>
        <w:rPr>
          <w:rFonts w:ascii="Times New Roman" w:hAnsi="Times New Roman" w:cs="Times New Roman"/>
          <w:b/>
          <w:i/>
          <w:i/>
          <w:sz w:val="24"/>
        </w:rPr>
      </w:pPr>
      <w:r>
        <w:rPr>
          <w:rFonts w:cs="Times New Roman" w:ascii="Times New Roman" w:hAnsi="Times New Roman"/>
          <w:b/>
          <w:i/>
          <w:sz w:val="24"/>
        </w:rPr>
      </w:r>
    </w:p>
    <w:p>
      <w:pPr>
        <w:pStyle w:val="Normal"/>
        <w:spacing w:lineRule="auto" w:line="240"/>
        <w:jc w:val="center"/>
        <w:rPr>
          <w:rFonts w:ascii="Times New Roman" w:hAnsi="Times New Roman" w:cs="Times New Roman"/>
          <w:b/>
          <w:sz w:val="24"/>
        </w:rPr>
      </w:pPr>
      <w:r>
        <w:rPr>
          <w:rFonts w:cs="Times New Roman" w:ascii="Times New Roman" w:hAnsi="Times New Roman"/>
          <w:b/>
          <w:sz w:val="24"/>
        </w:rPr>
        <w:t>Lynne C. Levesque</w:t>
      </w:r>
    </w:p>
    <w:p>
      <w:pPr>
        <w:pStyle w:val="Normal"/>
        <w:spacing w:lineRule="auto" w:line="240"/>
        <w:jc w:val="center"/>
        <w:rPr>
          <w:rFonts w:ascii="Times New Roman" w:hAnsi="Times New Roman" w:cs="Times New Roman"/>
          <w:b/>
          <w:sz w:val="24"/>
        </w:rPr>
      </w:pPr>
      <w:r>
        <w:rPr>
          <w:rFonts w:cs="Times New Roman" w:ascii="Times New Roman" w:hAnsi="Times New Roman"/>
          <w:b/>
          <w:sz w:val="24"/>
        </w:rPr>
        <w:t xml:space="preserve">Senior Researcher and Project Manager </w:t>
      </w:r>
    </w:p>
    <w:p>
      <w:pPr>
        <w:pStyle w:val="Normal"/>
        <w:spacing w:lineRule="auto" w:line="240"/>
        <w:jc w:val="center"/>
        <w:rPr>
          <w:rFonts w:ascii="Times New Roman" w:hAnsi="Times New Roman" w:cs="Times New Roman"/>
          <w:b/>
          <w:i/>
          <w:i/>
          <w:sz w:val="24"/>
        </w:rPr>
      </w:pPr>
      <w:r>
        <w:rPr>
          <w:rFonts w:cs="Times New Roman" w:ascii="Times New Roman" w:hAnsi="Times New Roman"/>
          <w:b/>
          <w:sz w:val="24"/>
        </w:rPr>
        <w:t>Modern Giants Project</w:t>
      </w:r>
    </w:p>
    <w:p>
      <w:pPr>
        <w:pStyle w:val="Normal"/>
        <w:spacing w:lineRule="auto" w:line="240"/>
        <w:rPr>
          <w:rFonts w:ascii="Times New Roman" w:hAnsi="Times New Roman" w:cs="Times New Roman"/>
          <w:b/>
          <w:i/>
          <w:i/>
          <w:sz w:val="24"/>
        </w:rPr>
      </w:pPr>
      <w:r>
        <w:rPr>
          <w:rFonts w:cs="Times New Roman" w:ascii="Times New Roman" w:hAnsi="Times New Roman"/>
          <w:b/>
          <w:i/>
          <w:sz w:val="24"/>
        </w:rPr>
      </w:r>
    </w:p>
    <w:p>
      <w:pPr>
        <w:pStyle w:val="Normal"/>
        <w:spacing w:lineRule="auto" w:line="240"/>
        <w:ind w:end="-360"/>
        <w:rPr>
          <w:rFonts w:ascii="Times New Roman" w:hAnsi="Times New Roman" w:cs="Times New Roman"/>
          <w:sz w:val="24"/>
        </w:rPr>
      </w:pPr>
      <w:r>
        <w:rPr>
          <w:rFonts w:cs="Times New Roman" w:ascii="Times New Roman" w:hAnsi="Times New Roman"/>
          <w:sz w:val="24"/>
        </w:rPr>
      </w:r>
    </w:p>
    <w:p>
      <w:pPr>
        <w:pStyle w:val="Normal"/>
        <w:spacing w:lineRule="auto" w:line="240"/>
        <w:ind w:end="-360"/>
        <w:rPr>
          <w:rFonts w:ascii="Times New Roman" w:hAnsi="Times New Roman" w:cs="Times New Roman"/>
          <w:sz w:val="24"/>
        </w:rPr>
      </w:pPr>
      <w:r>
        <w:rPr>
          <w:rFonts w:cs="Times New Roman" w:ascii="Times New Roman" w:hAnsi="Times New Roman"/>
          <w:sz w:val="24"/>
        </w:rPr>
      </w:r>
    </w:p>
    <w:p>
      <w:pPr>
        <w:pStyle w:val="Normal"/>
        <w:spacing w:lineRule="auto" w:line="240"/>
        <w:ind w:end="-360"/>
        <w:rPr/>
      </w:pPr>
      <w:r>
        <w:rPr>
          <w:rFonts w:cs="Times New Roman" w:ascii="Times New Roman" w:hAnsi="Times New Roman"/>
          <w:sz w:val="24"/>
        </w:rPr>
        <w:t xml:space="preserve">Lynne C. Levesque is senior researcher and project manager for the Modern Giants Project at Harvard Business School.  Her areas of research have included the study of creativity in top business leaders; the impact of personality on creativity styles, and the interaction of creativity and project management/product development processes.  During the last four years, she has consulted with organizations, such as Fleet Bank, Citizens Bank, Kaiser Permanente, GOAL/QPC, and IdeaScope Associates, Inc., in their teambuilding, project management and innovation efforts.  Her book, titled </w:t>
      </w:r>
      <w:r>
        <w:rPr>
          <w:rFonts w:cs="Times New Roman" w:ascii="Times New Roman" w:hAnsi="Times New Roman"/>
          <w:i/>
          <w:sz w:val="24"/>
        </w:rPr>
        <w:t>Breakthrough Creativity:  Achieving Top Performance Using the Eight Creative Talents,</w:t>
      </w:r>
      <w:r>
        <w:rPr>
          <w:rFonts w:cs="Times New Roman" w:ascii="Times New Roman" w:hAnsi="Times New Roman"/>
          <w:sz w:val="24"/>
        </w:rPr>
        <w:t xml:space="preserve"> to be published in spring, 2001, explores the link between cognitive styles and creative results and contributions.</w:t>
      </w:r>
    </w:p>
    <w:p>
      <w:pPr>
        <w:pStyle w:val="Normal"/>
        <w:spacing w:lineRule="auto" w:line="240"/>
        <w:ind w:end="-360"/>
        <w:rPr>
          <w:rFonts w:ascii="Times New Roman" w:hAnsi="Times New Roman" w:cs="Times New Roman"/>
          <w:sz w:val="24"/>
        </w:rPr>
      </w:pPr>
      <w:r>
        <w:rPr>
          <w:rFonts w:cs="Times New Roman" w:ascii="Times New Roman" w:hAnsi="Times New Roman"/>
          <w:sz w:val="24"/>
        </w:rPr>
      </w:r>
    </w:p>
    <w:p>
      <w:pPr>
        <w:pStyle w:val="Normal"/>
        <w:spacing w:lineRule="auto" w:line="240"/>
        <w:ind w:end="-360"/>
        <w:rPr>
          <w:rFonts w:ascii="Times New Roman" w:hAnsi="Times New Roman" w:cs="Times New Roman"/>
          <w:sz w:val="24"/>
        </w:rPr>
      </w:pPr>
      <w:r>
        <w:rPr>
          <w:rFonts w:cs="Times New Roman" w:ascii="Times New Roman" w:hAnsi="Times New Roman"/>
          <w:sz w:val="24"/>
        </w:rPr>
        <w:t>Lynne also has 15 years’ experience in management, first with Bank of America in San Francisco, CA, and then with Shawmut Bank (now FleetBoston) in Hartford, CT. Her areas of responsibility have included strategic planning, information technology management and administration, organizational development and training, as well as policy development and implementation.</w:t>
      </w:r>
    </w:p>
    <w:p>
      <w:pPr>
        <w:pStyle w:val="Normal"/>
        <w:spacing w:lineRule="auto" w:line="240"/>
        <w:ind w:end="-360"/>
        <w:rPr>
          <w:rFonts w:ascii="Times New Roman" w:hAnsi="Times New Roman" w:cs="Times New Roman"/>
          <w:sz w:val="24"/>
        </w:rPr>
      </w:pPr>
      <w:r>
        <w:rPr>
          <w:rFonts w:cs="Times New Roman" w:ascii="Times New Roman" w:hAnsi="Times New Roman"/>
          <w:sz w:val="24"/>
        </w:rPr>
      </w:r>
    </w:p>
    <w:p>
      <w:pPr>
        <w:pStyle w:val="Normal"/>
        <w:spacing w:lineRule="auto" w:line="240"/>
        <w:rPr>
          <w:rFonts w:ascii="Times New Roman" w:hAnsi="Times New Roman" w:cs="Times New Roman"/>
          <w:sz w:val="24"/>
        </w:rPr>
      </w:pPr>
      <w:r>
        <w:rPr>
          <w:rFonts w:cs="Times New Roman" w:ascii="Times New Roman" w:hAnsi="Times New Roman"/>
          <w:sz w:val="24"/>
        </w:rPr>
        <w:t>Lynne holds a B.A. in Russian Studies from Mount Holyoke College, an M.A. in Modern European History from Rutgers University, an MBA in Finance from the University of California at Berkeley and an Ed.D. in Creativity from the University of Massachusetts at Amherst.  She currently lives in Charlestown, MA.</w:t>
      </w:r>
    </w:p>
    <w:p>
      <w:pPr>
        <w:pStyle w:val="Normal"/>
        <w:spacing w:lineRule="auto" w:line="240"/>
        <w:rPr>
          <w:rFonts w:ascii="Times New Roman" w:hAnsi="Times New Roman" w:cs="Times New Roman"/>
          <w:sz w:val="24"/>
        </w:rPr>
      </w:pPr>
      <w:r>
        <w:rPr>
          <w:rFonts w:cs="Times New Roman" w:ascii="Times New Roman" w:hAnsi="Times New Roman"/>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Arial" w:hAnsi="Arial" w:eastAsia="Times New Roman" w:cs="Arial"/>
      <w:color w:val="auto"/>
      <w:sz w:val="20"/>
      <w:szCs w:val="20"/>
      <w:lang w:val="en-US" w:eastAsia="zh-CN" w:bidi="hi-IN"/>
    </w:rPr>
  </w:style>
  <w:style w:type="character" w:styleId="WW8Num1z0">
    <w:name w:val="WW8Num1z0"/>
    <w:qFormat/>
    <w:rPr>
      <w:rFonts w:ascii="Symbol" w:hAnsi="Symbol" w:cs="Symbol"/>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Normal-10.dot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2001-01-25T13:18:00Z</dcterms:created>
  <dc:creator>Lynne C. Levesque</dc:creator>
  <dc:description/>
  <dc:language>en-CA</dc:language>
  <cp:lastModifiedBy>HBS</cp:lastModifiedBy>
  <cp:lastPrinted>2001-01-23T12:59:00Z</cp:lastPrinted>
  <dcterms:modified xsi:type="dcterms:W3CDTF">2001-01-25T13:18:00Z</dcterms:modified>
  <cp:revision>2</cp:revision>
  <dc:subject/>
  <dc:title>Format</dc:title>
</cp:coreProperties>
</file>