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060"/>
        <w:gridCol w:w="360"/>
        <w:gridCol w:w="990"/>
        <w:gridCol w:w="270"/>
        <w:gridCol w:w="1440"/>
        <w:gridCol w:w="270"/>
        <w:gridCol w:w="414"/>
        <w:gridCol w:w="306"/>
        <w:gridCol w:w="2250"/>
        <w:gridCol w:w="3060"/>
        <w:gridCol w:w="3060"/>
      </w:tblGrid>
      <w:tr>
        <w:trPr/>
        <w:tc>
          <w:tcPr>
            <w:tcW w:w="11268" w:type="dxa"/>
            <w:gridSpan w:val="10"/>
            <w:tcBorders/>
            <w:shd w:fill="E5E5E5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Louisiana State University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Jeff Davis, Recruiter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11268" w:type="dxa"/>
            <w:gridSpan w:val="10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Event: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Presentation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snapToGrid w:val="false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55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snapToGrid w:val="false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55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Contacts: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Jeff Davis, Recruiter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Cell Phone:</w:t>
            </w:r>
          </w:p>
        </w:tc>
        <w:tc>
          <w:tcPr>
            <w:tcW w:w="2556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(713) 503-7677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Corina Taylor, Coordinator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Office Phone: </w:t>
            </w:r>
          </w:p>
        </w:tc>
        <w:tc>
          <w:tcPr>
            <w:tcW w:w="2556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(713) 345-7344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Joanne Trinidad, Career Services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Office Phone:</w:t>
            </w:r>
          </w:p>
        </w:tc>
        <w:tc>
          <w:tcPr>
            <w:tcW w:w="2556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388-2162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FF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>
              <w:top w:val="single" w:sz="4" w:space="0" w:color="0000FF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</w:r>
          </w:p>
        </w:tc>
        <w:tc>
          <w:tcPr>
            <w:tcW w:w="4950" w:type="dxa"/>
            <w:gridSpan w:val="6"/>
            <w:tcBorders>
              <w:top w:val="single" w:sz="4" w:space="0" w:color="0000FF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  <w:u w:val="single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Event:</w:t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cs="Arial" w:ascii="Arial" w:hAnsi="Arial"/>
                <w:color w:val="0000FF"/>
                <w:sz w:val="20"/>
              </w:rPr>
              <w:t>Presentation – Student Finance Association</w:t>
            </w:r>
          </w:p>
        </w:tc>
        <w:tc>
          <w:tcPr>
            <w:tcW w:w="4680" w:type="dxa"/>
            <w:gridSpan w:val="5"/>
            <w:tcBorders/>
            <w:vAlign w:val="bottom"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cs="Arial" w:ascii="Arial" w:hAnsi="Arial"/>
                <w:color w:val="0000FF"/>
                <w:sz w:val="20"/>
              </w:rPr>
              <w:t>Reception w/ Finance Students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Date:</w:t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Thursday, October 18, 2001</w:t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5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Thursday, October 18, 2001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Time:</w:t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5:00pm – 6:30pm</w:t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5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7:00pm – 9:00pm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Location:</w:t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CEBA Building - 1110</w:t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5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Mike Anderson’s Seafood Restaurant 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5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1031 West Lee Drive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bCs/>
              </w:rPr>
              <w:t>Contact:  David T. Crary, Ph.D.</w:t>
            </w:r>
          </w:p>
        </w:tc>
        <w:tc>
          <w:tcPr>
            <w:tcW w:w="4680" w:type="dxa"/>
            <w:gridSpan w:val="5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Baton Rouge, LA 70820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Professor, Dept. of Finance</w:t>
            </w:r>
          </w:p>
        </w:tc>
        <w:tc>
          <w:tcPr>
            <w:tcW w:w="468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766-7823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578-6354</w:t>
            </w:r>
          </w:p>
        </w:tc>
        <w:tc>
          <w:tcPr>
            <w:tcW w:w="468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Contact:  David Morris – 225/ 296-7532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 w:val="false"/>
                <w:color w:val="0000FF"/>
                <w:sz w:val="22"/>
                <w:u w:val="none"/>
              </w:rPr>
            </w:pPr>
            <w:r>
              <w:rPr>
                <w:rFonts w:cs="Arial"/>
                <w:b w:val="false"/>
                <w:color w:val="0000FF"/>
                <w:sz w:val="22"/>
                <w:u w:val="none"/>
              </w:rPr>
            </w:r>
          </w:p>
        </w:tc>
        <w:tc>
          <w:tcPr>
            <w:tcW w:w="4680" w:type="dxa"/>
            <w:gridSpan w:val="5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 xml:space="preserve">Enron </w:t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  <w:t>Jeff Davis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</w:r>
          </w:p>
        </w:tc>
        <w:tc>
          <w:tcPr>
            <w:tcW w:w="2250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u w:val="none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Participants:</w:t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  <w:t>Joe Deffner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u w:val="none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Michael Taylor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Lindsey Culotta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Heading6"/>
              <w:ind w:hanging="0" w:start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Names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Heading6"/>
              <w:ind w:hanging="0" w:start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Phone Number</w:t>
            </w:r>
          </w:p>
        </w:tc>
        <w:tc>
          <w:tcPr>
            <w:tcW w:w="2250" w:type="dxa"/>
            <w:tcBorders/>
          </w:tcPr>
          <w:p>
            <w:pPr>
              <w:pStyle w:val="Heading7"/>
              <w:ind w:hanging="0" w:start="0"/>
              <w:rPr/>
            </w:pPr>
            <w:r>
              <w:rPr/>
              <w:t>Email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ing6"/>
              <w:ind w:hanging="0" w:start="0"/>
              <w:rPr/>
            </w:pPr>
            <w:r>
              <w:rPr/>
              <w:t>Interns</w:t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Michael Croffie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225/ 766-6751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2">
              <w:r>
                <w:rPr>
                  <w:rStyle w:val="Hyperlink"/>
                  <w:rFonts w:cs="Arial" w:ascii="Arial" w:hAnsi="Arial"/>
                  <w:sz w:val="22"/>
                </w:rPr>
                <w:t>Mcroff1@lsu.edu</w:t>
              </w:r>
            </w:hyperlink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 xml:space="preserve">Extended </w:t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Jason Jenkins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225/ 334-3993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Jjenki5@lsu.edu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Full Time Offers</w:t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Jordan Marye</w:t>
            </w:r>
          </w:p>
        </w:tc>
        <w:tc>
          <w:tcPr>
            <w:tcW w:w="369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225/ 292-2419 or 225/ 767-3075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hyperlink r:id="rId3">
              <w:r>
                <w:rPr>
                  <w:rStyle w:val="Hyperlink"/>
                  <w:rFonts w:cs="Arial" w:ascii="Arial" w:hAnsi="Arial"/>
                  <w:sz w:val="22"/>
                </w:rPr>
                <w:t>jmarve@lsu.edu</w:t>
              </w:r>
            </w:hyperlink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970" w:type="dxa"/>
            <w:gridSpan w:val="4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970" w:type="dxa"/>
            <w:gridSpan w:val="3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ing4"/>
              <w:ind w:hanging="0" w:start="0"/>
              <w:rPr>
                <w:sz w:val="22"/>
              </w:rPr>
            </w:pPr>
            <w:r>
              <w:rPr>
                <w:sz w:val="22"/>
              </w:rPr>
              <w:t>Flight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Arrangements: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Should be made by each participant.</w:t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FF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9360" w:type="dxa"/>
            <w:gridSpan w:val="9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 xml:space="preserve">Hotel </w:t>
            </w:r>
          </w:p>
        </w:tc>
        <w:tc>
          <w:tcPr>
            <w:tcW w:w="9360" w:type="dxa"/>
            <w:gridSpan w:val="9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To all participants, rooms are reserved under your name at the following hotel: 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Information: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Courtyard by Marriott</w:t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2421 S. Acadian Thruway</w:t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Baton Rouge, LA 70808</w:t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924-6400</w:t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9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Hotel</w:t>
            </w:r>
          </w:p>
        </w:tc>
        <w:tc>
          <w:tcPr>
            <w:tcW w:w="3060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Name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Heading3"/>
              <w:ind w:hanging="0" w:start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3240" w:type="dxa"/>
            <w:gridSpan w:val="4"/>
            <w:tcBorders/>
          </w:tcPr>
          <w:p>
            <w:pPr>
              <w:pStyle w:val="Heading3"/>
              <w:ind w:hanging="0" w:start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Confirmation #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 xml:space="preserve">Guests: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Jeff Davis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October 18, 2001</w:t>
            </w:r>
          </w:p>
        </w:tc>
        <w:tc>
          <w:tcPr>
            <w:tcW w:w="324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84565852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Joe Deffner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October 18, 2001</w:t>
            </w:r>
          </w:p>
        </w:tc>
        <w:tc>
          <w:tcPr>
            <w:tcW w:w="324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83894217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Michael Taylor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October 18, 2001</w:t>
            </w:r>
          </w:p>
        </w:tc>
        <w:tc>
          <w:tcPr>
            <w:tcW w:w="324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83894624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Lindsey Culotta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October 18, 2001</w:t>
            </w:r>
          </w:p>
        </w:tc>
        <w:tc>
          <w:tcPr>
            <w:tcW w:w="324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83895135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FF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 xml:space="preserve">Ground </w:t>
            </w:r>
          </w:p>
        </w:tc>
        <w:tc>
          <w:tcPr>
            <w:tcW w:w="3060" w:type="dxa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3060" w:type="dxa"/>
            <w:gridSpan w:val="4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4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Transportation:</w:t>
            </w:r>
          </w:p>
        </w:tc>
        <w:tc>
          <w:tcPr>
            <w:tcW w:w="9360" w:type="dxa"/>
            <w:gridSpan w:val="9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Taxi Cabs, Rental Cars (You are responsible for arranging transportation)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9360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Additional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Information:</w:t>
            </w:r>
          </w:p>
        </w:tc>
        <w:tc>
          <w:tcPr>
            <w:tcW w:w="9360" w:type="dxa"/>
            <w:gridSpan w:val="9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Bring your business cards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Submit expense report online via XMS &amp; forward to Cathy Lira for approval.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Send all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ORIGINAL</w:t>
            </w:r>
            <w:r>
              <w:rPr>
                <w:rFonts w:cs="Arial" w:ascii="Arial" w:hAnsi="Arial"/>
                <w:color w:val="FF0000"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 xml:space="preserve">receipts for reimbursement to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Cathy Lira at EB 3521B</w:t>
            </w:r>
            <w:r>
              <w:rPr>
                <w:rFonts w:cs="Arial" w:ascii="Arial" w:hAnsi="Arial"/>
                <w:sz w:val="22"/>
              </w:rPr>
              <w:t xml:space="preserve"> for processing.  Use the following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WBS element</w:t>
            </w:r>
            <w:r>
              <w:rPr>
                <w:rFonts w:cs="Arial" w:ascii="Arial" w:hAnsi="Arial"/>
                <w:sz w:val="22"/>
              </w:rPr>
              <w:t xml:space="preserve"> for coding: 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E000S09.0202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Retain a copy of the receipts for your files.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  <w:t>Please note expense report cannot be approved until all receipts are received.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sectPr>
      <w:footerReference w:type="default" r:id="rId4"/>
      <w:type w:val="nextPage"/>
      <w:pgSz w:w="12240" w:h="15840"/>
      <w:pgMar w:left="720" w:right="576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Updated: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color w:val="0000FF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color w:val="0000FF"/>
      <w:sz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color w:val="0000FF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FF0000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croff1@lsu.edu" TargetMode="External"/><Relationship Id="rId3" Type="http://schemas.openxmlformats.org/officeDocument/2006/relationships/hyperlink" Target="mailto:jmarve@lsu.edu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2001-10-10T19:53:00Z</dcterms:created>
  <dc:creator>Corina Taylor</dc:creator>
  <dc:description/>
  <dc:language>en-CA</dc:language>
  <cp:lastModifiedBy>Corina Taylor</cp:lastModifiedBy>
  <cp:lastPrinted>2001-10-15T10:33:00Z</cp:lastPrinted>
  <dcterms:modified xsi:type="dcterms:W3CDTF">2001-10-17T14:29:00Z</dcterms:modified>
  <cp:revision>19</cp:revision>
  <dc:subject/>
  <dc:title>Louisiana State University</dc:title>
</cp:coreProperties>
</file>