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r>
      <w:r>
        <w:rPr>
          <w:b/>
          <w:bCs/>
        </w:rPr>
        <w:t>BENEFICIARY’S CERTFICATE</w:t>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jc w:val="both"/>
        <w:rPr/>
      </w:pPr>
      <w:r>
        <w:rPr/>
        <w:t>HSBC Bank USA</w:t>
      </w:r>
    </w:p>
    <w:p>
      <w:pPr>
        <w:pStyle w:val="Normal"/>
        <w:jc w:val="both"/>
        <w:rPr/>
      </w:pPr>
      <w:r>
        <w:rPr/>
        <w:t>140 Broadway, 7</w:t>
      </w:r>
      <w:r>
        <w:rPr>
          <w:vertAlign w:val="superscript"/>
        </w:rPr>
        <w:t>th</w:t>
      </w:r>
      <w:r>
        <w:rPr/>
        <w:t xml:space="preserve"> Floor</w:t>
      </w:r>
    </w:p>
    <w:p>
      <w:pPr>
        <w:pStyle w:val="Normal"/>
        <w:jc w:val="both"/>
        <w:rPr/>
      </w:pPr>
      <w:r>
        <w:rPr/>
        <w:t>Trade Services</w:t>
      </w:r>
    </w:p>
    <w:p>
      <w:pPr>
        <w:pStyle w:val="Normal"/>
        <w:jc w:val="both"/>
        <w:rPr/>
      </w:pPr>
      <w:r>
        <w:rPr/>
        <w:t>Standby Dept.</w:t>
      </w:r>
    </w:p>
    <w:p>
      <w:pPr>
        <w:pStyle w:val="Normal"/>
        <w:jc w:val="both"/>
        <w:rPr/>
      </w:pPr>
      <w:r>
        <w:rPr/>
        <w:t>New York, NY 10005</w:t>
      </w:r>
    </w:p>
    <w:p>
      <w:pPr>
        <w:pStyle w:val="Normal"/>
        <w:jc w:val="both"/>
        <w:rPr/>
      </w:pPr>
      <w:r>
        <w:rPr/>
      </w:r>
    </w:p>
    <w:p>
      <w:pPr>
        <w:pStyle w:val="Normal"/>
        <w:jc w:val="both"/>
        <w:rPr/>
      </w:pPr>
      <w:r>
        <w:rPr/>
      </w:r>
    </w:p>
    <w:p>
      <w:pPr>
        <w:pStyle w:val="Normal"/>
        <w:jc w:val="both"/>
        <w:rPr/>
      </w:pPr>
      <w:r>
        <w:rPr/>
        <w:t>RE:  Irrevocable Standby Letter of Credit No. SDCMBF800212</w:t>
      </w:r>
    </w:p>
    <w:p>
      <w:pPr>
        <w:pStyle w:val="Normal"/>
        <w:jc w:val="both"/>
        <w:rPr/>
      </w:pPr>
      <w:r>
        <w:rPr/>
      </w:r>
    </w:p>
    <w:p>
      <w:pPr>
        <w:pStyle w:val="Normal"/>
        <w:jc w:val="both"/>
        <w:rPr/>
      </w:pPr>
      <w:r>
        <w:rPr/>
      </w:r>
    </w:p>
    <w:p>
      <w:pPr>
        <w:pStyle w:val="Normal"/>
        <w:jc w:val="both"/>
        <w:rPr/>
      </w:pPr>
      <w:r>
        <w:rPr/>
        <w:t>Ladies and Gentlemen:</w:t>
      </w:r>
    </w:p>
    <w:p>
      <w:pPr>
        <w:pStyle w:val="Normal"/>
        <w:jc w:val="both"/>
        <w:rPr/>
      </w:pPr>
      <w:r>
        <w:rPr/>
      </w:r>
    </w:p>
    <w:p>
      <w:pPr>
        <w:pStyle w:val="Normal"/>
        <w:jc w:val="both"/>
        <w:rPr/>
      </w:pPr>
      <w:r>
        <w:rPr/>
        <w:t>The undersigned hereby certifies to HSBC Bank USA as issuer of the above referenced letter of credit (the ‘Credit’):</w:t>
      </w:r>
    </w:p>
    <w:p>
      <w:pPr>
        <w:pStyle w:val="Normal"/>
        <w:jc w:val="both"/>
        <w:rPr/>
      </w:pPr>
      <w:r>
        <w:rPr/>
      </w:r>
    </w:p>
    <w:p>
      <w:pPr>
        <w:pStyle w:val="Normal"/>
        <w:numPr>
          <w:ilvl w:val="0"/>
          <w:numId w:val="2"/>
        </w:numPr>
        <w:jc w:val="both"/>
        <w:rPr/>
      </w:pPr>
      <w:r>
        <w:rPr/>
        <w:t>I am a duly authorized officer or representative of Enron North America Corp. (the ‘Beneficiary’).</w:t>
      </w:r>
    </w:p>
    <w:p>
      <w:pPr>
        <w:pStyle w:val="Normal"/>
        <w:numPr>
          <w:ilvl w:val="0"/>
          <w:numId w:val="2"/>
        </w:numPr>
        <w:jc w:val="both"/>
        <w:rPr/>
      </w:pPr>
      <w:r>
        <w:rPr/>
        <w:t>An invoice or invoices have been rendered to Niagara Mohawk Energy Marketing, Inc. and Niagara Mohawk Energy Marketing, Inc. is in default under one or more agreements between Niagara Mohawk Energy Marketing, Inc. and Enron North America Corp.</w:t>
      </w:r>
    </w:p>
    <w:p>
      <w:pPr>
        <w:pStyle w:val="Normal"/>
        <w:numPr>
          <w:ilvl w:val="0"/>
          <w:numId w:val="2"/>
        </w:numPr>
        <w:jc w:val="both"/>
        <w:rPr/>
      </w:pPr>
      <w:r>
        <w:rPr/>
        <w:t>The amount or amount(s) drawn do not exceed the amounts due the Beneficiary by reason of Niagara Mohawk Energy Marketing, Inc.’s default.</w:t>
      </w:r>
    </w:p>
    <w:p>
      <w:pPr>
        <w:pStyle w:val="Normal"/>
        <w:numPr>
          <w:ilvl w:val="0"/>
          <w:numId w:val="2"/>
        </w:numPr>
        <w:jc w:val="both"/>
        <w:rPr/>
      </w:pPr>
      <w:r>
        <w:rPr/>
        <w:t>The Beneficiary is hence entitled to and is making a drawing under the Credit in the amount of USD _________________.  This drawing is payable by telegraphic/wire transfer to the Beneficiary’s account no. 40781075 with Citibank – New York, ABA Routing Number 021000089.</w:t>
      </w:r>
    </w:p>
    <w:p>
      <w:pPr>
        <w:pStyle w:val="Normal"/>
        <w:jc w:val="both"/>
        <w:rPr/>
      </w:pPr>
      <w:r>
        <w:rPr/>
      </w:r>
    </w:p>
    <w:p>
      <w:pPr>
        <w:pStyle w:val="BodyTextIndent"/>
        <w:jc w:val="both"/>
        <w:rPr>
          <w:b w:val="false"/>
          <w:bCs w:val="false"/>
        </w:rPr>
      </w:pPr>
      <w:r>
        <w:rPr>
          <w:b w:val="false"/>
          <w:bCs w:val="false"/>
        </w:rPr>
        <w:t>The Beneficiary has executed this Certificate as of the ____ day of December, 2001.</w:t>
      </w:r>
    </w:p>
    <w:p>
      <w:pPr>
        <w:pStyle w:val="Normal"/>
        <w:ind w:start="360" w:end="0"/>
        <w:jc w:val="both"/>
        <w:rPr>
          <w:b/>
          <w:bCs/>
        </w:rPr>
      </w:pPr>
      <w:r>
        <w:rPr>
          <w:b/>
          <w:bCs/>
        </w:rPr>
      </w:r>
    </w:p>
    <w:p>
      <w:pPr>
        <w:pStyle w:val="Normal"/>
        <w:ind w:start="360" w:end="0"/>
        <w:jc w:val="both"/>
        <w:rPr/>
      </w:pPr>
      <w:r>
        <w:rPr/>
        <w:tab/>
        <w:tab/>
        <w:tab/>
        <w:tab/>
        <w:tab/>
        <w:tab/>
      </w:r>
      <w:r>
        <w:rPr>
          <w:b/>
          <w:bCs/>
        </w:rPr>
        <w:t>ENRON  NORTH AMERICA CORP.</w:t>
      </w:r>
    </w:p>
    <w:p>
      <w:pPr>
        <w:pStyle w:val="Normal"/>
        <w:ind w:start="360" w:end="0"/>
        <w:jc w:val="both"/>
        <w:rPr/>
      </w:pPr>
      <w:r>
        <w:rPr/>
        <w:tab/>
        <w:tab/>
        <w:tab/>
        <w:tab/>
        <w:tab/>
        <w:tab/>
      </w:r>
    </w:p>
    <w:p>
      <w:pPr>
        <w:pStyle w:val="Normal"/>
        <w:ind w:firstLine="360" w:start="3960" w:end="0"/>
        <w:jc w:val="both"/>
        <w:rPr/>
      </w:pPr>
      <w:r>
        <w:rPr/>
        <w:t>By:_____________________________</w:t>
      </w:r>
    </w:p>
    <w:p>
      <w:pPr>
        <w:pStyle w:val="Normal"/>
        <w:ind w:start="360" w:end="0"/>
        <w:jc w:val="both"/>
        <w:rPr/>
      </w:pPr>
      <w:r>
        <w:rPr/>
        <w:tab/>
        <w:tab/>
        <w:tab/>
        <w:tab/>
        <w:tab/>
        <w:tab/>
        <w:t>Typed Name:____________________</w:t>
      </w:r>
    </w:p>
    <w:p>
      <w:pPr>
        <w:pStyle w:val="Heading1"/>
        <w:jc w:val="both"/>
        <w:rPr/>
      </w:pPr>
      <w:r>
        <w:rPr>
          <w:b w:val="false"/>
          <w:bCs w:val="false"/>
        </w:rPr>
        <w:t>Title:___________</w:t>
      </w:r>
      <w:r>
        <w:rPr/>
        <w:t>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4320" w:end="0"/>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2001-12-26T13:05:00Z</dcterms:created>
  <dc:creator>cstclai</dc:creator>
  <dc:description/>
  <dc:language>en-CA</dc:language>
  <cp:lastModifiedBy>cstclai</cp:lastModifiedBy>
  <cp:lastPrinted>2001-12-26T14:48:00Z</cp:lastPrinted>
  <dcterms:modified xsi:type="dcterms:W3CDTF">2001-12-26T18:18:00Z</dcterms:modified>
  <cp:revision>4</cp:revision>
  <dc:subject/>
  <dc:title/>
</cp:coreProperties>
</file>