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r>
      <w:r>
        <w:rPr>
          <w:b/>
          <w:bCs/>
        </w:rPr>
        <w:t>BENEFICIARY’S STATEMENT</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jc w:val="both"/>
        <w:rPr/>
      </w:pPr>
      <w:r>
        <w:rPr/>
        <w:t>The Chase Manhattan Bank</w:t>
      </w:r>
    </w:p>
    <w:p>
      <w:pPr>
        <w:pStyle w:val="Normal"/>
        <w:jc w:val="both"/>
        <w:rPr/>
      </w:pPr>
      <w:r>
        <w:rPr/>
        <w:t>717 Travis Street, 3</w:t>
      </w:r>
      <w:r>
        <w:rPr>
          <w:vertAlign w:val="superscript"/>
        </w:rPr>
        <w:t>rd</w:t>
      </w:r>
      <w:r>
        <w:rPr/>
        <w:t xml:space="preserve"> Floor</w:t>
      </w:r>
    </w:p>
    <w:p>
      <w:pPr>
        <w:pStyle w:val="Normal"/>
        <w:jc w:val="both"/>
        <w:rPr/>
      </w:pPr>
      <w:r>
        <w:rPr/>
        <w:t>Documentary Services Division</w:t>
      </w:r>
    </w:p>
    <w:p>
      <w:pPr>
        <w:pStyle w:val="Normal"/>
        <w:jc w:val="both"/>
        <w:rPr/>
      </w:pPr>
      <w:r>
        <w:rPr/>
        <w:t>Houston, Texas 77002-8300</w:t>
      </w:r>
    </w:p>
    <w:p>
      <w:pPr>
        <w:pStyle w:val="Normal"/>
        <w:jc w:val="both"/>
        <w:rPr/>
      </w:pPr>
      <w:r>
        <w:rPr/>
      </w:r>
    </w:p>
    <w:p>
      <w:pPr>
        <w:pStyle w:val="Normal"/>
        <w:jc w:val="both"/>
        <w:rPr/>
      </w:pPr>
      <w:r>
        <w:rPr/>
        <w:t>RE:  Irrevocable Standby Letter of Credit No. D-206905</w:t>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The undersigned hereby certifies that:</w:t>
      </w:r>
    </w:p>
    <w:p>
      <w:pPr>
        <w:pStyle w:val="Normal"/>
        <w:jc w:val="both"/>
        <w:rPr/>
      </w:pPr>
      <w:r>
        <w:rPr/>
      </w:r>
    </w:p>
    <w:p>
      <w:pPr>
        <w:pStyle w:val="Normal"/>
        <w:jc w:val="both"/>
        <w:rPr/>
      </w:pPr>
      <w:r>
        <w:rPr/>
        <w:t xml:space="preserve">An Event of Default (as defined in the Confirmation dated as of ______________,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Account Party under the Confirmation. </w:t>
      </w:r>
    </w:p>
    <w:p>
      <w:pPr>
        <w:pStyle w:val="Normal"/>
        <w:jc w:val="both"/>
        <w:rPr/>
      </w:pPr>
      <w:r>
        <w:rPr/>
      </w:r>
    </w:p>
    <w:p>
      <w:pPr>
        <w:pStyle w:val="BodyTextIndent"/>
        <w:ind w:start="0" w:end="0"/>
        <w:jc w:val="both"/>
        <w:rPr>
          <w:b w:val="false"/>
          <w:bCs w:val="false"/>
        </w:rPr>
      </w:pPr>
      <w:r>
        <w:rPr>
          <w:b w:val="false"/>
          <w:bCs w:val="false"/>
        </w:rPr>
        <w:t>The undersigned has executed this Statement as of the ____ day of December 2001.</w:t>
      </w:r>
    </w:p>
    <w:p>
      <w:pPr>
        <w:pStyle w:val="Normal"/>
        <w:ind w:start="360" w:end="0"/>
        <w:jc w:val="both"/>
        <w:rPr>
          <w:b/>
          <w:bCs/>
        </w:rPr>
      </w:pPr>
      <w:r>
        <w:rPr>
          <w:b/>
          <w:bCs/>
        </w:rPr>
      </w:r>
    </w:p>
    <w:p>
      <w:pPr>
        <w:pStyle w:val="Normal"/>
        <w:ind w:start="360" w:end="0"/>
        <w:jc w:val="both"/>
        <w:rPr/>
      </w:pPr>
      <w:r>
        <w:rPr/>
        <w:tab/>
        <w:tab/>
        <w:tab/>
        <w:tab/>
        <w:tab/>
        <w:tab/>
      </w:r>
      <w:r>
        <w:rPr>
          <w:b/>
          <w:bCs/>
        </w:rPr>
        <w:t>ENRON  NORTH AMERICA CORP.</w:t>
      </w:r>
    </w:p>
    <w:p>
      <w:pPr>
        <w:pStyle w:val="Normal"/>
        <w:ind w:start="360" w:end="0"/>
        <w:jc w:val="both"/>
        <w:rPr/>
      </w:pPr>
      <w:r>
        <w:rPr/>
        <w:tab/>
        <w:tab/>
        <w:tab/>
        <w:tab/>
        <w:tab/>
        <w:tab/>
      </w:r>
    </w:p>
    <w:p>
      <w:pPr>
        <w:pStyle w:val="Normal"/>
        <w:ind w:firstLine="360" w:start="3960" w:end="0"/>
        <w:jc w:val="both"/>
        <w:rPr/>
      </w:pPr>
      <w:r>
        <w:rPr/>
        <w:t>By:_____________________________</w:t>
      </w:r>
    </w:p>
    <w:p>
      <w:pPr>
        <w:pStyle w:val="Normal"/>
        <w:ind w:start="360" w:end="0"/>
        <w:jc w:val="both"/>
        <w:rPr/>
      </w:pPr>
      <w:r>
        <w:rPr/>
        <w:tab/>
        <w:tab/>
        <w:tab/>
        <w:tab/>
        <w:tab/>
        <w:tab/>
        <w:t>Name:____________________</w:t>
      </w:r>
    </w:p>
    <w:p>
      <w:pPr>
        <w:pStyle w:val="Heading1"/>
        <w:jc w:val="both"/>
        <w:rPr/>
      </w:pPr>
      <w:r>
        <w:rPr>
          <w:b w:val="false"/>
          <w:bCs w:val="false"/>
        </w:rPr>
        <w:t>Title:___________</w:t>
      </w:r>
      <w:r>
        <w:rPr/>
        <w:t>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4320" w:end="0"/>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2001-12-26T13:26:00Z</dcterms:created>
  <dc:creator>cstclai</dc:creator>
  <dc:description/>
  <dc:language>en-CA</dc:language>
  <cp:lastModifiedBy>cstclai</cp:lastModifiedBy>
  <cp:lastPrinted>2001-12-26T10:02:00Z</cp:lastPrinted>
  <dcterms:modified xsi:type="dcterms:W3CDTF">2001-12-26T13:32:00Z</dcterms:modified>
  <cp:revision>3</cp:revision>
  <dc:subject/>
  <dc:title/>
</cp:coreProperties>
</file>