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sz w:val="28"/>
        </w:rPr>
      </w:pPr>
      <w:r>
        <w:rPr>
          <w:sz w:val="28"/>
        </w:rPr>
        <w:t>Konstantin G. Aslanidi</w:t>
      </w:r>
    </w:p>
    <w:p>
      <w:pPr>
        <w:pStyle w:val="Normal"/>
        <w:rPr/>
      </w:pPr>
      <w:r>
        <w:rPr/>
        <w:t>3601 Allen Parkway, #902</w:t>
      </w:r>
    </w:p>
    <w:p>
      <w:pPr>
        <w:pStyle w:val="Normal"/>
        <w:rPr/>
      </w:pPr>
      <w:r>
        <w:rPr/>
        <w:t>Houston, TX 77019</w:t>
      </w:r>
    </w:p>
    <w:p>
      <w:pPr>
        <w:pStyle w:val="Normal"/>
        <w:rPr/>
      </w:pPr>
      <w:r>
        <w:rPr/>
        <w:t>(713) 5263798</w:t>
      </w:r>
    </w:p>
    <w:p>
      <w:pPr>
        <w:pStyle w:val="Normal"/>
        <w:rPr/>
      </w:pPr>
      <w:hyperlink r:id="rId2">
        <w:r>
          <w:rPr>
            <w:rStyle w:val="Hyperlink"/>
          </w:rPr>
          <w:t>Konstantin_G_Aslanidi@reliantenergy.com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Objective</w:t>
      </w:r>
      <w:r>
        <w:rPr/>
        <w:t>.</w:t>
      </w:r>
    </w:p>
    <w:p>
      <w:pPr>
        <w:pStyle w:val="Normal"/>
        <w:rPr/>
      </w:pPr>
      <w:r>
        <w:rPr/>
        <w:t>A position in Quantitative Analysis.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Profile.</w:t>
      </w:r>
    </w:p>
    <w:p>
      <w:pPr>
        <w:pStyle w:val="Normal"/>
        <w:rPr/>
      </w:pPr>
      <w:r>
        <w:rPr/>
        <w:t>Ph.D. in Mathematics (NYU) and Ph.D. in Physics (Moscow State U.).</w:t>
      </w:r>
    </w:p>
    <w:p>
      <w:pPr>
        <w:pStyle w:val="Normal"/>
        <w:rPr/>
      </w:pPr>
      <w:r>
        <w:rPr/>
        <w:t>1.5 years of industrial quantitative analysis experience.</w:t>
      </w:r>
    </w:p>
    <w:p>
      <w:pPr>
        <w:pStyle w:val="Normal"/>
        <w:rPr/>
      </w:pPr>
      <w:r>
        <w:rPr/>
        <w:t>All purpose programming skills with expertise in C++.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Experience.</w:t>
      </w:r>
    </w:p>
    <w:p>
      <w:pPr>
        <w:pStyle w:val="Normal"/>
        <w:rPr/>
      </w:pPr>
      <w:r>
        <w:rPr/>
        <w:t>Nov. 1999-present. Quantitative analyst. Reliant Energy.</w:t>
      </w:r>
    </w:p>
    <w:p>
      <w:pPr>
        <w:pStyle w:val="Normal"/>
        <w:ind w:firstLine="720" w:end="0"/>
        <w:rPr/>
      </w:pPr>
      <w:r>
        <w:rPr/>
        <w:t xml:space="preserve">Developed a Gas Storage model. The research involved modeling of gas forward and spot prices volatility and correlation, dynamical programming and historical testing of trading strategies. The model constructs a distribution of future cash flow generated by a gas storage facility. The results are in agreement with market quotes and historical data. </w:t>
      </w:r>
    </w:p>
    <w:p>
      <w:pPr>
        <w:pStyle w:val="Normal"/>
        <w:ind w:firstLine="720" w:end="0"/>
        <w:rPr/>
      </w:pPr>
      <w:r>
        <w:rPr/>
        <w:t>Participated in building of a derivative pricing library for purposes of natural gas trading. Developed tools for pricing of daily option, calendar-spread option, swaption.</w:t>
      </w:r>
    </w:p>
    <w:p>
      <w:pPr>
        <w:pStyle w:val="Normal"/>
        <w:rPr/>
      </w:pPr>
      <w:r>
        <w:rPr/>
        <w:t>Improved calculation of delta of a position depending on several underlyings.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Education.</w:t>
      </w:r>
    </w:p>
    <w:p>
      <w:pPr>
        <w:pStyle w:val="Normal"/>
        <w:rPr/>
      </w:pPr>
      <w:r>
        <w:rPr/>
        <w:t xml:space="preserve">Ph.D. in Mathematics. May, 2001. New York University. </w:t>
      </w:r>
    </w:p>
    <w:p>
      <w:pPr>
        <w:pStyle w:val="Normal"/>
        <w:rPr/>
      </w:pPr>
      <w:r>
        <w:rPr/>
        <w:t>The thesis provides a solution for an old non-linear problem arising from Einstein’s theory of General Relativity.</w:t>
      </w:r>
    </w:p>
    <w:p>
      <w:pPr>
        <w:pStyle w:val="Normal"/>
        <w:rPr/>
      </w:pPr>
      <w:r>
        <w:rPr/>
        <w:t>Ph.D. in Physics. Jan, 1994. Moscow State University.</w:t>
      </w:r>
    </w:p>
    <w:p>
      <w:pPr>
        <w:pStyle w:val="Normal"/>
        <w:rPr/>
      </w:pPr>
      <w:r>
        <w:rPr/>
        <w:t>The thesis is in the area of Applied Electro-Magnetism.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Selected mathematical skills.</w:t>
      </w:r>
    </w:p>
    <w:p>
      <w:pPr>
        <w:pStyle w:val="Normal"/>
        <w:rPr/>
      </w:pPr>
      <w:r>
        <w:rPr/>
        <w:t xml:space="preserve">Stochastic Calculus and Probability. Statistics. Mathematical Finance.  Optimal control. </w:t>
      </w:r>
    </w:p>
    <w:p>
      <w:pPr>
        <w:pStyle w:val="Normal"/>
        <w:rPr/>
      </w:pPr>
      <w:r>
        <w:rPr/>
        <w:t xml:space="preserve">Ordinary and Partial Differential Equations. Complex Analysis.  Numerical Analysis. Calculus of Variations. 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Selected computer skills.</w:t>
      </w:r>
    </w:p>
    <w:p>
      <w:pPr>
        <w:pStyle w:val="Normal"/>
        <w:rPr/>
      </w:pPr>
      <w:r>
        <w:rPr/>
        <w:t>Active C/C++ programming since 1990 in PC environment.</w:t>
      </w:r>
    </w:p>
    <w:p>
      <w:pPr>
        <w:pStyle w:val="Normal"/>
        <w:rPr/>
      </w:pPr>
      <w:r>
        <w:rPr/>
        <w:t>Working experience with Visual Basic for Applications and Mathematica.</w:t>
      </w:r>
    </w:p>
    <w:p>
      <w:pPr>
        <w:pStyle w:val="Normal"/>
        <w:rPr/>
      </w:pPr>
      <w:r>
        <w:rPr/>
        <w:t>Initial working experience with Access, Oracle and extracting data with SQL for Excel-based applications.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onstantin_G_Aslanidi@reliantenergy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2001-08-02T11:55:00Z</dcterms:created>
  <dc:creator>Konstantin G. Aslanidi</dc:creator>
  <dc:description/>
  <dc:language>en-CA</dc:language>
  <cp:lastModifiedBy>mmagee</cp:lastModifiedBy>
  <cp:lastPrinted>2001-06-25T12:28:00Z</cp:lastPrinted>
  <dcterms:modified xsi:type="dcterms:W3CDTF">2001-08-02T11:55:00Z</dcterms:modified>
  <cp:revision>2</cp:revision>
  <dc:subject/>
  <dc:title>Konstantin G</dc:title>
</cp:coreProperties>
</file>