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start="4956" w:end="0"/>
        <w:jc w:val="both"/>
        <w:rPr>
          <w:lang w:val="en-US"/>
        </w:rPr>
      </w:pPr>
      <w:r>
        <w:rPr>
          <w:lang w:val="en-US"/>
        </w:rPr>
      </w:r>
    </w:p>
    <w:p>
      <w:pPr>
        <w:pStyle w:val="Normal"/>
        <w:ind w:firstLine="708" w:start="4956" w:end="0"/>
        <w:jc w:val="both"/>
        <w:rPr>
          <w:lang w:val="en-US"/>
        </w:rPr>
      </w:pPr>
      <w:r>
        <w:rPr>
          <w:lang w:val="en-US"/>
        </w:rPr>
        <w:t>Leżajsk, 13th September, 2001</w:t>
      </w:r>
    </w:p>
    <w:p>
      <w:pPr>
        <w:pStyle w:val="Normal"/>
        <w:ind w:hanging="360" w:start="180" w:end="0"/>
        <w:rPr>
          <w:lang w:val="en-US"/>
        </w:rPr>
      </w:pPr>
      <w:r>
        <w:rPr>
          <w:lang w:val="en-US"/>
        </w:rPr>
      </w:r>
    </w:p>
    <w:p>
      <w:pPr>
        <w:pStyle w:val="Normal"/>
        <w:ind w:firstLine="528" w:start="1596" w:end="0"/>
        <w:jc w:val="center"/>
        <w:rPr>
          <w:b/>
          <w:bCs/>
          <w:lang w:val="en-US"/>
        </w:rPr>
      </w:pPr>
      <w:r>
        <w:rPr>
          <w:b/>
          <w:bCs/>
          <w:lang w:val="en-US"/>
        </w:rPr>
        <w:t xml:space="preserve">     </w:t>
      </w:r>
      <w:r>
        <w:rPr>
          <w:b/>
          <w:bCs/>
          <w:lang w:val="en-US"/>
        </w:rPr>
        <w:t>Mr Jacek Głowacki, M.Sc. Eng.</w:t>
      </w:r>
    </w:p>
    <w:p>
      <w:pPr>
        <w:pStyle w:val="Heading1"/>
        <w:jc w:val="center"/>
        <w:rPr/>
      </w:pPr>
      <w:r>
        <w:rPr/>
        <w:t xml:space="preserve">     </w:t>
      </w:r>
      <w:r>
        <w:rPr/>
        <w:t>Director</w:t>
      </w:r>
    </w:p>
    <w:p>
      <w:pPr>
        <w:pStyle w:val="Normal"/>
        <w:ind w:firstLine="528" w:start="1596" w:end="0"/>
        <w:jc w:val="center"/>
        <w:rPr>
          <w:b/>
          <w:bCs/>
        </w:rPr>
      </w:pPr>
      <w:r>
        <w:rPr>
          <w:b/>
          <w:bCs/>
        </w:rPr>
        <w:t>Elektrociepłownia Sp. z o. o.</w:t>
      </w:r>
    </w:p>
    <w:p>
      <w:pPr>
        <w:pStyle w:val="Heading2"/>
        <w:ind w:firstLine="528" w:end="0"/>
        <w:rPr/>
      </w:pPr>
      <w:r>
        <w:rPr/>
        <w:t>Nowa Sarzyna</w:t>
      </w:r>
    </w:p>
    <w:p>
      <w:pPr>
        <w:pStyle w:val="Normal"/>
        <w:ind w:hanging="360" w:start="180" w:end="0"/>
        <w:rPr>
          <w:b/>
          <w:bCs/>
        </w:rPr>
      </w:pPr>
      <w:r>
        <w:rPr>
          <w:b/>
          <w:bCs/>
        </w:rPr>
      </w:r>
    </w:p>
    <w:p>
      <w:pPr>
        <w:pStyle w:val="Normal"/>
        <w:ind w:hanging="360" w:start="180" w:end="0"/>
        <w:rPr>
          <w:b/>
          <w:bCs/>
        </w:rPr>
      </w:pPr>
      <w:r>
        <w:rPr>
          <w:b/>
          <w:bCs/>
        </w:rPr>
      </w:r>
    </w:p>
    <w:p>
      <w:pPr>
        <w:pStyle w:val="Normal"/>
        <w:ind w:hanging="360" w:start="180" w:end="0"/>
        <w:rPr>
          <w:sz w:val="26"/>
          <w:lang w:val="en-US"/>
        </w:rPr>
      </w:pPr>
      <w:r>
        <w:rPr>
          <w:sz w:val="26"/>
          <w:lang w:val="en-US"/>
        </w:rPr>
        <w:t>Dear Mr. Głowacki,</w:t>
      </w:r>
    </w:p>
    <w:p>
      <w:pPr>
        <w:pStyle w:val="Normal"/>
        <w:ind w:hanging="360" w:start="180" w:end="0"/>
        <w:rPr>
          <w:sz w:val="26"/>
          <w:lang w:val="en-US"/>
        </w:rPr>
      </w:pPr>
      <w:r>
        <w:rPr>
          <w:sz w:val="26"/>
          <w:lang w:val="en-US"/>
        </w:rPr>
      </w:r>
    </w:p>
    <w:p>
      <w:pPr>
        <w:pStyle w:val="BodyTextIndent"/>
        <w:jc w:val="both"/>
        <w:rPr>
          <w:sz w:val="26"/>
        </w:rPr>
      </w:pPr>
      <w:r>
        <w:rPr>
          <w:sz w:val="26"/>
        </w:rPr>
        <w:t xml:space="preserve">Komenda Powiatowa Policji (Poviat Police Headquarters) in Leżajsk being faced to radical limitations of  subventions via the state budget requests you kindly to consider a possibility of your financial support directed to ensure  public safety and order within our poviat. </w:t>
      </w:r>
    </w:p>
    <w:p>
      <w:pPr>
        <w:pStyle w:val="Normal"/>
        <w:ind w:start="180" w:end="0"/>
        <w:jc w:val="both"/>
        <w:rPr>
          <w:sz w:val="26"/>
          <w:lang w:val="en-US"/>
        </w:rPr>
      </w:pPr>
      <w:r>
        <w:rPr>
          <w:sz w:val="26"/>
          <w:lang w:val="en-US"/>
        </w:rPr>
      </w:r>
    </w:p>
    <w:p>
      <w:pPr>
        <w:pStyle w:val="Normal"/>
        <w:ind w:start="180" w:end="0"/>
        <w:jc w:val="both"/>
        <w:rPr>
          <w:sz w:val="26"/>
          <w:lang w:val="en-US"/>
        </w:rPr>
      </w:pPr>
      <w:r>
        <w:rPr>
          <w:sz w:val="26"/>
          <w:lang w:val="en-US"/>
        </w:rPr>
        <w:t>Should you accept our request, please transfer your donation to the following account:</w:t>
      </w:r>
    </w:p>
    <w:p>
      <w:pPr>
        <w:pStyle w:val="Normal"/>
        <w:ind w:start="180" w:end="0"/>
        <w:jc w:val="both"/>
        <w:rPr>
          <w:b/>
          <w:bCs/>
          <w:sz w:val="26"/>
          <w:lang w:val="en-US"/>
        </w:rPr>
      </w:pPr>
      <w:r>
        <w:rPr>
          <w:b/>
          <w:bCs/>
          <w:sz w:val="26"/>
          <w:lang w:val="en-US"/>
        </w:rPr>
      </w:r>
    </w:p>
    <w:p>
      <w:pPr>
        <w:pStyle w:val="Tekstpodstawowywcity2"/>
        <w:jc w:val="both"/>
        <w:rPr/>
      </w:pPr>
      <w:r>
        <w:rPr>
          <w:sz w:val="26"/>
        </w:rPr>
        <w:t xml:space="preserve">Starostwo Powiatowe w Leżajsku Bank Pekao S.A. I Oddział Leżajsk </w:t>
      </w:r>
    </w:p>
    <w:p>
      <w:pPr>
        <w:pStyle w:val="Tekstpodstawowywcity2"/>
        <w:jc w:val="both"/>
        <w:rPr>
          <w:sz w:val="26"/>
          <w:lang w:val="en-US"/>
        </w:rPr>
      </w:pPr>
      <w:r>
        <w:rPr>
          <w:sz w:val="26"/>
          <w:lang w:val="en-US"/>
        </w:rPr>
        <w:t xml:space="preserve">Nr 10701542-418690-2321-0100   Title: Public safety. </w:t>
      </w:r>
    </w:p>
    <w:p>
      <w:pPr>
        <w:pStyle w:val="Normal"/>
        <w:ind w:start="180" w:end="0"/>
        <w:jc w:val="both"/>
        <w:rPr>
          <w:sz w:val="26"/>
          <w:lang w:val="en-US"/>
        </w:rPr>
      </w:pPr>
      <w:r>
        <w:rPr>
          <w:sz w:val="26"/>
          <w:lang w:val="en-US"/>
        </w:rPr>
      </w:r>
    </w:p>
    <w:p>
      <w:pPr>
        <w:pStyle w:val="Normal"/>
        <w:ind w:start="180" w:end="0"/>
        <w:jc w:val="both"/>
        <w:rPr>
          <w:sz w:val="26"/>
          <w:lang w:val="en-US"/>
        </w:rPr>
      </w:pPr>
      <w:r>
        <w:rPr>
          <w:sz w:val="26"/>
          <w:lang w:val="en-US"/>
        </w:rPr>
      </w:r>
    </w:p>
    <w:p>
      <w:pPr>
        <w:pStyle w:val="Normal"/>
        <w:ind w:start="180" w:end="0"/>
        <w:jc w:val="both"/>
        <w:rPr/>
      </w:pPr>
      <w:r>
        <w:rPr>
          <w:sz w:val="26"/>
          <w:lang w:val="en-US"/>
        </w:rPr>
        <w:t xml:space="preserve">Maintaining an adequate level of public safety and order requires nowadays employing of significant funds, lack of which will result in inevitable limitations in using transport means and police techniques and hence- affecting largely activities of the police. </w:t>
      </w:r>
    </w:p>
    <w:p>
      <w:pPr>
        <w:pStyle w:val="Normal"/>
        <w:ind w:start="180" w:end="0"/>
        <w:jc w:val="both"/>
        <w:rPr>
          <w:sz w:val="26"/>
          <w:lang w:val="en-US"/>
        </w:rPr>
      </w:pPr>
      <w:r>
        <w:rPr>
          <w:sz w:val="26"/>
          <w:lang w:val="en-US"/>
        </w:rPr>
      </w:r>
    </w:p>
    <w:p>
      <w:pPr>
        <w:pStyle w:val="Normal"/>
        <w:ind w:start="180" w:end="0"/>
        <w:jc w:val="end"/>
        <w:rPr>
          <w:sz w:val="26"/>
          <w:lang w:val="en-US"/>
        </w:rPr>
      </w:pPr>
      <w:r>
        <w:rPr>
          <w:sz w:val="26"/>
          <w:lang w:val="en-US"/>
        </w:rPr>
        <w:t>Thank you in advance for your understanding and support.</w:t>
      </w:r>
    </w:p>
    <w:p>
      <w:pPr>
        <w:pStyle w:val="Normal"/>
        <w:ind w:start="180" w:end="0"/>
        <w:jc w:val="end"/>
        <w:rPr>
          <w:sz w:val="26"/>
          <w:lang w:val="en-US"/>
        </w:rPr>
      </w:pPr>
      <w:r>
        <w:rPr>
          <w:sz w:val="26"/>
          <w:lang w:val="en-US"/>
        </w:rPr>
        <w:t xml:space="preserve">Yours sincerely, </w:t>
      </w:r>
    </w:p>
    <w:p>
      <w:pPr>
        <w:pStyle w:val="Normal"/>
        <w:ind w:start="180" w:end="0"/>
        <w:jc w:val="end"/>
        <w:rPr>
          <w:sz w:val="26"/>
          <w:lang w:val="en-US"/>
        </w:rPr>
      </w:pPr>
      <w:r>
        <w:rPr>
          <w:sz w:val="26"/>
          <w:lang w:val="en-US"/>
        </w:rPr>
      </w:r>
    </w:p>
    <w:p>
      <w:pPr>
        <w:pStyle w:val="Normal"/>
        <w:ind w:start="180" w:end="0"/>
        <w:jc w:val="end"/>
        <w:rPr>
          <w:sz w:val="26"/>
          <w:lang w:val="en-US"/>
        </w:rPr>
      </w:pPr>
      <w:r>
        <w:rPr>
          <w:sz w:val="26"/>
          <w:lang w:val="en-US"/>
        </w:rPr>
        <w:t xml:space="preserve">Chief of Poviat Police Headquarters in Leżajsk </w:t>
      </w:r>
    </w:p>
    <w:p>
      <w:pPr>
        <w:pStyle w:val="Normal"/>
        <w:ind w:start="180" w:end="0"/>
        <w:jc w:val="end"/>
        <w:rPr>
          <w:sz w:val="26"/>
          <w:lang w:val="en-US"/>
        </w:rPr>
      </w:pPr>
      <w:r>
        <w:rPr>
          <w:sz w:val="26"/>
          <w:lang w:val="en-US"/>
        </w:rPr>
        <w:t xml:space="preserve">(-) </w:t>
      </w:r>
    </w:p>
    <w:p>
      <w:pPr>
        <w:pStyle w:val="Normal"/>
        <w:ind w:start="180" w:end="0"/>
        <w:jc w:val="end"/>
        <w:rPr/>
      </w:pPr>
      <w:r>
        <w:rPr>
          <w:sz w:val="26"/>
          <w:lang w:val="en-US"/>
        </w:rPr>
        <w:t xml:space="preserve">SubinspectorAndrzej PREISNER, M.Sc. </w:t>
      </w:r>
    </w:p>
    <w:p>
      <w:pPr>
        <w:pStyle w:val="Normal"/>
        <w:ind w:start="180" w:end="0"/>
        <w:jc w:val="both"/>
        <w:rPr>
          <w:sz w:val="26"/>
          <w:lang w:val="en-US"/>
        </w:rPr>
      </w:pPr>
      <w:r>
        <w:rPr>
          <w:sz w:val="26"/>
          <w:lang w:val="en-US"/>
        </w:rPr>
        <w:t xml:space="preserve">Cc: </w:t>
      </w:r>
    </w:p>
    <w:p>
      <w:pPr>
        <w:pStyle w:val="Normal"/>
        <w:ind w:start="180" w:end="0"/>
        <w:jc w:val="both"/>
        <w:rPr>
          <w:sz w:val="26"/>
          <w:lang w:val="en-US"/>
        </w:rPr>
      </w:pPr>
      <w:r>
        <w:rPr>
          <w:sz w:val="26"/>
          <w:lang w:val="en-US"/>
        </w:rPr>
        <w:t>1 x- adressee</w:t>
      </w:r>
    </w:p>
    <w:p>
      <w:pPr>
        <w:pStyle w:val="Normal"/>
        <w:ind w:start="180" w:end="0"/>
        <w:jc w:val="both"/>
        <w:rPr>
          <w:sz w:val="26"/>
          <w:lang w:val="en-US"/>
        </w:rPr>
      </w:pPr>
      <w:r>
        <w:rPr>
          <w:sz w:val="26"/>
          <w:lang w:val="en-US"/>
        </w:rPr>
        <w:t xml:space="preserve">1 x- file </w:t>
      </w:r>
    </w:p>
    <w:p>
      <w:pPr>
        <w:pStyle w:val="Normal"/>
        <w:ind w:start="180" w:end="0"/>
        <w:jc w:val="both"/>
        <w:rPr>
          <w:sz w:val="26"/>
          <w:lang w:val="en-US"/>
        </w:rPr>
      </w:pPr>
      <w:r>
        <w:rPr>
          <w:sz w:val="26"/>
          <w:lang w:val="en-US"/>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l-PL" w:bidi="ar-SA" w:eastAsia="zh-CN"/>
    </w:rPr>
  </w:style>
  <w:style w:type="paragraph" w:styleId="Heading1">
    <w:name w:val="heading 1"/>
    <w:basedOn w:val="Normal"/>
    <w:next w:val="Normal"/>
    <w:qFormat/>
    <w:pPr>
      <w:keepNext w:val="true"/>
      <w:numPr>
        <w:ilvl w:val="0"/>
        <w:numId w:val="1"/>
      </w:numPr>
      <w:ind w:hanging="360" w:start="180" w:end="0"/>
      <w:jc w:val="end"/>
      <w:outlineLvl w:val="0"/>
    </w:pPr>
    <w:rPr>
      <w:b/>
      <w:bCs/>
      <w:lang w:val="en-US"/>
    </w:rPr>
  </w:style>
  <w:style w:type="paragraph" w:styleId="Heading2">
    <w:name w:val="heading 2"/>
    <w:basedOn w:val="Normal"/>
    <w:next w:val="Normal"/>
    <w:qFormat/>
    <w:pPr>
      <w:keepNext w:val="true"/>
      <w:numPr>
        <w:ilvl w:val="1"/>
        <w:numId w:val="1"/>
      </w:numPr>
      <w:ind w:hanging="360" w:start="180" w:end="0"/>
      <w:jc w:val="center"/>
      <w:outlineLvl w:val="1"/>
    </w:pPr>
    <w:rPr>
      <w:b/>
      <w:bCs/>
    </w:rPr>
  </w:style>
  <w:style w:type="character" w:styleId="Domylnaczcionkaakapitu">
    <w:name w:val="Domyślna czcionka akapitu"/>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 w:end="0"/>
    </w:pPr>
    <w:rPr>
      <w:lang w:val="en-US"/>
    </w:rPr>
  </w:style>
  <w:style w:type="paragraph" w:styleId="Tekstpodstawowywcity2">
    <w:name w:val="Tekst podstawowy wcięty 2"/>
    <w:basedOn w:val="Normal"/>
    <w:qFormat/>
    <w:pPr>
      <w:ind w:hanging="0" w:start="180" w:end="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2001-09-24T11:01:00Z</dcterms:created>
  <dc:creator>Win98</dc:creator>
  <dc:description/>
  <dc:language>en-CA</dc:language>
  <cp:lastModifiedBy>Win98</cp:lastModifiedBy>
  <dcterms:modified xsi:type="dcterms:W3CDTF">2001-09-24T16:42:00Z</dcterms:modified>
  <cp:revision>4</cp:revision>
  <dc:subject/>
  <dc:title/>
</cp:coreProperties>
</file>