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LJM Issue Contact List</w:t>
      </w:r>
    </w:p>
    <w:p>
      <w:pPr>
        <w:pStyle w:val="Normal"/>
        <w:jc w:val="center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134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1440"/>
        <w:gridCol w:w="1440"/>
        <w:gridCol w:w="2592"/>
        <w:gridCol w:w="1502"/>
        <w:gridCol w:w="1486"/>
      </w:tblGrid>
      <w:tr>
        <w:trPr>
          <w:tblHeader w:val="true"/>
          <w:trHeight w:val="720" w:hRule="atLeast"/>
        </w:trPr>
        <w:tc>
          <w:tcPr>
            <w:tcW w:w="20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Phone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Fax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Cellular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Pager</w:t>
            </w:r>
          </w:p>
        </w:tc>
        <w:tc>
          <w:tcPr>
            <w:tcW w:w="259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E-Mail</w:t>
            </w:r>
          </w:p>
        </w:tc>
        <w:tc>
          <w:tcPr>
            <w:tcW w:w="150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Phone</w:t>
            </w:r>
          </w:p>
        </w:tc>
        <w:tc>
          <w:tcPr>
            <w:tcW w:w="148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Fax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713-853-5981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713-646-3002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713-306-9210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800-901-5209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mark.Koenig@enron.com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281-360-7601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281-361-8379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713-853-1586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832-865-2445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888-906-9761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steve.kean@enron.com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Palmer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713-853-4738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713-805-0647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888-740-9950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mark.palmer@enron.com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281-292-3500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281-298-5910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Karen Denne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713-853-9757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713-907-7906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karen.denne@enron.com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281-667-7017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281-861-0311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Larry Rand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917-842-1124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larry-rand@kekst.com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914-937-5918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/mnt/main-storage/datasets/enron-docs/doc/Kean_Contact_List-5e22a0ba442f0498df16ba656056e63e2a18705fb0738bada254c4296e4c1ed3.doc</w:t>
    </w:r>
    <w:r>
      <w:rPr>
        <w:sz w:val="16"/>
      </w:rPr>
      <w:fldChar w:fldCharType="end"/>
    </w: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2001-11-02T20:24:00Z</dcterms:created>
  <dc:creator>Leslie R. Hiltabrand</dc:creator>
  <dc:description/>
  <dc:language>en-CA</dc:language>
  <cp:lastModifiedBy>Leslie R. Hiltabrand</cp:lastModifiedBy>
  <cp:lastPrinted>2001-11-02T16:57:00Z</cp:lastPrinted>
  <dcterms:modified xsi:type="dcterms:W3CDTF">2001-11-02T20:27:00Z</dcterms:modified>
  <cp:revision>4</cp:revision>
  <dc:subject/>
  <dc:title>PUBLIC RELATIONS EMPLOYEE LIST</dc:title>
</cp:coreProperties>
</file>