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t>December 1, 2000</w:t>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Ian Kaplan</w:t>
      </w:r>
    </w:p>
    <w:p>
      <w:pPr>
        <w:pStyle w:val="Normal"/>
        <w:rPr>
          <w:rFonts w:ascii="Arial Narrow" w:hAnsi="Arial Narrow" w:cs="Arial Narrow"/>
          <w:sz w:val="20"/>
        </w:rPr>
      </w:pPr>
      <w:r>
        <w:rPr>
          <w:rFonts w:cs="Arial Narrow" w:ascii="Arial Narrow" w:hAnsi="Arial Narrow"/>
          <w:sz w:val="20"/>
        </w:rPr>
        <w:t>Kaplan Interests, Inc.</w:t>
      </w:r>
    </w:p>
    <w:p>
      <w:pPr>
        <w:pStyle w:val="Normal"/>
        <w:rPr>
          <w:rFonts w:ascii="Arial Narrow" w:hAnsi="Arial Narrow" w:cs="Arial Narrow"/>
          <w:sz w:val="20"/>
        </w:rPr>
      </w:pPr>
      <w:r>
        <w:rPr>
          <w:rFonts w:cs="Arial Narrow" w:ascii="Arial Narrow" w:hAnsi="Arial Narrow"/>
          <w:sz w:val="20"/>
        </w:rPr>
        <w:t>1717 N. Bay Shore Dr., The Grand Suite 2000</w:t>
      </w:r>
    </w:p>
    <w:p>
      <w:pPr>
        <w:pStyle w:val="Normal"/>
        <w:rPr>
          <w:rFonts w:ascii="Arial Narrow" w:hAnsi="Arial Narrow" w:cs="Arial Narrow"/>
          <w:sz w:val="20"/>
        </w:rPr>
      </w:pPr>
      <w:r>
        <w:rPr>
          <w:rFonts w:cs="Arial Narrow" w:ascii="Arial Narrow" w:hAnsi="Arial Narrow"/>
          <w:sz w:val="20"/>
        </w:rPr>
        <w:t>Miami, FL  33132</w:t>
      </w:r>
    </w:p>
    <w:p>
      <w:pPr>
        <w:pStyle w:val="Normal"/>
        <w:jc w:val="center"/>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ab/>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Kaplan Interests, Inc.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October 1,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r>
      <w:r>
        <w:rPr>
          <w:rFonts w:cs="Arial Narrow" w:ascii="Arial Narrow" w:hAnsi="Arial Narrow"/>
          <w:bCs/>
          <w:sz w:val="20"/>
        </w:rPr>
        <w:t>QB6314.1/224093</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bCs/>
          <w:sz w:val="20"/>
        </w:rPr>
        <w:t>3300 MMBTU per month</w:t>
      </w:r>
    </w:p>
    <w:p>
      <w:pPr>
        <w:pStyle w:val="Normal"/>
        <w:tabs>
          <w:tab w:val="clear" w:pos="720"/>
          <w:tab w:val="left" w:pos="8640" w:leader="none"/>
        </w:tabs>
        <w:ind w:hanging="5580" w:start="5580" w:end="0"/>
        <w:jc w:val="both"/>
        <w:rPr/>
      </w:pPr>
      <w:r>
        <w:rPr>
          <w:rFonts w:cs="Arial Narrow" w:ascii="Arial Narrow" w:hAnsi="Arial Narrow"/>
          <w:b/>
          <w:sz w:val="20"/>
        </w:rPr>
        <w:t>DELIVERY POINT(S):</w:t>
      </w:r>
      <w:r>
        <w:rPr>
          <w:rFonts w:cs="Arial Narrow" w:ascii="Arial Narrow" w:hAnsi="Arial Narrow"/>
          <w:sz w:val="20"/>
        </w:rPr>
        <w:t xml:space="preserve">   Columbia Gas Transmission Corp.</w:t>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bCs/>
          <w:sz w:val="20"/>
        </w:rPr>
        <w:t>December 1, 2000 through November 30, 2003</w:t>
      </w:r>
    </w:p>
    <w:p>
      <w:pPr>
        <w:pStyle w:val="Normal"/>
        <w:jc w:val="both"/>
        <w:rPr/>
      </w:pPr>
      <w:r>
        <w:rPr>
          <w:rFonts w:cs="Arial Narrow" w:ascii="Arial Narrow" w:hAnsi="Arial Narrow"/>
          <w:b/>
          <w:sz w:val="20"/>
        </w:rPr>
        <w:t xml:space="preserve">CONTRACT PRICE (PER MMBTU):  </w:t>
      </w:r>
      <w:r>
        <w:rPr>
          <w:rFonts w:cs="Arial Narrow" w:ascii="Arial Narrow" w:hAnsi="Arial Narrow"/>
          <w:bCs/>
          <w:sz w:val="20"/>
        </w:rPr>
        <w:t xml:space="preserve">$4.49 per MMBTU   </w:t>
      </w:r>
    </w:p>
    <w:p>
      <w:pPr>
        <w:pStyle w:val="Normal"/>
        <w:tabs>
          <w:tab w:val="clear" w:pos="720"/>
          <w:tab w:val="center" w:pos="10800" w:leader="none"/>
        </w:tabs>
        <w:jc w:val="both"/>
        <w:rPr>
          <w:rFonts w:ascii="Arial Narrow" w:hAnsi="Arial Narrow" w:cs="Arial Narrow"/>
          <w:bCs/>
          <w:sz w:val="20"/>
        </w:rPr>
      </w:pPr>
      <w:r>
        <w:rPr>
          <w:rFonts w:cs="Arial Narrow" w:ascii="Arial Narrow" w:hAnsi="Arial Narrow"/>
          <w:bCs/>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Kaplan Interests, Inc.</w:t>
        <w:tab/>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By:__________________________________</w:t>
        <w:tab/>
        <w:tab/>
        <w:tab/>
        <w:tab/>
        <w:tab/>
        <w:tab/>
        <w:t>By:____________________________________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Title:________________________________</w:t>
        <w:tab/>
        <w:tab/>
        <w:tab/>
        <w:tab/>
        <w:tab/>
        <w:tab/>
        <w:t>Title:___________________________________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/mnt/main-storage/datasets/enron-docs/doc/Kaplan_Interests2.doc</w:t>
    </w:r>
    <w:r>
      <w:rPr>
        <w:sz w:val="16"/>
      </w:rPr>
      <w:fldChar w:fldCharType="end"/>
    </w:r>
  </w:p>
</w:ftr>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2000-12-06T21:11:00Z</dcterms:created>
  <dc:creator>sdickso</dc:creator>
  <dc:description/>
  <dc:language>en-CA</dc:language>
  <cp:lastModifiedBy>gcruz</cp:lastModifiedBy>
  <cp:lastPrinted>2000-12-08T14:55:00Z</cp:lastPrinted>
  <dcterms:modified xsi:type="dcterms:W3CDTF">2000-12-08T18:26:00Z</dcterms:modified>
  <cp:revision>10</cp:revision>
  <dc:subject/>
  <dc:title>ENFOLIO GAS PURCHASE AGREEMENT</dc:title>
</cp:coreProperties>
</file>