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VINCE KAMINSKI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Business Unit Interview Questions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Describe your team/department – how many, established when?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What is the scope of your group’s activities?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Describe some of the models you have developed.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What do you consider the most important accomplishments of 2000?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What are the priorities for the future?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What changes have you seen in Research?</w:t>
      </w:r>
    </w:p>
    <w:p>
      <w:pPr>
        <w:pStyle w:val="Normal"/>
        <w:rPr>
          <w:sz w:val="28"/>
        </w:rPr>
      </w:pPr>
      <w:r>
        <w:rPr>
          <w:sz w:val="28"/>
        </w:rPr>
        <w:tab/>
      </w:r>
    </w:p>
    <w:p>
      <w:pPr>
        <w:pStyle w:val="Normal"/>
        <w:rPr>
          <w:sz w:val="28"/>
        </w:rPr>
      </w:pPr>
      <w:r>
        <w:rPr>
          <w:sz w:val="28"/>
        </w:rPr>
        <w:t>What are some of the challenges in the marketplace?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Describe your own business philosophy.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[What makes a person successful?]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2001-02-27T15:32:00Z</dcterms:created>
  <dc:creator>kgrabst</dc:creator>
  <dc:description/>
  <dc:language>en-CA</dc:language>
  <cp:lastModifiedBy>kgrabst</cp:lastModifiedBy>
  <cp:lastPrinted>2001-02-27T13:17:00Z</cp:lastPrinted>
  <dcterms:modified xsi:type="dcterms:W3CDTF">2001-02-27T16:48:00Z</dcterms:modified>
  <cp:revision>2</cp:revision>
  <dc:subject/>
  <dc:title>VINCE KAMINSKI</dc:title>
</cp:coreProperties>
</file>