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ddress1"/>
        <w:rPr>
          <w:rFonts w:ascii="Times New Roman" w:hAnsi="Times New Roman" w:cs="Times New Roman"/>
          <w:b/>
          <w:bCs/>
          <w:sz w:val="28"/>
        </w:rPr>
      </w:pPr>
      <w:r>
        <w:rPr>
          <w:rFonts w:cs="Times New Roman" w:ascii="Times New Roman" w:hAnsi="Times New Roman"/>
          <w:b/>
          <w:bCs/>
          <w:sz w:val="28"/>
        </w:rPr>
        <w:t>J U S T I N   L U B E R</w:t>
      </w:r>
    </w:p>
    <w:p>
      <w:pPr>
        <w:pStyle w:val="Address1"/>
        <w:rPr/>
      </w:pPr>
      <w:r>
        <w:rPr>
          <w:rFonts w:cs="Times New Roman" w:ascii="Times New Roman" w:hAnsi="Times New Roman"/>
          <w:sz w:val="20"/>
        </w:rPr>
        <w:t xml:space="preserve">1017 Saint vincent street </w:t>
      </w:r>
      <w:r>
        <w:rPr>
          <w:rFonts w:eastAsia="Symbol" w:cs="Symbol" w:ascii="Symbol" w:hAnsi="Symbol"/>
          <w:sz w:val="20"/>
        </w:rPr>
        <w:sym w:font="Symbol" w:char="f0a8"/>
      </w:r>
      <w:r>
        <w:rPr>
          <w:rFonts w:cs="Times New Roman" w:ascii="Times New Roman" w:hAnsi="Times New Roman"/>
          <w:sz w:val="20"/>
        </w:rPr>
        <w:t xml:space="preserve"> south bend, in 46617</w:t>
      </w:r>
    </w:p>
    <w:p>
      <w:pPr>
        <w:pStyle w:val="Normal"/>
        <w:jc w:val="center"/>
        <w:rPr>
          <w:i/>
          <w:i/>
          <w:sz w:val="32"/>
        </w:rPr>
      </w:pPr>
      <w:r>
        <w:rPr/>
        <w:t xml:space="preserve">Phone (219) 282-1855 </w:t>
      </w:r>
      <w:r>
        <w:rPr>
          <w:rFonts w:eastAsia="Symbol" w:cs="Symbol" w:ascii="Symbol" w:hAnsi="Symbol"/>
        </w:rPr>
        <w:sym w:font="Symbol" w:char="f0a8"/>
      </w:r>
      <w:r>
        <w:rPr/>
        <w:t xml:space="preserve"> E-mail </w:t>
      </w:r>
      <w:hyperlink r:id="rId2">
        <w:r>
          <w:rPr>
            <w:rStyle w:val="Hyperlink"/>
          </w:rPr>
          <w:t>k.justin.luber.3@nd.edu</w:t>
        </w:r>
      </w:hyperlink>
    </w:p>
    <w:p>
      <w:pPr>
        <w:pStyle w:val="Normal"/>
        <w:rPr>
          <w:i/>
          <w:i/>
          <w:sz w:val="8"/>
        </w:rPr>
      </w:pPr>
      <w:r>
        <w:rPr>
          <w:i/>
          <w:sz w:val="8"/>
        </w:rPr>
      </w:r>
    </w:p>
    <w:p>
      <w:pPr>
        <w:pStyle w:val="Heading1"/>
        <w:pBdr>
          <w:bottom w:val="single" w:sz="4" w:space="1" w:color="000000"/>
        </w:pBdr>
        <w:tabs>
          <w:tab w:val="clear" w:pos="1260"/>
        </w:tabs>
        <w:ind w:hanging="0" w:start="0"/>
        <w:rPr>
          <w:bCs/>
        </w:rPr>
      </w:pPr>
      <w:r>
        <w:rPr>
          <w:bCs/>
        </w:rPr>
        <w:t>OBJECTIVE</w:t>
      </w:r>
    </w:p>
    <w:p>
      <w:pPr>
        <w:pStyle w:val="Normal"/>
        <w:rPr>
          <w:b/>
          <w:bCs/>
          <w:sz w:val="8"/>
        </w:rPr>
      </w:pPr>
      <w:r>
        <w:rPr>
          <w:b/>
          <w:bCs/>
          <w:sz w:val="8"/>
        </w:rPr>
      </w:r>
    </w:p>
    <w:p>
      <w:pPr>
        <w:pStyle w:val="Normal"/>
        <w:ind w:start="540" w:end="0"/>
        <w:rPr/>
      </w:pPr>
      <w:r>
        <w:rPr/>
        <w:t>Ambitious, proven leader seeks a position in the Enron Associate Program.  As a program participant, I will strive to utilize my leadership, team-building, project management, marketing, and technical expertise in order to analyze, research, develop, and champion company initiatives that meet strategic organizational objectives resulting in the increased profitability for the firm.</w:t>
      </w:r>
    </w:p>
    <w:p>
      <w:pPr>
        <w:pStyle w:val="Normal"/>
        <w:pBdr>
          <w:bottom w:val="single" w:sz="4" w:space="1" w:color="000000"/>
        </w:pBdr>
        <w:rPr>
          <w:b/>
          <w:sz w:val="12"/>
        </w:rPr>
      </w:pPr>
      <w:r>
        <w:rPr>
          <w:b/>
          <w:sz w:val="12"/>
        </w:rPr>
      </w:r>
    </w:p>
    <w:p>
      <w:pPr>
        <w:pStyle w:val="Normal"/>
        <w:pBdr>
          <w:bottom w:val="single" w:sz="4" w:space="1" w:color="000000"/>
        </w:pBdr>
        <w:tabs>
          <w:tab w:val="clear" w:pos="1728"/>
          <w:tab w:val="right" w:pos="10224" w:leader="none"/>
        </w:tabs>
        <w:ind w:hanging="1530" w:start="1530" w:end="0"/>
        <w:rPr>
          <w:b/>
        </w:rPr>
      </w:pPr>
      <w:r>
        <w:rPr>
          <w:b/>
        </w:rPr>
        <w:t>SUMMARY</w:t>
        <w:tab/>
        <w:tab/>
      </w:r>
    </w:p>
    <w:p>
      <w:pPr>
        <w:pStyle w:val="Normal"/>
        <w:ind w:firstLine="720" w:end="0"/>
        <w:rPr>
          <w:b/>
          <w:color w:val="0000FF"/>
          <w:sz w:val="8"/>
        </w:rPr>
      </w:pPr>
      <w:r>
        <w:rPr>
          <w:b/>
          <w:color w:val="0000FF"/>
          <w:sz w:val="8"/>
        </w:rPr>
      </w:r>
    </w:p>
    <w:p>
      <w:pPr>
        <w:pStyle w:val="BodyTextIndent"/>
        <w:ind w:start="540" w:end="0"/>
        <w:rPr>
          <w:b/>
        </w:rPr>
      </w:pPr>
      <w:r>
        <w:rPr/>
        <w:t>Highly motivated and efficient individual with background in business and technology.  Demonstrated analytical skills and attention to detail.  Effective team player, flexible in performance of job duties, and willing to travel.</w:t>
      </w:r>
    </w:p>
    <w:p>
      <w:pPr>
        <w:pStyle w:val="Normal"/>
        <w:pBdr>
          <w:bottom w:val="single" w:sz="4" w:space="1" w:color="000000"/>
        </w:pBdr>
        <w:tabs>
          <w:tab w:val="clear" w:pos="1728"/>
          <w:tab w:val="right" w:pos="10224" w:leader="none"/>
        </w:tabs>
        <w:ind w:hanging="1530" w:start="1530" w:end="0"/>
        <w:rPr>
          <w:b/>
          <w:sz w:val="12"/>
        </w:rPr>
      </w:pPr>
      <w:r>
        <w:rPr>
          <w:b/>
          <w:sz w:val="12"/>
        </w:rPr>
      </w:r>
    </w:p>
    <w:p>
      <w:pPr>
        <w:pStyle w:val="Normal"/>
        <w:pBdr>
          <w:bottom w:val="single" w:sz="4" w:space="1" w:color="000000"/>
        </w:pBdr>
        <w:tabs>
          <w:tab w:val="clear" w:pos="1728"/>
          <w:tab w:val="right" w:pos="10224" w:leader="none"/>
        </w:tabs>
        <w:ind w:hanging="1530" w:start="1530" w:end="0"/>
        <w:rPr>
          <w:b/>
        </w:rPr>
      </w:pPr>
      <w:r>
        <w:rPr>
          <w:b/>
        </w:rPr>
        <w:t>EDUCATION</w:t>
        <w:tab/>
        <w:tab/>
      </w:r>
    </w:p>
    <w:p>
      <w:pPr>
        <w:pStyle w:val="Normal"/>
        <w:ind w:firstLine="720" w:end="0"/>
        <w:rPr>
          <w:b/>
          <w:color w:val="0000FF"/>
          <w:sz w:val="8"/>
        </w:rPr>
      </w:pPr>
      <w:r>
        <w:rPr>
          <w:b/>
          <w:color w:val="0000FF"/>
          <w:sz w:val="8"/>
        </w:rPr>
      </w:r>
    </w:p>
    <w:p>
      <w:pPr>
        <w:pStyle w:val="Normal"/>
        <w:ind w:hanging="90" w:start="630" w:end="0"/>
        <w:rPr/>
      </w:pPr>
      <w:hyperlink r:id="rId3">
        <w:r>
          <w:rPr>
            <w:rStyle w:val="Hyperlink"/>
            <w:b/>
            <w:u w:val="none"/>
          </w:rPr>
          <w:t>University of Notre Dame – Mendoza College of Business</w:t>
        </w:r>
      </w:hyperlink>
      <w:r>
        <w:rPr/>
        <w:t>, Notre</w:t>
      </w:r>
      <w:r>
        <w:rPr>
          <w:b/>
          <w:sz w:val="24"/>
        </w:rPr>
        <w:t xml:space="preserve"> </w:t>
      </w:r>
      <w:r>
        <w:rPr/>
        <w:t>Dame, IN</w:t>
      </w:r>
    </w:p>
    <w:p>
      <w:pPr>
        <w:pStyle w:val="Heading2"/>
        <w:ind w:hanging="90" w:start="630" w:end="0"/>
        <w:rPr/>
      </w:pPr>
      <w:r>
        <w:rPr/>
        <w:t>Master of Business Administration, Marketing / Strategy, May 2001 – GPA 3.56 / 4.0 scale</w:t>
      </w:r>
    </w:p>
    <w:p>
      <w:pPr>
        <w:pStyle w:val="Normal"/>
        <w:numPr>
          <w:ilvl w:val="0"/>
          <w:numId w:val="3"/>
        </w:numPr>
        <w:tabs>
          <w:tab w:val="clear" w:pos="1728"/>
          <w:tab w:val="left" w:pos="1080" w:leader="none"/>
        </w:tabs>
        <w:rPr/>
      </w:pPr>
      <w:r>
        <w:rPr/>
        <w:t>Santiago, Chile Study Abroad Program, Fall 2000</w:t>
      </w:r>
    </w:p>
    <w:p>
      <w:pPr>
        <w:pStyle w:val="Normal"/>
        <w:numPr>
          <w:ilvl w:val="0"/>
          <w:numId w:val="3"/>
        </w:numPr>
        <w:tabs>
          <w:tab w:val="clear" w:pos="1728"/>
          <w:tab w:val="left" w:pos="1080" w:leader="none"/>
        </w:tabs>
        <w:rPr/>
      </w:pPr>
      <w:r>
        <w:rPr/>
        <w:t>Marketing Club, Business &amp; Technology Club, Entrepreneurship Club</w:t>
      </w:r>
    </w:p>
    <w:p>
      <w:pPr>
        <w:pStyle w:val="Normal"/>
        <w:numPr>
          <w:ilvl w:val="0"/>
          <w:numId w:val="3"/>
        </w:numPr>
        <w:tabs>
          <w:tab w:val="clear" w:pos="1728"/>
          <w:tab w:val="left" w:pos="1080" w:leader="none"/>
        </w:tabs>
        <w:rPr/>
      </w:pPr>
      <w:r>
        <w:rPr/>
        <w:t xml:space="preserve">Committee Member – MBA Student Career Development Committee </w:t>
      </w:r>
    </w:p>
    <w:p>
      <w:pPr>
        <w:pStyle w:val="Normal"/>
        <w:numPr>
          <w:ilvl w:val="0"/>
          <w:numId w:val="3"/>
        </w:numPr>
        <w:tabs>
          <w:tab w:val="clear" w:pos="1728"/>
          <w:tab w:val="left" w:pos="1080" w:leader="none"/>
        </w:tabs>
        <w:rPr/>
      </w:pPr>
      <w:r>
        <w:rPr/>
        <w:t>Community Service – Habitat for Humanity Notre Dame Chapter</w:t>
      </w:r>
    </w:p>
    <w:p>
      <w:pPr>
        <w:pStyle w:val="Normal"/>
        <w:rPr>
          <w:sz w:val="12"/>
        </w:rPr>
      </w:pPr>
      <w:r>
        <w:rPr>
          <w:sz w:val="12"/>
        </w:rPr>
      </w:r>
    </w:p>
    <w:p>
      <w:pPr>
        <w:pStyle w:val="Normal"/>
        <w:tabs>
          <w:tab w:val="clear" w:pos="1728"/>
          <w:tab w:val="left" w:pos="540" w:leader="none"/>
        </w:tabs>
        <w:ind w:hanging="90" w:start="630" w:end="0"/>
        <w:rPr/>
      </w:pPr>
      <w:hyperlink r:id="rId4">
        <w:r>
          <w:rPr>
            <w:rStyle w:val="Hyperlink"/>
            <w:b/>
            <w:u w:val="none"/>
          </w:rPr>
          <w:t>University of Georgia – Terry College of Business</w:t>
        </w:r>
      </w:hyperlink>
      <w:r>
        <w:rPr>
          <w:bCs/>
        </w:rPr>
        <w:t xml:space="preserve">, Athens, GA </w:t>
      </w:r>
    </w:p>
    <w:p>
      <w:pPr>
        <w:pStyle w:val="Heading2"/>
        <w:ind w:hanging="90" w:start="630" w:end="0"/>
        <w:rPr/>
      </w:pPr>
      <w:r>
        <w:rPr/>
        <w:t>Bachelor of Business Administration, Finance, June 1995 – GPA 3.23 / 4.0 scale</w:t>
      </w:r>
    </w:p>
    <w:p>
      <w:pPr>
        <w:pStyle w:val="Normal"/>
        <w:numPr>
          <w:ilvl w:val="0"/>
          <w:numId w:val="4"/>
        </w:numPr>
        <w:tabs>
          <w:tab w:val="clear" w:pos="1728"/>
        </w:tabs>
        <w:ind w:hanging="360" w:start="1080" w:end="0"/>
        <w:rPr/>
      </w:pPr>
      <w:r>
        <w:rPr/>
        <w:t>President / Founder – Young Entrepreneurs’ Society</w:t>
      </w:r>
    </w:p>
    <w:p>
      <w:pPr>
        <w:pStyle w:val="Normal"/>
        <w:pBdr>
          <w:bottom w:val="single" w:sz="4" w:space="1" w:color="000000"/>
        </w:pBdr>
        <w:rPr>
          <w:sz w:val="12"/>
        </w:rPr>
      </w:pPr>
      <w:r>
        <w:rPr>
          <w:sz w:val="12"/>
        </w:rPr>
      </w:r>
    </w:p>
    <w:p>
      <w:pPr>
        <w:pStyle w:val="Heading1"/>
        <w:pBdr>
          <w:bottom w:val="single" w:sz="4" w:space="1" w:color="000000"/>
        </w:pBdr>
        <w:tabs>
          <w:tab w:val="clear" w:pos="1260"/>
          <w:tab w:val="right" w:pos="10224" w:leader="none"/>
        </w:tabs>
        <w:ind w:hanging="0" w:start="0"/>
        <w:rPr>
          <w:bCs/>
        </w:rPr>
      </w:pPr>
      <w:r>
        <w:rPr>
          <w:bCs/>
        </w:rPr>
        <w:t>EXPERENCE</w:t>
        <w:tab/>
      </w:r>
    </w:p>
    <w:p>
      <w:pPr>
        <w:pStyle w:val="Normal"/>
        <w:rPr>
          <w:bCs/>
          <w:sz w:val="8"/>
        </w:rPr>
      </w:pPr>
      <w:r>
        <w:rPr>
          <w:bCs/>
          <w:sz w:val="8"/>
        </w:rPr>
      </w:r>
    </w:p>
    <w:p>
      <w:pPr>
        <w:pStyle w:val="Normal"/>
        <w:numPr>
          <w:ilvl w:val="0"/>
          <w:numId w:val="0"/>
        </w:numPr>
        <w:tabs>
          <w:tab w:val="clear" w:pos="1728"/>
          <w:tab w:val="right" w:pos="10980" w:leader="none"/>
        </w:tabs>
        <w:ind w:hanging="180" w:start="720" w:end="0"/>
        <w:rPr/>
      </w:pPr>
      <w:hyperlink r:id="rId5">
        <w:r>
          <w:rPr>
            <w:rStyle w:val="Hyperlink"/>
            <w:b/>
            <w:u w:val="none"/>
          </w:rPr>
          <w:t>Arthur D. Little, Inc</w:t>
        </w:r>
      </w:hyperlink>
      <w:r>
        <w:rPr>
          <w:b/>
        </w:rPr>
        <w:t xml:space="preserve">., </w:t>
      </w:r>
      <w:r>
        <w:rPr/>
        <w:t>Chicago, IL</w:t>
      </w:r>
    </w:p>
    <w:p>
      <w:pPr>
        <w:pStyle w:val="Heading9"/>
        <w:tabs>
          <w:tab w:val="clear" w:pos="720"/>
        </w:tabs>
        <w:ind w:hanging="180" w:end="0"/>
        <w:rPr/>
      </w:pPr>
      <w:r>
        <w:rPr/>
        <w:t>Strategic Management Consultant Intern, e-Business Practice, May 2000-August 2000</w:t>
      </w:r>
    </w:p>
    <w:p>
      <w:pPr>
        <w:pStyle w:val="Normal"/>
        <w:numPr>
          <w:ilvl w:val="0"/>
          <w:numId w:val="4"/>
        </w:numPr>
        <w:tabs>
          <w:tab w:val="clear" w:pos="1728"/>
        </w:tabs>
        <w:ind w:hanging="270" w:start="1080" w:end="0"/>
        <w:rPr>
          <w:b/>
        </w:rPr>
      </w:pPr>
      <w:r>
        <w:rPr/>
        <w:t xml:space="preserve">Assisted in the development and delivery of a business and marketing plan for a U.K. based software company migrating its applications to the Internet.  </w:t>
      </w:r>
    </w:p>
    <w:p>
      <w:pPr>
        <w:pStyle w:val="Normal"/>
        <w:numPr>
          <w:ilvl w:val="0"/>
          <w:numId w:val="4"/>
        </w:numPr>
        <w:tabs>
          <w:tab w:val="clear" w:pos="1728"/>
          <w:tab w:val="left" w:pos="1080" w:leader="none"/>
          <w:tab w:val="right" w:pos="10980" w:leader="none"/>
        </w:tabs>
        <w:ind w:hanging="450" w:start="1260" w:end="0"/>
        <w:rPr>
          <w:b/>
        </w:rPr>
      </w:pPr>
      <w:r>
        <w:rPr/>
        <w:t>Led and managed a comprehensive marketing research study to targeted market segments.</w:t>
      </w:r>
    </w:p>
    <w:p>
      <w:pPr>
        <w:pStyle w:val="Normal"/>
        <w:numPr>
          <w:ilvl w:val="0"/>
          <w:numId w:val="0"/>
        </w:numPr>
        <w:tabs>
          <w:tab w:val="clear" w:pos="1728"/>
          <w:tab w:val="right" w:pos="10980" w:leader="none"/>
        </w:tabs>
        <w:ind w:hanging="180" w:start="720" w:end="0"/>
        <w:rPr>
          <w:b/>
          <w:sz w:val="14"/>
        </w:rPr>
      </w:pPr>
      <w:r>
        <w:rPr>
          <w:b/>
          <w:sz w:val="14"/>
        </w:rPr>
      </w:r>
    </w:p>
    <w:p>
      <w:pPr>
        <w:pStyle w:val="Normal"/>
        <w:numPr>
          <w:ilvl w:val="0"/>
          <w:numId w:val="0"/>
        </w:numPr>
        <w:tabs>
          <w:tab w:val="clear" w:pos="1728"/>
          <w:tab w:val="right" w:pos="11070" w:leader="none"/>
        </w:tabs>
        <w:ind w:hanging="180" w:start="720" w:end="0"/>
        <w:rPr/>
      </w:pPr>
      <w:hyperlink r:id="rId6">
        <w:r>
          <w:rPr>
            <w:rStyle w:val="Hyperlink"/>
            <w:b/>
            <w:u w:val="none"/>
          </w:rPr>
          <w:t>Unisys Corporation</w:t>
        </w:r>
      </w:hyperlink>
      <w:r>
        <w:rPr>
          <w:b/>
        </w:rPr>
        <w:t xml:space="preserve">, </w:t>
      </w:r>
      <w:r>
        <w:rPr/>
        <w:t>Atlanta, GA</w:t>
      </w:r>
    </w:p>
    <w:p>
      <w:pPr>
        <w:pStyle w:val="Heading9"/>
        <w:tabs>
          <w:tab w:val="clear" w:pos="720"/>
        </w:tabs>
        <w:ind w:hanging="180" w:end="0"/>
        <w:rPr/>
      </w:pPr>
      <w:r>
        <w:rPr/>
        <w:t>Territory Manager, August 1996-July 1999</w:t>
      </w:r>
    </w:p>
    <w:p>
      <w:pPr>
        <w:pStyle w:val="BodyText2"/>
        <w:numPr>
          <w:ilvl w:val="0"/>
          <w:numId w:val="2"/>
        </w:numPr>
        <w:ind w:hanging="270" w:start="1080" w:end="0"/>
        <w:rPr/>
      </w:pPr>
      <w:r>
        <w:rPr/>
        <w:t>Consulted, sold and implemented technology solutions including large to medium server systems, business application software packages, imaging systems, e-business solutions and local area networking solutions</w:t>
      </w:r>
    </w:p>
    <w:p>
      <w:pPr>
        <w:pStyle w:val="BodyText2"/>
        <w:numPr>
          <w:ilvl w:val="0"/>
          <w:numId w:val="2"/>
        </w:numPr>
        <w:ind w:hanging="270" w:start="1080" w:end="0"/>
        <w:rPr/>
      </w:pPr>
      <w:r>
        <w:rPr/>
        <w:t>Developed and implemented appropriate marketing strategies for each of the target industries</w:t>
      </w:r>
    </w:p>
    <w:p>
      <w:pPr>
        <w:pStyle w:val="BodyText2"/>
        <w:numPr>
          <w:ilvl w:val="0"/>
          <w:numId w:val="2"/>
        </w:numPr>
        <w:ind w:hanging="270" w:start="1080" w:end="0"/>
        <w:rPr/>
      </w:pPr>
      <w:r>
        <w:rPr/>
        <w:t>Developed and maintained business relationships with channel partners resulting in strong business synergies</w:t>
      </w:r>
    </w:p>
    <w:p>
      <w:pPr>
        <w:pStyle w:val="BodyText2"/>
        <w:numPr>
          <w:ilvl w:val="0"/>
          <w:numId w:val="2"/>
        </w:numPr>
        <w:ind w:hanging="270" w:start="1080" w:end="0"/>
        <w:rPr/>
      </w:pPr>
      <w:r>
        <w:rPr/>
        <w:t>Tailored presentations to focus on strengthening companies use of technology for increased productivity</w:t>
      </w:r>
    </w:p>
    <w:p>
      <w:pPr>
        <w:pStyle w:val="BodyText2"/>
        <w:numPr>
          <w:ilvl w:val="0"/>
          <w:numId w:val="2"/>
        </w:numPr>
        <w:ind w:hanging="270" w:start="1080" w:end="0"/>
        <w:rPr/>
      </w:pPr>
      <w:r>
        <w:rPr/>
        <w:t>Earned leadership responsibilities as a mentor to newly hired recruits</w:t>
      </w:r>
    </w:p>
    <w:p>
      <w:pPr>
        <w:pStyle w:val="Heading8"/>
        <w:tabs>
          <w:tab w:val="clear" w:pos="720"/>
          <w:tab w:val="clear" w:pos="1620"/>
        </w:tabs>
        <w:ind w:hanging="180" w:end="0"/>
        <w:jc w:val="start"/>
        <w:rPr/>
      </w:pPr>
      <w:r>
        <w:rPr/>
        <w:t>Achievements &amp; Awards</w:t>
      </w:r>
    </w:p>
    <w:p>
      <w:pPr>
        <w:pStyle w:val="Normal"/>
        <w:numPr>
          <w:ilvl w:val="0"/>
          <w:numId w:val="5"/>
        </w:numPr>
        <w:tabs>
          <w:tab w:val="clear" w:pos="1728"/>
          <w:tab w:val="left" w:pos="720" w:leader="none"/>
          <w:tab w:val="left" w:pos="1080" w:leader="none"/>
        </w:tabs>
        <w:ind w:hanging="450" w:start="1260" w:end="0"/>
        <w:rPr/>
      </w:pPr>
      <w:r>
        <w:rPr/>
        <w:t>1998 Club Award - Achieved 237% of yearly plan</w:t>
      </w:r>
    </w:p>
    <w:p>
      <w:pPr>
        <w:pStyle w:val="Normal"/>
        <w:numPr>
          <w:ilvl w:val="0"/>
          <w:numId w:val="5"/>
        </w:numPr>
        <w:tabs>
          <w:tab w:val="clear" w:pos="1728"/>
          <w:tab w:val="left" w:pos="720" w:leader="none"/>
          <w:tab w:val="left" w:pos="1080" w:leader="none"/>
        </w:tabs>
        <w:ind w:hanging="450" w:start="1260" w:end="0"/>
        <w:rPr/>
      </w:pPr>
      <w:r>
        <w:rPr/>
        <w:t>1997 Club Award - Achieved 240% of yearly plan</w:t>
      </w:r>
    </w:p>
    <w:p>
      <w:pPr>
        <w:pStyle w:val="Normal"/>
        <w:numPr>
          <w:ilvl w:val="0"/>
          <w:numId w:val="5"/>
        </w:numPr>
        <w:tabs>
          <w:tab w:val="clear" w:pos="1728"/>
          <w:tab w:val="left" w:pos="720" w:leader="none"/>
          <w:tab w:val="left" w:pos="1080" w:leader="none"/>
        </w:tabs>
        <w:ind w:hanging="450" w:start="1260" w:end="0"/>
        <w:rPr/>
      </w:pPr>
      <w:r>
        <w:rPr/>
        <w:t>1997 Rookie of the Year Award, North American Field Operations &amp; Southern Field Operations</w:t>
      </w:r>
    </w:p>
    <w:p>
      <w:pPr>
        <w:pStyle w:val="Normal"/>
        <w:numPr>
          <w:ilvl w:val="0"/>
          <w:numId w:val="5"/>
        </w:numPr>
        <w:tabs>
          <w:tab w:val="clear" w:pos="1728"/>
          <w:tab w:val="left" w:pos="720" w:leader="none"/>
          <w:tab w:val="left" w:pos="1080" w:leader="none"/>
        </w:tabs>
        <w:ind w:hanging="450" w:start="1260" w:end="0"/>
        <w:rPr/>
      </w:pPr>
      <w:r>
        <w:rPr/>
        <w:t>Recognized for signing new business representing more than $2.5 million in revenue</w:t>
      </w:r>
    </w:p>
    <w:p>
      <w:pPr>
        <w:pStyle w:val="Normal"/>
        <w:numPr>
          <w:ilvl w:val="0"/>
          <w:numId w:val="0"/>
        </w:numPr>
        <w:ind w:hanging="180" w:start="0" w:end="0"/>
        <w:rPr>
          <w:b/>
          <w:sz w:val="14"/>
        </w:rPr>
      </w:pPr>
      <w:r>
        <w:rPr>
          <w:b/>
          <w:sz w:val="14"/>
        </w:rPr>
      </w:r>
    </w:p>
    <w:p>
      <w:pPr>
        <w:pStyle w:val="Normal"/>
        <w:numPr>
          <w:ilvl w:val="0"/>
          <w:numId w:val="0"/>
        </w:numPr>
        <w:tabs>
          <w:tab w:val="clear" w:pos="1728"/>
          <w:tab w:val="right" w:pos="10980" w:leader="none"/>
        </w:tabs>
        <w:ind w:hanging="180" w:start="720" w:end="0"/>
        <w:rPr/>
      </w:pPr>
      <w:r>
        <w:rPr>
          <w:b/>
        </w:rPr>
        <w:t xml:space="preserve">Atlanta Committee for the Olympic Games, </w:t>
      </w:r>
      <w:r>
        <w:rPr/>
        <w:t>Atlanta, GA</w:t>
      </w:r>
    </w:p>
    <w:p>
      <w:pPr>
        <w:pStyle w:val="Heading7"/>
        <w:ind w:hanging="180" w:start="720" w:end="0"/>
        <w:rPr/>
      </w:pPr>
      <w:r>
        <w:rPr/>
        <w:t>Sponsor Relationship Manager, June 1995-August 1996</w:t>
      </w:r>
    </w:p>
    <w:p>
      <w:pPr>
        <w:pStyle w:val="Normal"/>
        <w:numPr>
          <w:ilvl w:val="0"/>
          <w:numId w:val="6"/>
        </w:numPr>
        <w:tabs>
          <w:tab w:val="clear" w:pos="1728"/>
        </w:tabs>
        <w:ind w:hanging="270" w:start="1080" w:end="0"/>
        <w:rPr/>
      </w:pPr>
      <w:r>
        <w:rPr/>
        <w:t>Maintained vendor relationships with assigned technology sponsors resulting in an increase of service levels while cutting delivery time by nearly 50%</w:t>
      </w:r>
    </w:p>
    <w:p>
      <w:pPr>
        <w:pStyle w:val="Normal"/>
        <w:numPr>
          <w:ilvl w:val="0"/>
          <w:numId w:val="6"/>
        </w:numPr>
        <w:tabs>
          <w:tab w:val="clear" w:pos="1728"/>
          <w:tab w:val="left" w:pos="1080" w:leader="none"/>
        </w:tabs>
        <w:ind w:firstLine="90" w:start="720" w:end="0"/>
        <w:rPr/>
      </w:pPr>
      <w:r>
        <w:rPr/>
        <w:t>Planned, coordinated and implemented assigned technology hardware to over 20 Olympic venues and sites</w:t>
      </w:r>
    </w:p>
    <w:p>
      <w:pPr>
        <w:pStyle w:val="Normal"/>
        <w:numPr>
          <w:ilvl w:val="0"/>
          <w:numId w:val="6"/>
        </w:numPr>
        <w:tabs>
          <w:tab w:val="clear" w:pos="1728"/>
          <w:tab w:val="left" w:pos="1080" w:leader="none"/>
        </w:tabs>
        <w:ind w:firstLine="90" w:start="720" w:end="0"/>
        <w:rPr/>
      </w:pPr>
      <w:r>
        <w:rPr/>
        <w:t>Tracked and maintained technology materials valued over $15 million</w:t>
      </w:r>
    </w:p>
    <w:p>
      <w:pPr>
        <w:pStyle w:val="Normal"/>
        <w:numPr>
          <w:ilvl w:val="0"/>
          <w:numId w:val="6"/>
        </w:numPr>
        <w:tabs>
          <w:tab w:val="clear" w:pos="1728"/>
          <w:tab w:val="left" w:pos="1080" w:leader="none"/>
        </w:tabs>
        <w:ind w:firstLine="90" w:start="720" w:end="0"/>
        <w:rPr/>
      </w:pPr>
      <w:r>
        <w:rPr/>
        <w:t>Recruited and trained Olympic staff and volunteers</w:t>
      </w:r>
    </w:p>
    <w:p>
      <w:pPr>
        <w:pStyle w:val="Normal"/>
        <w:numPr>
          <w:ilvl w:val="0"/>
          <w:numId w:val="0"/>
        </w:numPr>
        <w:ind w:hanging="180" w:start="720" w:end="0"/>
        <w:rPr>
          <w:b/>
          <w:sz w:val="14"/>
        </w:rPr>
      </w:pPr>
      <w:r>
        <w:rPr>
          <w:b/>
          <w:sz w:val="14"/>
        </w:rPr>
      </w:r>
    </w:p>
    <w:p>
      <w:pPr>
        <w:pStyle w:val="Normal"/>
        <w:numPr>
          <w:ilvl w:val="0"/>
          <w:numId w:val="0"/>
        </w:numPr>
        <w:tabs>
          <w:tab w:val="clear" w:pos="1728"/>
          <w:tab w:val="right" w:pos="10980" w:leader="none"/>
        </w:tabs>
        <w:ind w:hanging="180" w:start="720" w:end="0"/>
        <w:rPr/>
      </w:pPr>
      <w:r>
        <w:rPr>
          <w:b/>
        </w:rPr>
        <w:t xml:space="preserve">United States Naval Reserves, </w:t>
      </w:r>
      <w:r>
        <w:rPr/>
        <w:t>Great Lakes, IL</w:t>
      </w:r>
    </w:p>
    <w:p>
      <w:pPr>
        <w:pStyle w:val="Heading4"/>
        <w:ind w:hanging="180" w:end="0"/>
        <w:rPr/>
      </w:pPr>
      <w:r>
        <w:rPr/>
        <w:t>Gunners Mate, April 1989-April 1997</w:t>
      </w:r>
    </w:p>
    <w:p>
      <w:pPr>
        <w:pStyle w:val="Normal"/>
        <w:ind w:start="900" w:end="0"/>
        <w:rPr>
          <w:b/>
          <w:bCs/>
          <w:sz w:val="12"/>
        </w:rPr>
      </w:pPr>
      <w:r>
        <w:rPr>
          <w:b/>
          <w:bCs/>
          <w:sz w:val="12"/>
        </w:rPr>
      </w:r>
    </w:p>
    <w:p>
      <w:pPr>
        <w:pStyle w:val="Heading1"/>
        <w:pBdr>
          <w:bottom w:val="single" w:sz="4" w:space="1" w:color="000000"/>
        </w:pBdr>
        <w:tabs>
          <w:tab w:val="clear" w:pos="1260"/>
        </w:tabs>
        <w:ind w:hanging="0" w:start="0"/>
        <w:rPr>
          <w:bCs/>
        </w:rPr>
      </w:pPr>
      <w:r>
        <w:rPr>
          <w:bCs/>
        </w:rPr>
        <w:t>PERSONAL</w:t>
      </w:r>
    </w:p>
    <w:p>
      <w:pPr>
        <w:pStyle w:val="Normal"/>
        <w:spacing w:before="0" w:after="40"/>
        <w:ind w:hanging="270" w:start="1080" w:end="0"/>
        <w:rPr>
          <w:bCs/>
          <w:sz w:val="8"/>
        </w:rPr>
      </w:pPr>
      <w:r>
        <w:rPr>
          <w:bCs/>
          <w:sz w:val="8"/>
        </w:rPr>
      </w:r>
    </w:p>
    <w:p>
      <w:pPr>
        <w:pStyle w:val="Normal"/>
        <w:numPr>
          <w:ilvl w:val="0"/>
          <w:numId w:val="7"/>
        </w:numPr>
        <w:tabs>
          <w:tab w:val="clear" w:pos="1728"/>
        </w:tabs>
        <w:ind w:hanging="270" w:start="1080" w:end="0"/>
        <w:rPr/>
      </w:pPr>
      <w:r>
        <w:rPr/>
        <w:t xml:space="preserve">Interests: Traveling, Outdoor Activities, Scuba Diving, Community Service, Real Estate </w:t>
      </w:r>
    </w:p>
    <w:p>
      <w:pPr>
        <w:pStyle w:val="Normal"/>
        <w:numPr>
          <w:ilvl w:val="0"/>
          <w:numId w:val="7"/>
        </w:numPr>
        <w:ind w:hanging="270" w:start="1080" w:end="0"/>
        <w:rPr/>
      </w:pPr>
      <w:r>
        <w:rPr/>
        <w:t>Junior Achievement Instructor – Collins Hill High School, eleventh grade</w:t>
      </w:r>
    </w:p>
    <w:p>
      <w:pPr>
        <w:pStyle w:val="Normal"/>
        <w:numPr>
          <w:ilvl w:val="0"/>
          <w:numId w:val="7"/>
        </w:numPr>
        <w:spacing w:before="0" w:after="40"/>
        <w:ind w:hanging="270" w:start="1080" w:end="0"/>
        <w:rPr/>
      </w:pPr>
      <w:r>
        <w:rPr/>
        <w:t>Dale Carnegie Human Relations Course – Earned Outstanding Performance Award for presentation skills</w:t>
      </w:r>
    </w:p>
    <w:p>
      <w:pPr>
        <w:pStyle w:val="Normal"/>
        <w:spacing w:before="0" w:after="40"/>
        <w:rPr/>
      </w:pPr>
      <w:r>
        <w:rPr/>
      </w:r>
    </w:p>
    <w:p>
      <w:pPr>
        <w:pStyle w:val="Header"/>
        <w:tabs>
          <w:tab w:val="clear" w:pos="4320"/>
          <w:tab w:val="clear" w:pos="8640"/>
        </w:tabs>
        <w:jc w:val="center"/>
        <w:rPr/>
      </w:pPr>
      <w:r>
        <w:rPr/>
        <w:t>ANYTHING IS POSSIBLE WITH A GREAT ATTITUDE</w:t>
      </w:r>
    </w:p>
    <w:sectPr>
      <w:type w:val="nextPage"/>
      <w:pgSz w:w="12240" w:h="15840"/>
      <w:pgMar w:left="1008" w:right="1008" w:gutter="0" w:header="0" w:top="576"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728"/>
        </w:tabs>
        <w:ind w:start="1080" w:hanging="360"/>
      </w:pPr>
      <w:rPr>
        <w:rFonts w:ascii="Wingdings" w:hAnsi="Wingdings" w:cs="Wingdings" w:hint="default"/>
      </w:rPr>
    </w:lvl>
  </w:abstractNum>
  <w:abstractNum w:abstractNumId="3">
    <w:lvl w:ilvl="0">
      <w:start w:val="1"/>
      <w:numFmt w:val="bullet"/>
      <w:lvlText w:val=""/>
      <w:lvlJc w:val="start"/>
      <w:pPr>
        <w:tabs>
          <w:tab w:val="num" w:pos="1080"/>
        </w:tabs>
        <w:ind w:start="1080" w:hanging="360"/>
      </w:pPr>
      <w:rPr>
        <w:rFonts w:ascii="Wingdings" w:hAnsi="Wingdings" w:cs="Wingdings" w:hint="default"/>
      </w:rPr>
    </w:lvl>
  </w:abstractNum>
  <w:abstractNum w:abstractNumId="4">
    <w:lvl w:ilvl="0">
      <w:start w:val="1"/>
      <w:numFmt w:val="bullet"/>
      <w:lvlText w:val=""/>
      <w:lvlJc w:val="start"/>
      <w:pPr>
        <w:tabs>
          <w:tab w:val="num" w:pos="1728"/>
        </w:tabs>
        <w:ind w:start="1260" w:hanging="360"/>
      </w:pPr>
      <w:rPr>
        <w:rFonts w:ascii="Wingdings" w:hAnsi="Wingdings" w:cs="Wingdings" w:hint="default"/>
      </w:rPr>
    </w:lvl>
  </w:abstractNum>
  <w:abstractNum w:abstractNumId="5">
    <w:lvl w:ilvl="0">
      <w:start w:val="1"/>
      <w:numFmt w:val="bullet"/>
      <w:lvlText w:val=""/>
      <w:lvlJc w:val="start"/>
      <w:pPr>
        <w:tabs>
          <w:tab w:val="num" w:pos="1728"/>
        </w:tabs>
        <w:ind w:start="1260" w:hanging="360"/>
      </w:pPr>
      <w:rPr>
        <w:rFonts w:ascii="Wingdings" w:hAnsi="Wingdings" w:cs="Wingdings" w:hint="default"/>
      </w:rPr>
    </w:lvl>
  </w:abstractNum>
  <w:abstractNum w:abstractNumId="6">
    <w:lvl w:ilvl="0">
      <w:start w:val="1"/>
      <w:numFmt w:val="bullet"/>
      <w:lvlText w:val=""/>
      <w:lvlJc w:val="start"/>
      <w:pPr>
        <w:tabs>
          <w:tab w:val="num" w:pos="1728"/>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172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1728"/>
        <w:tab w:val="right" w:pos="1260" w:leader="none"/>
      </w:tabs>
      <w:outlineLvl w:val="0"/>
    </w:pPr>
    <w:rPr>
      <w:b/>
    </w:rPr>
  </w:style>
  <w:style w:type="paragraph" w:styleId="Heading2">
    <w:name w:val="heading 2"/>
    <w:basedOn w:val="Normal"/>
    <w:next w:val="Normal"/>
    <w:qFormat/>
    <w:pPr>
      <w:keepNext w:val="true"/>
      <w:numPr>
        <w:ilvl w:val="1"/>
        <w:numId w:val="1"/>
      </w:numPr>
      <w:outlineLvl w:val="1"/>
    </w:pPr>
    <w:rPr>
      <w:i/>
    </w:rPr>
  </w:style>
  <w:style w:type="paragraph" w:styleId="Heading3">
    <w:name w:val="heading 3"/>
    <w:basedOn w:val="Normal"/>
    <w:next w:val="Normal"/>
    <w:qFormat/>
    <w:pPr>
      <w:keepNext w:val="true"/>
      <w:numPr>
        <w:ilvl w:val="2"/>
        <w:numId w:val="1"/>
      </w:numPr>
      <w:ind w:firstLine="1728" w:start="0" w:end="0"/>
      <w:outlineLvl w:val="2"/>
    </w:pPr>
    <w:rPr>
      <w:i/>
    </w:rPr>
  </w:style>
  <w:style w:type="paragraph" w:styleId="Heading4">
    <w:name w:val="heading 4"/>
    <w:basedOn w:val="Normal"/>
    <w:next w:val="Normal"/>
    <w:qFormat/>
    <w:pPr>
      <w:keepNext w:val="true"/>
      <w:numPr>
        <w:ilvl w:val="3"/>
        <w:numId w:val="1"/>
      </w:numPr>
      <w:ind w:firstLine="1008" w:start="720" w:end="0"/>
      <w:outlineLvl w:val="3"/>
    </w:pPr>
    <w:rPr>
      <w:i/>
    </w:rPr>
  </w:style>
  <w:style w:type="paragraph" w:styleId="Heading5">
    <w:name w:val="heading 5"/>
    <w:basedOn w:val="Normal"/>
    <w:next w:val="Normal"/>
    <w:qFormat/>
    <w:pPr>
      <w:keepNext w:val="true"/>
      <w:numPr>
        <w:ilvl w:val="4"/>
        <w:numId w:val="1"/>
      </w:numPr>
      <w:ind w:hanging="0" w:start="1728" w:end="0"/>
      <w:outlineLvl w:val="4"/>
    </w:pPr>
    <w:rPr>
      <w:i/>
    </w:rPr>
  </w:style>
  <w:style w:type="paragraph" w:styleId="Heading6">
    <w:name w:val="heading 6"/>
    <w:basedOn w:val="Normal"/>
    <w:next w:val="Normal"/>
    <w:qFormat/>
    <w:pPr>
      <w:keepNext w:val="true"/>
      <w:numPr>
        <w:ilvl w:val="5"/>
        <w:numId w:val="1"/>
      </w:numPr>
      <w:ind w:hanging="1530" w:start="1530" w:end="0"/>
      <w:outlineLvl w:val="5"/>
    </w:pPr>
    <w:rPr>
      <w:b/>
      <w:sz w:val="16"/>
    </w:rPr>
  </w:style>
  <w:style w:type="paragraph" w:styleId="Heading7">
    <w:name w:val="heading 7"/>
    <w:basedOn w:val="Normal"/>
    <w:next w:val="Normal"/>
    <w:qFormat/>
    <w:pPr>
      <w:keepNext w:val="true"/>
      <w:numPr>
        <w:ilvl w:val="6"/>
        <w:numId w:val="1"/>
      </w:numPr>
      <w:tabs>
        <w:tab w:val="clear" w:pos="1728"/>
        <w:tab w:val="left" w:pos="990" w:leader="none"/>
      </w:tabs>
      <w:ind w:hanging="810" w:start="1530" w:end="0"/>
      <w:outlineLvl w:val="6"/>
    </w:pPr>
    <w:rPr>
      <w:i/>
    </w:rPr>
  </w:style>
  <w:style w:type="paragraph" w:styleId="Heading8">
    <w:name w:val="heading 8"/>
    <w:basedOn w:val="Normal"/>
    <w:next w:val="Normal"/>
    <w:qFormat/>
    <w:pPr>
      <w:keepNext w:val="true"/>
      <w:numPr>
        <w:ilvl w:val="7"/>
        <w:numId w:val="1"/>
      </w:numPr>
      <w:tabs>
        <w:tab w:val="clear" w:pos="1728"/>
        <w:tab w:val="left" w:pos="720" w:leader="none"/>
        <w:tab w:val="left" w:pos="1620" w:leader="none"/>
      </w:tabs>
      <w:ind w:hanging="0" w:start="720" w:end="0"/>
      <w:jc w:val="both"/>
      <w:outlineLvl w:val="7"/>
    </w:pPr>
    <w:rPr>
      <w:i/>
    </w:rPr>
  </w:style>
  <w:style w:type="paragraph" w:styleId="Heading9">
    <w:name w:val="heading 9"/>
    <w:basedOn w:val="Normal"/>
    <w:next w:val="Normal"/>
    <w:qFormat/>
    <w:pPr>
      <w:keepNext w:val="true"/>
      <w:numPr>
        <w:ilvl w:val="8"/>
        <w:numId w:val="1"/>
      </w:numPr>
      <w:tabs>
        <w:tab w:val="clear" w:pos="1728"/>
        <w:tab w:val="left" w:pos="720" w:leader="none"/>
      </w:tabs>
      <w:ind w:hanging="0" w:start="720" w:end="0"/>
      <w:outlineLvl w:val="8"/>
    </w:pPr>
    <w:rPr>
      <w:i/>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sz w:val="20"/>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Symbol" w:hAnsi="Symbol" w:cs="Symbol"/>
      <w:sz w:val="20"/>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sz w:val="2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St32z0">
    <w:name w:val="WW8NumSt3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728" w:end="0"/>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1728"/>
        <w:tab w:val="left" w:pos="1350" w:leader="none"/>
      </w:tabs>
      <w:ind w:hanging="0" w:start="1350" w:end="0"/>
    </w:pPr>
    <w:rPr/>
  </w:style>
  <w:style w:type="paragraph" w:styleId="BodyTextIndent3">
    <w:name w:val="Body Text Indent 3"/>
    <w:basedOn w:val="Normal"/>
    <w:qFormat/>
    <w:pPr>
      <w:tabs>
        <w:tab w:val="clear" w:pos="1728"/>
        <w:tab w:val="left" w:pos="1890" w:leader="none"/>
      </w:tabs>
      <w:ind w:hanging="0" w:start="990" w:end="0"/>
    </w:pPr>
    <w:rPr/>
  </w:style>
  <w:style w:type="paragraph" w:styleId="BodyText2">
    <w:name w:val="Body Text 2"/>
    <w:basedOn w:val="Normal"/>
    <w:qFormat/>
    <w:pPr>
      <w:ind w:hanging="0" w:start="2160" w:end="0"/>
    </w:pPr>
    <w:rPr/>
  </w:style>
  <w:style w:type="paragraph" w:styleId="HeaderandFooter">
    <w:name w:val="Header and Footer"/>
    <w:basedOn w:val="Normal"/>
    <w:qFormat/>
    <w:pPr>
      <w:suppressLineNumbers/>
      <w:tabs>
        <w:tab w:val="clear" w:pos="1728"/>
        <w:tab w:val="center" w:pos="4986" w:leader="none"/>
        <w:tab w:val="right" w:pos="9972" w:leader="none"/>
      </w:tabs>
    </w:pPr>
    <w:rPr/>
  </w:style>
  <w:style w:type="paragraph" w:styleId="Header">
    <w:name w:val="header"/>
    <w:basedOn w:val="Normal"/>
    <w:pPr>
      <w:tabs>
        <w:tab w:val="clear" w:pos="1728"/>
        <w:tab w:val="center" w:pos="4320" w:leader="none"/>
        <w:tab w:val="right" w:pos="8640" w:leader="none"/>
      </w:tabs>
    </w:pPr>
    <w:rPr/>
  </w:style>
  <w:style w:type="paragraph" w:styleId="Address1">
    <w:name w:val="Address 1"/>
    <w:basedOn w:val="Normal"/>
    <w:qFormat/>
    <w:pPr>
      <w:spacing w:lineRule="atLeast" w:line="160"/>
      <w:jc w:val="center"/>
    </w:pPr>
    <w:rPr>
      <w:rFonts w:ascii="Garamond" w:hAnsi="Garamond" w:cs="Garamond"/>
      <w:caps/>
      <w:spacing w:val="30"/>
      <w:sz w:val="15"/>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justin.luber.3@nd.edu" TargetMode="External"/><Relationship Id="rId3" Type="http://schemas.openxmlformats.org/officeDocument/2006/relationships/hyperlink" Target="http://www.nd.edu/~cba/981030/index.html" TargetMode="External"/><Relationship Id="rId4" Type="http://schemas.openxmlformats.org/officeDocument/2006/relationships/hyperlink" Target="http://www.terry.uga.edu/" TargetMode="External"/><Relationship Id="rId5" Type="http://schemas.openxmlformats.org/officeDocument/2006/relationships/hyperlink" Target="http://www.adl.com/index.asp" TargetMode="External"/><Relationship Id="rId6" Type="http://schemas.openxmlformats.org/officeDocument/2006/relationships/hyperlink" Target="http://www.unisys.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2001-06-06T17:36:00Z</dcterms:created>
  <dc:creator>Preferred Customer</dc:creator>
  <dc:description/>
  <dc:language>en-CA</dc:language>
  <cp:lastModifiedBy>Justin and Pasha Luber</cp:lastModifiedBy>
  <cp:lastPrinted>2001-05-11T15:14:00Z</cp:lastPrinted>
  <dcterms:modified xsi:type="dcterms:W3CDTF">2001-06-06T17:36:00Z</dcterms:modified>
  <cp:revision>2</cp:revision>
  <dc:subject/>
  <dc:title>John J</dc:title>
</cp:coreProperties>
</file>