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Jeff Lei He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Jeff Lei He </w:t>
      </w:r>
      <w:r>
        <w:rPr>
          <w:rFonts w:cs="Arial" w:ascii="Arial" w:hAnsi="Arial"/>
        </w:rPr>
        <w:t>will be interviewing at our office on</w:t>
      </w:r>
      <w:r>
        <w:rPr>
          <w:rFonts w:cs="Arial" w:ascii="Arial" w:hAnsi="Arial"/>
          <w:b/>
        </w:rPr>
        <w:t xml:space="preserve"> Friday, July 14, 2000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 xml:space="preserve">Jeff </w:t>
      </w:r>
      <w:r>
        <w:rPr>
          <w:rFonts w:cs="Arial" w:ascii="Arial" w:hAnsi="Arial"/>
        </w:rPr>
        <w:t>is a candidate here for an exploratory interview reporting to</w:t>
      </w:r>
      <w:r>
        <w:rPr>
          <w:rFonts w:cs="Arial" w:ascii="Arial" w:hAnsi="Arial"/>
          <w:b/>
        </w:rPr>
        <w:t xml:space="preserve"> Vince Kaminski</w:t>
      </w:r>
      <w:r>
        <w:rPr>
          <w:rFonts w:cs="Arial" w:ascii="Arial" w:hAnsi="Arial"/>
        </w:rPr>
        <w:t>. If you have any questions regarding the interview schedule or need further assistance, please contact Shawn Grady, ext. 59385,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395"/>
        <w:gridCol w:w="297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8:00AM 8:30AM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Managing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8:30AM 9:00AM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Stinson Gibner, Vice President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9:00AM 9:30AM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P.V. Krishnarao,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35485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9:30AM 10:00AM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Zimin Lu,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36388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10:30AM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Tanya Tamarchenko,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33997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10:30AM 11:00AM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Paulo Issler,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56274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Tony Graham, EB 3568B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Krishna Krishnarao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Interviewer6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Tanya Tamarchenko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Interviewer7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Stinson Gibner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Zimin Lu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Paulo Issler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Interviewer8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Shirley Crenshaw (ext. 35290)</w:t>
      </w:r>
    </w:p>
    <w:p>
      <w:pPr>
        <w:pStyle w:val="Normal"/>
        <w:rPr/>
      </w:pPr>
      <w:r>
        <w:rPr>
          <w:rFonts w:cs="Arial" w:ascii="Arial" w:hAnsi="Arial"/>
        </w:rPr>
        <w:tab/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395880365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2000-07-12T19:30:00Z</dcterms:created>
  <dc:creator>evillarr</dc:creator>
  <dc:description/>
  <dc:language>en-CA</dc:language>
  <cp:lastModifiedBy>sgrady</cp:lastModifiedBy>
  <cp:lastPrinted>2000-07-12T17:02:00Z</cp:lastPrinted>
  <dcterms:modified xsi:type="dcterms:W3CDTF">2000-07-12T19:35:00Z</dcterms:modified>
  <cp:revision>4</cp:revision>
  <dc:subject/>
  <dc:title>To:</dc:title>
</cp:coreProperties>
</file>