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r>
    </w:p>
    <w:p>
      <w:pPr>
        <w:pStyle w:val="Heading"/>
        <w:rPr>
          <w:sz w:val="20"/>
        </w:rPr>
      </w:pP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9820" cy="1127760"/>
                    </a:xfrm>
                    <a:prstGeom prst="rect">
                      <a:avLst/>
                    </a:prstGeom>
                    <a:noFill/>
                  </pic:spPr>
                </pic:pic>
              </a:graphicData>
            </a:graphic>
          </wp:inline>
        </w:drawing>
      </w:r>
    </w:p>
    <w:p>
      <w:pPr>
        <w:pStyle w:val="Normal"/>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t>May 1, 2001</w:t>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t>JD Blackburn</w:t>
      </w:r>
    </w:p>
    <w:p>
      <w:pPr>
        <w:pStyle w:val="Normal"/>
        <w:rPr>
          <w:rFonts w:ascii="Arial Narrow" w:hAnsi="Arial Narrow" w:cs="Arial Narrow"/>
          <w:sz w:val="20"/>
        </w:rPr>
      </w:pPr>
      <w:r>
        <w:rPr>
          <w:rFonts w:cs="Arial Narrow" w:ascii="Arial Narrow" w:hAnsi="Arial Narrow"/>
          <w:sz w:val="20"/>
        </w:rPr>
        <w:t>% Malcom Blackburn</w:t>
      </w:r>
    </w:p>
    <w:p>
      <w:pPr>
        <w:pStyle w:val="Normal"/>
        <w:rPr>
          <w:rFonts w:ascii="Arial Narrow" w:hAnsi="Arial Narrow" w:cs="Arial Narrow"/>
          <w:sz w:val="20"/>
        </w:rPr>
      </w:pPr>
      <w:r>
        <w:rPr>
          <w:rFonts w:cs="Arial Narrow" w:ascii="Arial Narrow" w:hAnsi="Arial Narrow"/>
          <w:sz w:val="20"/>
        </w:rPr>
        <w:t>Rt. 5 Box 3770</w:t>
      </w:r>
    </w:p>
    <w:p>
      <w:pPr>
        <w:pStyle w:val="Normal"/>
        <w:rPr>
          <w:rFonts w:ascii="Arial Narrow" w:hAnsi="Arial Narrow" w:cs="Arial Narrow"/>
          <w:sz w:val="20"/>
        </w:rPr>
      </w:pPr>
      <w:r>
        <w:rPr>
          <w:rFonts w:cs="Arial Narrow" w:ascii="Arial Narrow" w:hAnsi="Arial Narrow"/>
          <w:sz w:val="20"/>
        </w:rPr>
        <w:t>Louisa, KY 41230</w:t>
      </w:r>
    </w:p>
    <w:p>
      <w:pPr>
        <w:pStyle w:val="Normal"/>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CONFIRMATION--ENFOLIO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GAS PURCHASE AGREEMENT GOVERNS</w:t>
      </w:r>
    </w:p>
    <w:p>
      <w:pPr>
        <w:pStyle w:val="Normal"/>
        <w:jc w:val="center"/>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Confirmation shall confirm the Transaction agreed to on the date hereof and binding between Geronimo enterprises, Inc.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regarding the purchase and sale of gas pursuant to the Enfolio Gas Purchase Agreement dated August 1, 2000 (the “Agreement”).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tabs>
          <w:tab w:val="clear" w:pos="720"/>
          <w:tab w:val="left" w:pos="8640" w:leader="none"/>
        </w:tabs>
        <w:ind w:hanging="5580" w:start="5580" w:end="0"/>
        <w:jc w:val="both"/>
        <w:rPr>
          <w:rFonts w:ascii="Arial Narrow" w:hAnsi="Arial Narrow" w:cs="Arial Narrow"/>
          <w:b/>
          <w:sz w:val="20"/>
        </w:rPr>
      </w:pPr>
      <w:r>
        <w:rPr>
          <w:rFonts w:cs="Arial Narrow" w:ascii="Arial Narrow" w:hAnsi="Arial Narrow"/>
          <w:b/>
          <w:sz w:val="20"/>
        </w:rPr>
      </w:r>
    </w:p>
    <w:p>
      <w:pPr>
        <w:pStyle w:val="Normal"/>
        <w:tabs>
          <w:tab w:val="clear" w:pos="720"/>
          <w:tab w:val="left" w:pos="8640" w:leader="none"/>
        </w:tabs>
        <w:ind w:hanging="5580" w:start="5580" w:end="0"/>
        <w:jc w:val="both"/>
        <w:rPr>
          <w:rFonts w:ascii="Arial Narrow" w:hAnsi="Arial Narrow" w:eastAsia="Arial Narrow" w:cs="Arial Narrow"/>
          <w:sz w:val="20"/>
        </w:rPr>
      </w:pPr>
      <w:r>
        <w:rPr>
          <w:rFonts w:eastAsia="Arial Narrow" w:cs="Arial Narrow" w:ascii="Arial Narrow" w:hAnsi="Arial Narrow"/>
          <w:sz w:val="20"/>
        </w:rPr>
        <w:t xml:space="preserve"> </w:t>
      </w:r>
    </w:p>
    <w:p>
      <w:pPr>
        <w:pStyle w:val="Normal"/>
        <w:tabs>
          <w:tab w:val="clear" w:pos="720"/>
          <w:tab w:val="left" w:pos="8640" w:leader="none"/>
        </w:tabs>
        <w:ind w:hanging="5580" w:start="5580" w:end="0"/>
        <w:jc w:val="both"/>
        <w:rPr/>
      </w:pPr>
      <w:r>
        <w:rPr>
          <w:rFonts w:cs="Arial Narrow" w:ascii="Arial Narrow" w:hAnsi="Arial Narrow"/>
          <w:b/>
          <w:sz w:val="20"/>
        </w:rPr>
        <w:t xml:space="preserve">DESIGNATED QUANTITY (IN MMBTUS):  </w:t>
      </w:r>
      <w:r>
        <w:rPr>
          <w:rFonts w:cs="Arial Narrow" w:ascii="Arial Narrow" w:hAnsi="Arial Narrow"/>
          <w:sz w:val="20"/>
        </w:rPr>
        <w:t>Approximately__ ________MMBtu per month.</w:t>
      </w:r>
    </w:p>
    <w:p>
      <w:pPr>
        <w:pStyle w:val="Normal"/>
        <w:tabs>
          <w:tab w:val="clear" w:pos="720"/>
          <w:tab w:val="left" w:pos="8640" w:leader="none"/>
        </w:tabs>
        <w:jc w:val="both"/>
        <w:rPr/>
      </w:pPr>
      <w:r>
        <w:rPr>
          <w:rFonts w:cs="Arial Narrow" w:ascii="Arial Narrow" w:hAnsi="Arial Narrow"/>
          <w:b/>
          <w:sz w:val="20"/>
        </w:rPr>
        <w:t>DELIVERY POINT(S):</w:t>
      </w:r>
      <w:r>
        <w:rPr>
          <w:rFonts w:cs="Arial Narrow" w:ascii="Arial Narrow" w:hAnsi="Arial Narrow"/>
          <w:sz w:val="20"/>
        </w:rPr>
        <w:t xml:space="preserve">  Meter NO.: 804947 Martin County, Kentucky.</w:t>
      </w:r>
    </w:p>
    <w:p>
      <w:pPr>
        <w:pStyle w:val="Normal"/>
        <w:tabs>
          <w:tab w:val="clear" w:pos="720"/>
          <w:tab w:val="left" w:pos="8640" w:leader="none"/>
        </w:tabs>
        <w:jc w:val="both"/>
        <w:rPr/>
      </w:pPr>
      <w:r>
        <w:rPr>
          <w:rFonts w:cs="Arial Narrow" w:ascii="Arial Narrow" w:hAnsi="Arial Narrow"/>
          <w:b/>
          <w:sz w:val="20"/>
        </w:rPr>
        <w:t xml:space="preserve">PERIOD OF DELIVERY: </w:t>
      </w:r>
      <w:r>
        <w:rPr>
          <w:rFonts w:cs="Arial Narrow" w:ascii="Arial Narrow" w:hAnsi="Arial Narrow"/>
          <w:bCs/>
          <w:sz w:val="20"/>
        </w:rPr>
        <w:t xml:space="preserve"> May 1, 2001</w:t>
      </w:r>
      <w:r>
        <w:rPr>
          <w:rFonts w:cs="Arial Narrow" w:ascii="Arial Narrow" w:hAnsi="Arial Narrow"/>
          <w:b/>
          <w:sz w:val="20"/>
        </w:rPr>
        <w:t xml:space="preserve"> </w:t>
      </w:r>
      <w:r>
        <w:rPr>
          <w:rFonts w:cs="Arial Narrow" w:ascii="Arial Narrow" w:hAnsi="Arial Narrow"/>
          <w:sz w:val="20"/>
        </w:rPr>
        <w:t>through April 1, 2002</w:t>
      </w:r>
    </w:p>
    <w:p>
      <w:pPr>
        <w:pStyle w:val="Normal"/>
        <w:jc w:val="both"/>
        <w:rPr/>
      </w:pPr>
      <w:r>
        <w:rPr>
          <w:rFonts w:cs="Arial Narrow" w:ascii="Arial Narrow" w:hAnsi="Arial Narrow"/>
          <w:b/>
          <w:sz w:val="20"/>
        </w:rPr>
        <w:t>CONTRACT PRICE (PER MMBTU):</w:t>
      </w:r>
      <w:r>
        <w:rPr>
          <w:rFonts w:cs="Arial Narrow" w:ascii="Arial Narrow" w:hAnsi="Arial Narrow"/>
          <w:sz w:val="20"/>
        </w:rPr>
        <w:t xml:space="preserve">  The Contract Price shall be 99% of the first of the month index for Spot Gas the “Index Price” published in </w:t>
      </w:r>
      <w:r>
        <w:rPr>
          <w:rFonts w:cs="Arial Narrow" w:ascii="Arial Narrow" w:hAnsi="Arial Narrow"/>
          <w:sz w:val="20"/>
          <w:u w:val="single"/>
        </w:rPr>
        <w:t>Inside F.E.R.C.’s Gas Market Report</w:t>
      </w:r>
      <w:r>
        <w:rPr>
          <w:rFonts w:cs="Arial Narrow" w:ascii="Arial Narrow" w:hAnsi="Arial Narrow"/>
          <w:sz w:val="20"/>
        </w:rPr>
        <w:t xml:space="preserve"> for CNG Transmission Corp. Appalachia as listed in the table entitled “Prices of Spot Gas Delivered to Pipelines” in the first-of-the-month issue of such publication for each Month during the Period of Delivery per MMBtu and less applicable gathering and/or processing charges.</w:t>
      </w:r>
    </w:p>
    <w:p>
      <w:pPr>
        <w:pStyle w:val="Normal"/>
        <w:tabs>
          <w:tab w:val="clear" w:pos="720"/>
          <w:tab w:val="center" w:pos="10800" w:leader="none"/>
        </w:tabs>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This Confirmation is being provided pursuant to and in accordance with the ENFOLIO AGREEMENT and constitutes part of and is subject to all of the provisions of the Agreement.  Any objection of Customer to this Confirmation must be made by written notice to Company prior to the Confirm Deadline.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ab/>
        <w:t>“CUSTOMER”</w:t>
        <w:tab/>
        <w:tab/>
        <w:tab/>
        <w:tab/>
        <w:tab/>
        <w:tab/>
        <w:tab/>
        <w:tab/>
        <w:tab/>
        <w:t>“COMPANY”</w:t>
      </w:r>
    </w:p>
    <w:p>
      <w:pPr>
        <w:pStyle w:val="Normal"/>
        <w:jc w:val="both"/>
        <w:rPr>
          <w:rFonts w:ascii="Arial Narrow" w:hAnsi="Arial Narrow" w:cs="Arial Narrow"/>
          <w:sz w:val="20"/>
        </w:rPr>
      </w:pPr>
      <w:r>
        <w:rPr>
          <w:rFonts w:cs="Arial Narrow" w:ascii="Arial Narrow" w:hAnsi="Arial Narrow"/>
          <w:sz w:val="20"/>
        </w:rPr>
        <w:tab/>
        <w:tab/>
        <w:tab/>
        <w:tab/>
        <w:tab/>
        <w:tab/>
        <w:tab/>
        <w:tab/>
        <w:t xml:space="preserve">                                     Enron North America Corp.</w:t>
      </w:r>
    </w:p>
    <w:p>
      <w:pPr>
        <w:pStyle w:val="Normal"/>
        <w:jc w:val="both"/>
        <w:rPr>
          <w:rFonts w:ascii="Arial Narrow" w:hAnsi="Arial Narrow" w:cs="Arial Narrow"/>
          <w:sz w:val="20"/>
        </w:rPr>
      </w:pPr>
      <w:r>
        <w:rPr>
          <w:rFonts w:cs="Arial Narrow" w:ascii="Arial Narrow" w:hAnsi="Arial Narrow"/>
          <w:sz w:val="20"/>
        </w:rPr>
        <w:t>_____________________________</w:t>
        <w:tab/>
        <w:tab/>
        <w:tab/>
        <w:tab/>
        <w:tab/>
        <w:tab/>
        <w:t>By:______________________________</w:t>
      </w:r>
    </w:p>
    <w:p>
      <w:pPr>
        <w:pStyle w:val="Normal"/>
        <w:jc w:val="both"/>
        <w:rPr>
          <w:rFonts w:ascii="Arial Narrow" w:hAnsi="Arial Narrow" w:cs="Arial Narrow"/>
          <w:sz w:val="20"/>
        </w:rPr>
      </w:pPr>
      <w:r>
        <w:rPr>
          <w:rFonts w:eastAsia="Arial Narrow" w:cs="Arial Narrow" w:ascii="Arial Narrow" w:hAnsi="Arial Narrow"/>
          <w:sz w:val="20"/>
        </w:rPr>
        <w:t xml:space="preserve">         </w:t>
      </w:r>
      <w:r>
        <w:rPr>
          <w:rFonts w:cs="Arial Narrow" w:ascii="Arial Narrow" w:hAnsi="Arial Narrow"/>
          <w:sz w:val="20"/>
        </w:rPr>
        <w:t>JD Blackburn</w:t>
      </w:r>
    </w:p>
    <w:p>
      <w:pPr>
        <w:pStyle w:val="Normal"/>
        <w:jc w:val="both"/>
        <w:rPr>
          <w:rFonts w:ascii="Arial Narrow" w:hAnsi="Arial Narrow" w:cs="Arial Narrow"/>
          <w:sz w:val="20"/>
        </w:rPr>
      </w:pPr>
      <w:r>
        <w:rPr>
          <w:rFonts w:cs="Arial Narrow" w:ascii="Arial Narrow" w:hAnsi="Arial Narrow"/>
          <w:sz w:val="20"/>
        </w:rPr>
        <w:tab/>
        <w:tab/>
        <w:tab/>
        <w:tab/>
        <w:tab/>
        <w:tab/>
        <w:t xml:space="preserve">                                                Title:_____________________________</w:t>
      </w:r>
    </w:p>
    <w:p>
      <w:pPr>
        <w:pStyle w:val="Normal"/>
        <w:jc w:val="both"/>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16"/>
        </w:rPr>
      </w:pPr>
      <w:r>
        <w:rPr>
          <w:rFonts w:cs="Arial Narrow" w:ascii="Arial Narrow" w:hAnsi="Arial Narrow"/>
          <w:sz w:val="16"/>
        </w:rPr>
      </w:r>
    </w:p>
    <w:sectPr>
      <w:footerReference w:type="default" r:id="rId3"/>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2001-05-24T16:04:00Z</dcterms:created>
  <dc:creator>sdickso</dc:creator>
  <dc:description/>
  <dc:language>en-CA</dc:language>
  <cp:lastModifiedBy>dperlin</cp:lastModifiedBy>
  <cp:lastPrinted>2000-12-01T17:43:00Z</cp:lastPrinted>
  <dcterms:modified xsi:type="dcterms:W3CDTF">2001-05-24T16:04:00Z</dcterms:modified>
  <cp:revision>2</cp:revision>
  <dc:subject/>
  <dc:title>ENFOLIO GAS PURCHASE AGREEMENT</dc:title>
</cp:coreProperties>
</file>