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432"/>
        <w:jc w:val="center"/>
        <w:rPr>
          <w:sz w:val="10"/>
        </w:rPr>
      </w:pPr>
      <w:r>
        <w:rPr>
          <w:sz w:val="10"/>
        </w:rPr>
      </w:r>
    </w:p>
    <w:p>
      <w:pPr>
        <w:pStyle w:val="Subtitle"/>
        <w:rPr>
          <w:sz w:val="10"/>
        </w:rPr>
      </w:pPr>
      <w:r>
        <w:rPr>
          <w:sz w:val="10"/>
        </w:rPr>
      </w:r>
    </w:p>
    <w:p>
      <w:pPr>
        <w:pStyle w:val="Subtitle"/>
        <w:rPr>
          <w:lang w:val="en-CA" w:eastAsia="en-CA"/>
        </w:rPr>
      </w:pPr>
      <w:r>
        <w:rPr>
          <w:lang w:val="en-CA" w:eastAsia="en-CA"/>
        </w:rP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5715</wp:posOffset>
            </wp:positionH>
            <wp:positionV relativeFrom="paragraph">
              <wp:posOffset>26035</wp:posOffset>
            </wp:positionV>
            <wp:extent cx="1897380" cy="533400"/>
            <wp:effectExtent l="0" t="0" r="0" b="0"/>
            <wp:wrapTight wrapText="bothSides">
              <wp:wrapPolygon edited="0">
                <wp:start x="-80" y="0"/>
                <wp:lineTo x="-80" y="21302"/>
                <wp:lineTo x="21600" y="21302"/>
                <wp:lineTo x="21600" y="0"/>
                <wp:lineTo x="-80" y="0"/>
              </wp:wrapPolygon>
            </wp:wrapTight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7" r="-2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ubtitle"/>
        <w:rPr>
          <w:sz w:val="36"/>
        </w:rPr>
      </w:pPr>
      <w:r>
        <w:rPr>
          <w:sz w:val="36"/>
        </w:rPr>
        <w:t>Final Paper/Presentation - Instructions</w:t>
      </w:r>
    </w:p>
    <w:p>
      <w:pPr>
        <w:pStyle w:val="Normal"/>
        <w:ind w:end="432"/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ind w:end="432"/>
        <w:rPr>
          <w:b/>
        </w:rPr>
      </w:pPr>
      <w:r>
        <w:rPr>
          <w:b/>
        </w:rPr>
        <w:t>SUBMISSION OF PRINTED MATERIALS</w:t>
      </w:r>
    </w:p>
    <w:p>
      <w:pPr>
        <w:pStyle w:val="Normal"/>
        <w:ind w:end="432"/>
        <w:rPr>
          <w:b/>
        </w:rPr>
      </w:pPr>
      <w:r>
        <w:rPr>
          <w:b/>
        </w:rPr>
      </w:r>
    </w:p>
    <w:p>
      <w:pPr>
        <w:pStyle w:val="Normal"/>
        <w:ind w:end="432"/>
        <w:rPr/>
      </w:pPr>
      <w:r>
        <w:rPr/>
        <w:t xml:space="preserve">All presenters </w:t>
      </w:r>
      <w:r>
        <w:rPr>
          <w:u w:val="single"/>
        </w:rPr>
        <w:t>must submit written materials</w:t>
      </w:r>
      <w:r>
        <w:rPr/>
        <w:t xml:space="preserve"> for publication on the </w:t>
      </w:r>
      <w:r>
        <w:rPr>
          <w:smallCaps/>
        </w:rPr>
        <w:t>Electric Power</w:t>
      </w:r>
      <w:r>
        <w:rPr/>
        <w:t xml:space="preserve"> 2002 Web site, </w:t>
      </w:r>
      <w:hyperlink r:id="rId3">
        <w:r>
          <w:rPr>
            <w:rStyle w:val="Hyperlink"/>
          </w:rPr>
          <w:t>www.electricpowerexpo.com</w:t>
        </w:r>
      </w:hyperlink>
      <w:r>
        <w:rPr/>
        <w:t xml:space="preserve"> and the CD Rom Proceedings.  </w:t>
      </w:r>
    </w:p>
    <w:p>
      <w:pPr>
        <w:pStyle w:val="Normal"/>
        <w:ind w:end="432"/>
        <w:rPr/>
      </w:pPr>
      <w:r>
        <w:rPr/>
      </w:r>
    </w:p>
    <w:p>
      <w:pPr>
        <w:pStyle w:val="Normal"/>
        <w:ind w:end="432"/>
        <w:rPr/>
      </w:pPr>
      <w:r>
        <w:rPr/>
        <w:t xml:space="preserve">An ADOBE Acrobat file is preferable, however you can also submit your manuscript in any Microsoft application or Text format.  Please e-mail your presentation/manuscript to Carrie Shapiro at </w:t>
      </w:r>
      <w:hyperlink r:id="rId4">
        <w:r>
          <w:rPr>
            <w:rStyle w:val="Hyperlink"/>
          </w:rPr>
          <w:t>carries@tradefairgroup.com</w:t>
        </w:r>
      </w:hyperlink>
      <w:r>
        <w:rPr/>
        <w:t xml:space="preserve"> by </w:t>
      </w:r>
      <w:r>
        <w:rPr>
          <w:b/>
          <w:bCs/>
          <w:u w:val="single"/>
        </w:rPr>
        <w:t>January 31, 2002</w:t>
      </w:r>
      <w:r>
        <w:rPr/>
        <w:t xml:space="preserve">.  If you are participating in a panel session, please see below for instructions on submitting power point presentations. </w:t>
      </w:r>
    </w:p>
    <w:p>
      <w:pPr>
        <w:pStyle w:val="Normal"/>
        <w:ind w:end="432"/>
        <w:rPr/>
      </w:pPr>
      <w:r>
        <w:rPr/>
      </w:r>
    </w:p>
    <w:p>
      <w:pPr>
        <w:pStyle w:val="Normal"/>
        <w:ind w:end="432"/>
        <w:rPr/>
      </w:pPr>
      <w:r>
        <w:rPr/>
        <w:t>If you are unable to meet this deadline or have specific questions about the format, please contact Carrie Shapiro, Conference Manager at 713-463-9595 x 307.</w:t>
      </w:r>
    </w:p>
    <w:p>
      <w:pPr>
        <w:pStyle w:val="Normal"/>
        <w:ind w:end="432"/>
        <w:rPr/>
      </w:pPr>
      <w:r>
        <w:rPr/>
      </w:r>
    </w:p>
    <w:p>
      <w:pPr>
        <w:pStyle w:val="Normal"/>
        <w:ind w:end="432"/>
        <w:rPr>
          <w:b/>
          <w:bCs/>
          <w:sz w:val="24"/>
          <w:u w:val="single"/>
        </w:rPr>
      </w:pPr>
      <w:r>
        <w:rPr/>
        <w:t xml:space="preserve">Speakers/panelists who represent suppliers must avoid commercial presentations.  Delegates can receive this information from a salesperson in the comfort of their offices at no charge.  This will also reflect negatively on both your organization and the conference.  </w:t>
      </w:r>
      <w:r>
        <w:rPr>
          <w:b/>
        </w:rPr>
        <w:t>Speakers who use the formal sessions as a platform for blatant sales promotion risk exclusion from future conferences.</w:t>
      </w:r>
    </w:p>
    <w:p>
      <w:pPr>
        <w:pStyle w:val="Normal"/>
        <w:ind w:end="432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All presentations must be free from company logos or advertising!</w:t>
      </w:r>
    </w:p>
    <w:p>
      <w:pPr>
        <w:pStyle w:val="Normal"/>
        <w:ind w:end="432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Heading3"/>
        <w:rPr>
          <w:smallCaps/>
        </w:rPr>
      </w:pPr>
      <w:r>
        <w:rPr>
          <w:smallCaps/>
        </w:rPr>
        <w:t xml:space="preserve">Adobe Acrobat Guidelines </w:t>
      </w:r>
    </w:p>
    <w:p>
      <w:pPr>
        <w:pStyle w:val="Normal"/>
        <w:ind w:end="432"/>
        <w:rPr/>
      </w:pPr>
      <w:r>
        <w:rPr/>
        <w:t xml:space="preserve">If you have the software available, we prefer final presentations to be submitted in the format of an </w:t>
      </w:r>
      <w:r>
        <w:rPr>
          <w:b/>
          <w:bCs/>
        </w:rPr>
        <w:t>ADOBE Acrobat File</w:t>
      </w:r>
      <w:r>
        <w:rPr/>
        <w:t xml:space="preserve">.  You may e-mail the final version to Carrie Shapiro, Conference Manager, </w:t>
      </w:r>
      <w:hyperlink r:id="rId5">
        <w:r>
          <w:rPr>
            <w:rStyle w:val="Hyperlink"/>
          </w:rPr>
          <w:t>carries@tradefairgroup.com</w:t>
        </w:r>
      </w:hyperlink>
      <w:r>
        <w:rPr/>
        <w:t xml:space="preserve"> by </w:t>
      </w:r>
      <w:r>
        <w:rPr>
          <w:b/>
          <w:bCs/>
        </w:rPr>
        <w:t>January 31, 2002.  Conference Management will also e-mail an ELECTRIC POWER logo or other co-located conference logos if applicable, for you to incorporate in your presentation.  You should receive the logo(s) by December 15, 2001.</w:t>
      </w:r>
    </w:p>
    <w:p>
      <w:pPr>
        <w:pStyle w:val="Normal"/>
        <w:ind w:end="432"/>
        <w:rPr>
          <w:b/>
          <w:bCs/>
          <w:smallCaps/>
        </w:rPr>
      </w:pPr>
      <w:r>
        <w:rPr>
          <w:b/>
          <w:bCs/>
          <w:smallCaps/>
        </w:rPr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mallCaps/>
        </w:rPr>
        <w:t>Standard Manuscript Guidelines</w:t>
      </w:r>
    </w:p>
    <w:p>
      <w:pPr>
        <w:pStyle w:val="Normal"/>
        <w:ind w:end="432"/>
        <w:rPr/>
      </w:pPr>
      <w:r>
        <w:rPr/>
        <w:t xml:space="preserve">Please follow the instructions listed to ensure your presentation will be published correctly on the </w:t>
      </w:r>
      <w:r>
        <w:rPr>
          <w:smallCaps/>
        </w:rPr>
        <w:t>Electric Power 2002</w:t>
      </w:r>
      <w:r>
        <w:rPr/>
        <w:t xml:space="preserve"> web site and CD Rom Proceedings.  Any discrepancy may cause delays, incorrect publication or exclusion from the web site and proceedings.   </w:t>
      </w:r>
    </w:p>
    <w:p>
      <w:pPr>
        <w:pStyle w:val="Normal"/>
        <w:numPr>
          <w:ilvl w:val="0"/>
          <w:numId w:val="2"/>
        </w:numPr>
        <w:ind w:hanging="360" w:start="360" w:end="432"/>
        <w:rPr/>
      </w:pPr>
      <w:r>
        <w:rPr/>
        <w:t>Single column format (Do not use multiple columns).</w:t>
      </w:r>
    </w:p>
    <w:p>
      <w:pPr>
        <w:pStyle w:val="Normal"/>
        <w:numPr>
          <w:ilvl w:val="0"/>
          <w:numId w:val="2"/>
        </w:numPr>
        <w:ind w:hanging="360" w:start="360" w:end="432"/>
        <w:rPr/>
      </w:pPr>
      <w:r>
        <w:rPr/>
        <w:t>12-pt. Times New Roman font throughout document - Use bold type for subheadings.</w:t>
      </w:r>
    </w:p>
    <w:p>
      <w:pPr>
        <w:pStyle w:val="Normal"/>
        <w:numPr>
          <w:ilvl w:val="0"/>
          <w:numId w:val="2"/>
        </w:numPr>
        <w:ind w:hanging="360" w:start="360" w:end="432"/>
        <w:rPr/>
      </w:pPr>
      <w:r>
        <w:rPr/>
        <w:t>Do not number pages.</w:t>
      </w:r>
    </w:p>
    <w:p>
      <w:pPr>
        <w:pStyle w:val="Normal"/>
        <w:numPr>
          <w:ilvl w:val="0"/>
          <w:numId w:val="2"/>
        </w:numPr>
        <w:ind w:hanging="360" w:start="360" w:end="432"/>
        <w:rPr/>
      </w:pPr>
      <w:r>
        <w:rPr/>
        <w:t>Separate the abstract and/or biographical information from the actual presentation.</w:t>
      </w:r>
    </w:p>
    <w:p>
      <w:pPr>
        <w:pStyle w:val="Normal"/>
        <w:numPr>
          <w:ilvl w:val="0"/>
          <w:numId w:val="2"/>
        </w:numPr>
        <w:ind w:hanging="360" w:start="360" w:end="432"/>
        <w:rPr/>
      </w:pPr>
      <w:r>
        <w:rPr/>
        <w:t>Please follow this format for the first page of your document: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start="2592" w:end="2592"/>
        <w:jc w:val="center"/>
        <w:rPr>
          <w:rFonts w:ascii="Symbol" w:hAnsi="Symbol" w:eastAsia="Symbol" w:cs="Symbol"/>
        </w:rPr>
      </w:pPr>
      <w:r>
        <w:rPr>
          <w:rFonts w:eastAsia="Symbol" w:cs="Symbol" w:ascii="Symbol" w:hAnsi="Symbol"/>
        </w:rPr>
        <w:sym w:font="Symbol" w:char="f0ad"/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start="2592" w:end="2592"/>
        <w:jc w:val="center"/>
        <w:rPr>
          <w:i/>
          <w:i/>
          <w:sz w:val="16"/>
        </w:rPr>
      </w:pPr>
      <w:r>
        <w:rPr>
          <w:i/>
          <w:sz w:val="16"/>
        </w:rPr>
        <w:t>One Inch Margin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start="2592" w:end="2592"/>
        <w:jc w:val="center"/>
        <w:rPr>
          <w:rFonts w:ascii="Symbol" w:hAnsi="Symbol" w:eastAsia="Symbol" w:cs="Symbol"/>
        </w:rPr>
      </w:pPr>
      <w:r>
        <w:rPr>
          <w:rFonts w:eastAsia="Symbol" w:cs="Symbol" w:ascii="Symbol" w:hAnsi="Symbol"/>
        </w:rPr>
        <w:sym w:font="Symbol" w:char="f0af"/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start="2592" w:end="2592"/>
        <w:jc w:val="center"/>
        <w:rPr>
          <w:b/>
        </w:rPr>
      </w:pPr>
      <w:r>
        <w:rPr>
          <w:b/>
        </w:rPr>
        <w:t xml:space="preserve">TITLE OF MANUSCRIPT IN ALL CAPS, BOLD FACE 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start="2592" w:end="2592"/>
        <w:jc w:val="center"/>
        <w:rPr>
          <w:b/>
        </w:rPr>
      </w:pPr>
      <w:r>
        <w:rPr>
          <w:b/>
        </w:rPr>
        <w:t>PRINT, 14 PT. TIMES FONT AND CENTERED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start="2592" w:end="2592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start="2592" w:end="2592"/>
        <w:jc w:val="center"/>
        <w:rPr>
          <w:b/>
        </w:rPr>
      </w:pPr>
      <w:r>
        <w:rPr>
          <w:b/>
        </w:rPr>
        <w:t>Author(s) Name, Company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start="2592" w:end="2592"/>
        <w:jc w:val="center"/>
        <w:rPr>
          <w:b/>
        </w:rPr>
      </w:pPr>
      <w:r>
        <w:rPr>
          <w:b/>
        </w:rPr>
        <w:t>Address, Phone/Fax, E-mail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start="2592" w:end="2592"/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start="2592" w:end="2592"/>
        <w:jc w:val="center"/>
        <w:rPr/>
      </w:pPr>
      <w:r>
        <w:rPr/>
        <w:t>Text text text text text text text text text text text text, etc</w:t>
      </w:r>
    </w:p>
    <w:p>
      <w:pPr>
        <w:pStyle w:val="Normal"/>
        <w:ind w:end="432"/>
        <w:rPr/>
      </w:pPr>
      <w:r>
        <w:rPr/>
      </w:r>
    </w:p>
    <w:p>
      <w:pPr>
        <w:pStyle w:val="Heading3"/>
        <w:rPr>
          <w:smallCaps/>
        </w:rPr>
      </w:pPr>
      <w:r>
        <w:rPr>
          <w:smallCaps/>
        </w:rPr>
        <w:t>Power Point Presentation Guidelines</w:t>
      </w:r>
    </w:p>
    <w:p>
      <w:pPr>
        <w:pStyle w:val="Normal"/>
        <w:ind w:end="432"/>
        <w:rPr/>
      </w:pPr>
      <w:r>
        <w:rPr/>
        <w:t xml:space="preserve">If you are participating in a panel discussion, then you probably will not have a formal paper.  For panel sessions, please prepare a Power Point Slide Show and e-mail your presentation to Carrie Shapiro </w:t>
      </w:r>
      <w:hyperlink r:id="rId6">
        <w:r>
          <w:rPr>
            <w:rStyle w:val="Hyperlink"/>
          </w:rPr>
          <w:t>carries@tradefairgroup.com</w:t>
        </w:r>
      </w:hyperlink>
      <w:r>
        <w:rPr/>
        <w:t xml:space="preserve"> by </w:t>
      </w:r>
      <w:r>
        <w:rPr>
          <w:b/>
          <w:bCs/>
        </w:rPr>
        <w:t>January 31, 2002</w:t>
      </w:r>
      <w:r>
        <w:rPr/>
        <w:t xml:space="preserve"> for inclusion on the ELECTRIC POWER 2002 CD Rom Proceedings.  </w:t>
      </w:r>
      <w:r>
        <w:rPr>
          <w:b/>
          <w:bCs/>
        </w:rPr>
        <w:t>You must use a standard Power Point Template that will be supplied by</w:t>
      </w:r>
      <w:r>
        <w:rPr/>
        <w:t xml:space="preserve"> </w:t>
      </w:r>
      <w:r>
        <w:rPr>
          <w:b/>
          <w:bCs/>
        </w:rPr>
        <w:t xml:space="preserve">Conference Management.  By December 15, you will receive a Power Point Master Slide by e-mail for you to use as a Presentation Template (no company logos are aloud).  Please remember, you are responsible for bringing your presentation to the conference on your laptop or CD Rom/Diskette. </w:t>
      </w:r>
    </w:p>
    <w:p>
      <w:pPr>
        <w:pStyle w:val="Normal"/>
        <w:ind w:end="432"/>
        <w:rPr>
          <w:b/>
          <w:bCs/>
        </w:rPr>
      </w:pPr>
      <w:r>
        <w:rPr>
          <w:b/>
          <w:bCs/>
        </w:rPr>
      </w:r>
    </w:p>
    <w:p>
      <w:pPr>
        <w:pStyle w:val="Normal"/>
        <w:ind w:end="432"/>
        <w:rPr/>
      </w:pPr>
      <w:r>
        <w:rPr/>
        <w:t xml:space="preserve">If you cannot e-mail your presentation for some reason, please make arrangements to mail a diskette or CD Rom of your presentation by the due date of </w:t>
      </w:r>
      <w:r>
        <w:rPr>
          <w:b/>
          <w:bCs/>
        </w:rPr>
        <w:t>January 31, 2002</w:t>
      </w:r>
      <w:r>
        <w:rPr/>
        <w:t xml:space="preserve">.  Please notify Conference Management if you will be sending in your presentation by mail.  </w:t>
      </w:r>
    </w:p>
    <w:p>
      <w:pPr>
        <w:pStyle w:val="Normal"/>
        <w:ind w:end="432"/>
        <w:rPr/>
      </w:pPr>
      <w:r>
        <w:rPr/>
      </w:r>
    </w:p>
    <w:p>
      <w:pPr>
        <w:pStyle w:val="Normal"/>
        <w:ind w:end="432"/>
        <w:rPr>
          <w:sz w:val="18"/>
        </w:rPr>
      </w:pPr>
      <w:r>
        <w:rPr>
          <w:sz w:val="18"/>
        </w:rPr>
        <w:t>Mail diskettes/CD Roms to: Carrie Shapiro, Conference Manager, % ELECTRIC POWER 2002, 1220 Blalock, Suite 310, Houston, TX. 77055, USA</w:t>
      </w:r>
    </w:p>
    <w:sectPr>
      <w:type w:val="nextPage"/>
      <w:pgSz w:w="12240" w:h="15840"/>
      <w:pgMar w:left="432" w:right="432" w:gutter="0" w:header="0" w:top="288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ind w:hanging="0" w:start="0" w:end="432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ind w:hanging="0" w:start="0" w:end="432"/>
      <w:outlineLvl w:val="2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8z0">
    <w:name w:val="WW8NumSt8z0"/>
    <w:qFormat/>
    <w:rPr>
      <w:rFonts w:ascii="Symbol" w:hAnsi="Symbol" w:cs="Symbol"/>
    </w:rPr>
  </w:style>
  <w:style w:type="character" w:styleId="WW8NumSt8z1">
    <w:name w:val="WW8NumSt8z1"/>
    <w:qFormat/>
    <w:rPr>
      <w:rFonts w:ascii="Courier New" w:hAnsi="Courier New" w:cs="Courier New"/>
    </w:rPr>
  </w:style>
  <w:style w:type="character" w:styleId="WW8NumSt8z2">
    <w:name w:val="WW8NumSt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jc w:val="center"/>
    </w:pPr>
    <w:rPr>
      <w:sz w:val="52"/>
    </w:rPr>
  </w:style>
  <w:style w:type="paragraph" w:styleId="BodyText">
    <w:name w:val="Body Text"/>
    <w:basedOn w:val="Normal"/>
    <w:pPr>
      <w:ind w:hanging="0" w:start="0" w:end="432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40"/>
    </w:rPr>
  </w:style>
  <w:style w:type="paragraph" w:styleId="CommentText">
    <w:name w:val="Comment Text"/>
    <w:basedOn w:val="Normal"/>
    <w:qFormat/>
    <w:pPr/>
    <w:rPr/>
  </w:style>
  <w:style w:type="paragraph" w:styleId="BodyText2">
    <w:name w:val="Body Text 2"/>
    <w:basedOn w:val="Normal"/>
    <w:qFormat/>
    <w:pPr>
      <w:ind w:hanging="0" w:start="0" w:end="432"/>
    </w:pPr>
    <w:rPr>
      <w:rFonts w:ascii="Arial" w:hAnsi="Arial" w:cs="Arial"/>
      <w:b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electricpowerexpo.com/" TargetMode="External"/><Relationship Id="rId4" Type="http://schemas.openxmlformats.org/officeDocument/2006/relationships/hyperlink" Target="mailto:carries@tradefairgroup.com" TargetMode="External"/><Relationship Id="rId5" Type="http://schemas.openxmlformats.org/officeDocument/2006/relationships/hyperlink" Target="mailto:carries@tradefairgroup.com" TargetMode="External"/><Relationship Id="rId6" Type="http://schemas.openxmlformats.org/officeDocument/2006/relationships/hyperlink" Target="mailto:carries@tradefairgroup.co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2001-10-01T19:49:00Z</dcterms:created>
  <dc:creator>PennWell</dc:creator>
  <dc:description/>
  <dc:language>en-CA</dc:language>
  <cp:lastModifiedBy>Work Station</cp:lastModifiedBy>
  <cp:lastPrinted>1999-01-05T15:45:00Z</cp:lastPrinted>
  <dcterms:modified xsi:type="dcterms:W3CDTF">2001-12-06T13:25:00Z</dcterms:modified>
  <cp:revision>52</cp:revision>
  <dc:subject/>
  <dc:title>Power Delivery International ’97</dc:title>
</cp:coreProperties>
</file>