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f:\attachcus\kaminski-v\VKaminskiJun20014\00000000ED31CB571F2BF949B92EE03CD46E045A04602000.#1.I- IV rozdzia pracy - MBA.doc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