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PERFORMANCE MANAGEMENT PLAN</w:t>
      </w:r>
    </w:p>
    <w:p>
      <w:pPr>
        <w:pStyle w:val="Normal"/>
        <w:jc w:val="center"/>
        <w:rPr/>
      </w:pPr>
      <w:r>
        <w:rPr/>
        <w:t>LEE HUBER</w:t>
      </w:r>
    </w:p>
    <w:p>
      <w:pPr>
        <w:pStyle w:val="Normal"/>
        <w:jc w:val="center"/>
        <w:rPr/>
      </w:pPr>
      <w:r>
        <w:rPr/>
        <w:t>JANUARY 21, 2001</w:t>
      </w:r>
    </w:p>
    <w:p>
      <w:pPr>
        <w:pStyle w:val="Normal"/>
        <w:jc w:val="center"/>
        <w:rPr/>
      </w:pPr>
      <w:r>
        <w:rPr/>
      </w:r>
    </w:p>
    <w:p>
      <w:pPr>
        <w:pStyle w:val="Normal"/>
        <w:rPr/>
      </w:pPr>
      <w:r>
        <w:rPr/>
        <w:t>The  objective of this performance management plan is to improve communication between Lee Huber and her clients and manager.  Performance under this plan will be evaluated continuously and will be discussed with Lee on a monthly basis.  The expectation is that Lee will demonstrate measurable improvement in overall communication and collaboration within 60 days and will fully address the concerns identified in her 2000 review prior to the mid-2001 review period.  Specific requirements of this plan are as follows:</w:t>
      </w:r>
    </w:p>
    <w:p>
      <w:pPr>
        <w:pStyle w:val="Normal"/>
        <w:rPr/>
      </w:pPr>
      <w:r>
        <w:rPr/>
      </w:r>
    </w:p>
    <w:p>
      <w:pPr>
        <w:pStyle w:val="Normal"/>
        <w:numPr>
          <w:ilvl w:val="0"/>
          <w:numId w:val="1"/>
        </w:numPr>
        <w:rPr/>
      </w:pPr>
      <w:r>
        <w:rPr/>
        <w:t>Weekly report.  Lee should deliver a written report to her supervisor every Friday.  This report should discuss the work performed during the week of the report and identify objectives and approximate anticipated time requirements for work to be performed the following week.</w:t>
      </w:r>
    </w:p>
    <w:p>
      <w:pPr>
        <w:pStyle w:val="Normal"/>
        <w:rPr/>
      </w:pPr>
      <w:r>
        <w:rPr/>
      </w:r>
    </w:p>
    <w:p>
      <w:pPr>
        <w:pStyle w:val="Normal"/>
        <w:numPr>
          <w:ilvl w:val="0"/>
          <w:numId w:val="1"/>
        </w:numPr>
        <w:rPr/>
      </w:pPr>
      <w:r>
        <w:rPr/>
        <w:t>Continuous reporting.  Lee should discuss with her manager on an ongoing basis (1) all new projects undertaken, (2)  significant challenges or difficulties encountered on all ongoing projects, (3)  all projects completed.</w:t>
      </w:r>
    </w:p>
    <w:p>
      <w:pPr>
        <w:pStyle w:val="Normal"/>
        <w:rPr/>
      </w:pPr>
      <w:r>
        <w:rPr/>
      </w:r>
    </w:p>
    <w:p>
      <w:pPr>
        <w:pStyle w:val="Normal"/>
        <w:numPr>
          <w:ilvl w:val="0"/>
          <w:numId w:val="1"/>
        </w:numPr>
        <w:rPr/>
      </w:pPr>
      <w:r>
        <w:rPr/>
        <w:t xml:space="preserve"> </w:t>
      </w:r>
      <w:r>
        <w:rPr/>
        <w:t xml:space="preserve">Lee must improve on collaboration efforts on all projects.  She needs to take initiative to seek expertise, assistance and direction from peers and clients as appropriate to effectively complete projects.  The can be achieved by openly and continuously communicating status of projects with clients and managers.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720" w:hanging="36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2001-01-21T20:56:00Z</dcterms:created>
  <dc:creator>dfossum</dc:creator>
  <dc:description/>
  <dc:language>en-CA</dc:language>
  <cp:lastModifiedBy>dfossum</cp:lastModifiedBy>
  <dcterms:modified xsi:type="dcterms:W3CDTF">2001-01-25T11:41:00Z</dcterms:modified>
  <cp:revision>3</cp:revision>
  <dc:subject/>
  <dc:title>PERFORMANCE MANAGEMENT PLAN</dc:title>
</cp:coreProperties>
</file>