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28"/>
          <w:szCs w:val="28"/>
        </w:rPr>
      </w:pPr>
      <w:r>
        <w:rPr>
          <w:b/>
          <w:bCs/>
          <w:color w:val="000000"/>
          <w:sz w:val="28"/>
          <w:szCs w:val="28"/>
        </w:rPr>
        <w:t>How PG&amp;E Missteps Preceded Crisis</w:t>
      </w:r>
    </w:p>
    <w:p>
      <w:pPr>
        <w:pStyle w:val="Normal"/>
        <w:autoSpaceDE w:val="false"/>
        <w:spacing w:lineRule="atLeast" w:line="240"/>
        <w:rPr>
          <w:rFonts w:ascii="Arial" w:hAnsi="Arial" w:cs="Arial"/>
          <w:color w:val="0000FF"/>
          <w:sz w:val="16"/>
          <w:szCs w:val="16"/>
          <w:u w:val="single"/>
        </w:rPr>
      </w:pPr>
      <w:r>
        <w:rPr>
          <w:b/>
          <w:bCs/>
          <w:color w:val="000000"/>
          <w:sz w:val="28"/>
          <w:szCs w:val="28"/>
        </w:rPr>
        <w:t xml:space="preserve">Too many plants sold, demand miscalculated </w:t>
      </w:r>
    </w:p>
    <w:p>
      <w:pPr>
        <w:pStyle w:val="Normal"/>
        <w:autoSpaceDE w:val="false"/>
        <w:spacing w:lineRule="atLeast" w:line="240"/>
        <w:rPr>
          <w:rFonts w:ascii="Arial" w:hAnsi="Arial" w:cs="Arial"/>
          <w:color w:val="000000"/>
          <w:sz w:val="16"/>
          <w:szCs w:val="16"/>
        </w:rPr>
      </w:pPr>
      <w:r>
        <w:rPr>
          <w:rFonts w:cs="Arial" w:ascii="Arial" w:hAnsi="Arial"/>
          <w:color w:val="0000FF"/>
          <w:sz w:val="16"/>
          <w:szCs w:val="16"/>
          <w:u w:val="single"/>
        </w:rPr>
        <w:t>Susan Sward, David Lazarus, Chronicle Staff Writers</w:t>
      </w:r>
    </w:p>
    <w:p>
      <w:pPr>
        <w:pStyle w:val="Normal"/>
        <w:autoSpaceDE w:val="false"/>
        <w:spacing w:lineRule="atLeast" w:line="240"/>
        <w:rPr>
          <w:rFonts w:ascii="Arial" w:hAnsi="Arial" w:cs="Arial"/>
          <w:color w:val="000000"/>
          <w:sz w:val="16"/>
          <w:szCs w:val="16"/>
        </w:rPr>
      </w:pPr>
      <w:r>
        <w:rPr>
          <w:rFonts w:cs="Arial" w:ascii="Arial" w:hAnsi="Arial"/>
          <w:color w:val="000000"/>
          <w:sz w:val="16"/>
          <w:szCs w:val="16"/>
        </w:rPr>
        <w:t xml:space="preserve">Monday, January 22, 2001 </w:t>
      </w:r>
    </w:p>
    <w:p>
      <w:pPr>
        <w:pStyle w:val="Normal"/>
        <w:autoSpaceDE w:val="false"/>
        <w:spacing w:lineRule="atLeast" w:line="240" w:before="240" w:after="0"/>
        <w:ind w:start="720" w:end="0"/>
        <w:rPr>
          <w:color w:val="000000"/>
        </w:rPr>
      </w:pPr>
      <w:r>
        <w:rPr>
          <w:color w:val="000000"/>
        </w:rPr>
        <w:t xml:space="preserve">Not long after California's deregulation law took effect, Pacific Gas and Electric Co. officials met with the state's congressional delegation, worried that Congress might draft legislation that would spoil everything. </w:t>
      </w:r>
    </w:p>
    <w:p>
      <w:pPr>
        <w:pStyle w:val="Normal"/>
        <w:autoSpaceDE w:val="false"/>
        <w:spacing w:lineRule="atLeast" w:line="240" w:before="240" w:after="0"/>
        <w:ind w:start="720" w:end="0"/>
        <w:rPr>
          <w:color w:val="000000"/>
        </w:rPr>
      </w:pPr>
      <w:r>
        <w:rPr>
          <w:color w:val="000000"/>
        </w:rPr>
        <w:t xml:space="preserve">Since the law was passed in 1996, wholesale energy prices remained relatively stable, and the state's utilities were prospering. </w:t>
      </w:r>
    </w:p>
    <w:p>
      <w:pPr>
        <w:pStyle w:val="Normal"/>
        <w:autoSpaceDE w:val="false"/>
        <w:spacing w:lineRule="atLeast" w:line="240" w:before="240" w:after="0"/>
        <w:ind w:start="720" w:end="0"/>
        <w:rPr>
          <w:color w:val="000000"/>
        </w:rPr>
      </w:pPr>
      <w:r>
        <w:rPr>
          <w:color w:val="000000"/>
        </w:rPr>
        <w:t xml:space="preserve">George Miller, the Democratic congressman from Martinez, recalled how the utility representatives were happy with the state's deregulation of the electrical industry. "They said, 'We are willing to take the risk' " if the wholesale prices they were paying for electricity shot up, Miller said. </w:t>
      </w:r>
    </w:p>
    <w:p>
      <w:pPr>
        <w:pStyle w:val="Normal"/>
        <w:autoSpaceDE w:val="false"/>
        <w:spacing w:lineRule="atLeast" w:line="240" w:before="240" w:after="0"/>
        <w:ind w:start="720" w:end="0"/>
        <w:rPr>
          <w:color w:val="000000"/>
        </w:rPr>
      </w:pPr>
      <w:r>
        <w:rPr>
          <w:color w:val="000000"/>
        </w:rPr>
        <w:t xml:space="preserve">"Now the utilities have tried to make it that they're the victims when they designed the system," Miller said. </w:t>
      </w:r>
    </w:p>
    <w:p>
      <w:pPr>
        <w:pStyle w:val="Normal"/>
        <w:autoSpaceDE w:val="false"/>
        <w:spacing w:lineRule="atLeast" w:line="240" w:before="240" w:after="0"/>
        <w:ind w:start="720" w:end="0"/>
        <w:rPr>
          <w:color w:val="000000"/>
        </w:rPr>
      </w:pPr>
      <w:r>
        <w:rPr>
          <w:color w:val="000000"/>
        </w:rPr>
        <w:t xml:space="preserve">The company wants its 4.5 million customers to pay almost $7 billion in debts it has incurred since wholesale electricity prices skyrocketed last summer. </w:t>
      </w:r>
    </w:p>
    <w:p>
      <w:pPr>
        <w:pStyle w:val="Normal"/>
        <w:autoSpaceDE w:val="false"/>
        <w:spacing w:lineRule="atLeast" w:line="240" w:before="240" w:after="0"/>
        <w:ind w:start="720" w:end="0"/>
        <w:rPr>
          <w:color w:val="000000"/>
        </w:rPr>
      </w:pPr>
      <w:r>
        <w:rPr>
          <w:color w:val="000000"/>
        </w:rPr>
        <w:t xml:space="preserve">In November, PG&amp;E Chairman Robert Glynn Jr. said: "We have a legal and moral right to be reimbursed. I think consumers understand the costs incurred to serve them need to be paid." </w:t>
      </w:r>
    </w:p>
    <w:p>
      <w:pPr>
        <w:pStyle w:val="Normal"/>
        <w:autoSpaceDE w:val="false"/>
        <w:spacing w:lineRule="atLeast" w:line="240" w:before="240" w:after="0"/>
        <w:ind w:start="720" w:end="0"/>
        <w:rPr>
          <w:color w:val="000000"/>
        </w:rPr>
      </w:pPr>
      <w:r>
        <w:rPr>
          <w:color w:val="000000"/>
        </w:rPr>
        <w:t xml:space="preserve">PG&amp;E Co. spokesman John Nelson elaborated on Friday, saying the utility never stated it would accept the risk if wholesale electricity prices skyrocketed, exceeding what the company was taking in from ratepayers. He said the utility only accepted the risk that it might not make enough money under deregulation to repay the debts it was already carrying. </w:t>
      </w:r>
    </w:p>
    <w:p>
      <w:pPr>
        <w:pStyle w:val="Normal"/>
        <w:autoSpaceDE w:val="false"/>
        <w:spacing w:lineRule="atLeast" w:line="240" w:before="240" w:after="0"/>
        <w:ind w:start="720" w:end="0"/>
        <w:rPr>
          <w:color w:val="000000"/>
        </w:rPr>
      </w:pPr>
      <w:r>
        <w:rPr>
          <w:color w:val="000000"/>
        </w:rPr>
        <w:t xml:space="preserve">The company's odyssey from onetime champion of deregulation to self- proclaimed victim of deregulation is a story of critical missteps and greed, including selling too many of its generator plants and underestimating its customers' rising electricity demands. </w:t>
      </w:r>
    </w:p>
    <w:p>
      <w:pPr>
        <w:pStyle w:val="Normal"/>
        <w:autoSpaceDE w:val="false"/>
        <w:spacing w:lineRule="atLeast" w:line="240" w:before="240" w:after="0"/>
        <w:ind w:start="720" w:end="0"/>
        <w:rPr>
          <w:color w:val="000000"/>
        </w:rPr>
      </w:pPr>
      <w:r>
        <w:rPr>
          <w:color w:val="000000"/>
        </w:rPr>
        <w:t xml:space="preserve">"PG&amp;E was opposed to restructuring initially and once they realized it would happen, they got on board and tried to craft something as beneficial as possible for their shareholders," said Severin Borenstein, director of the University of California Energy Institute. "In the process, they clearly made some miscalculations, including the risk that the price of power could go way up and leave them exposed." </w:t>
      </w:r>
    </w:p>
    <w:p>
      <w:pPr>
        <w:pStyle w:val="Normal"/>
        <w:autoSpaceDE w:val="false"/>
        <w:spacing w:lineRule="atLeast" w:line="240" w:before="240" w:after="0"/>
        <w:ind w:start="720" w:end="0"/>
        <w:rPr>
          <w:color w:val="000000"/>
        </w:rPr>
      </w:pPr>
      <w:r>
        <w:rPr>
          <w:color w:val="000000"/>
        </w:rPr>
        <w:t xml:space="preserve">For its part, PG&amp;E says it was hardly alone in supporting deregulation. </w:t>
      </w:r>
    </w:p>
    <w:p>
      <w:pPr>
        <w:pStyle w:val="Normal"/>
        <w:autoSpaceDE w:val="false"/>
        <w:spacing w:lineRule="atLeast" w:line="240" w:before="240" w:after="0"/>
        <w:ind w:start="720" w:end="0"/>
        <w:rPr>
          <w:color w:val="000000"/>
        </w:rPr>
      </w:pPr>
      <w:r>
        <w:rPr>
          <w:color w:val="000000"/>
        </w:rPr>
        <w:t xml:space="preserve">"To argue the utilities were the only ones endorsing deregulation is a complete revision of history," Nelson says. "PG&amp;E sat at the table with every other stakeholder -- including consumer groups, big users, the Public Utilities Commission, legislators and Gov. (Pete) Wilson's office -- and designed California's deregulation plan." </w:t>
      </w:r>
    </w:p>
    <w:p>
      <w:pPr>
        <w:pStyle w:val="Normal"/>
        <w:autoSpaceDE w:val="false"/>
        <w:spacing w:lineRule="atLeast" w:line="240" w:before="240" w:after="0"/>
        <w:ind w:start="720" w:end="0"/>
        <w:rPr>
          <w:color w:val="000000"/>
        </w:rPr>
      </w:pPr>
      <w:r>
        <w:rPr>
          <w:color w:val="000000"/>
        </w:rPr>
        <w:t xml:space="preserve">The fiasco threatens to send the utility into bankruptcy, cost consumers billions of dollars and severely damage the state's economy. </w:t>
      </w:r>
    </w:p>
    <w:p>
      <w:pPr>
        <w:pStyle w:val="Normal"/>
        <w:autoSpaceDE w:val="false"/>
        <w:spacing w:lineRule="atLeast" w:line="240" w:before="240" w:after="0"/>
        <w:ind w:start="720" w:end="0"/>
        <w:rPr>
          <w:color w:val="000000"/>
        </w:rPr>
      </w:pPr>
      <w:r>
        <w:rPr>
          <w:color w:val="000000"/>
        </w:rPr>
        <w:t xml:space="preserve">And, like most debacles, there is plenty of blame to go around. </w:t>
      </w:r>
    </w:p>
    <w:p>
      <w:pPr>
        <w:pStyle w:val="Normal"/>
        <w:autoSpaceDE w:val="false"/>
        <w:spacing w:lineRule="atLeast" w:line="240" w:before="240" w:after="0"/>
        <w:ind w:start="720" w:end="0"/>
        <w:rPr>
          <w:color w:val="000000"/>
        </w:rPr>
      </w:pPr>
      <w:r>
        <w:rPr>
          <w:color w:val="000000"/>
        </w:rPr>
        <w:t xml:space="preserve">Its founding in 1905 in Central California, PG&amp;E Corp. mushroomed through the decades to become an investor-owned, publicly traded corporation with revenues of almost $21 billion and 151,000 shareholders. Over the years PG&amp;E enjoyed a reputation as a safe stock purchase for investors seeking a steady, reliable return. It had nurtured that reputation with millions of dollars in contributions to community groups. The utility employed thousands of workers, and it encouraged those employees to take an active role in their communities. </w:t>
      </w:r>
    </w:p>
    <w:p>
      <w:pPr>
        <w:pStyle w:val="Normal"/>
        <w:autoSpaceDE w:val="false"/>
        <w:spacing w:lineRule="atLeast" w:line="240" w:before="240" w:after="0"/>
        <w:ind w:start="720" w:end="0"/>
        <w:rPr>
          <w:color w:val="000000"/>
        </w:rPr>
      </w:pPr>
      <w:r>
        <w:rPr>
          <w:color w:val="000000"/>
        </w:rPr>
        <w:t xml:space="preserve">Then came deregulation. Initially, it was a scheme embraced by the big users -- such as cement and steel companies -- which were hungry to be permitted to buy electricity at what they thought would be lower rates. </w:t>
      </w:r>
    </w:p>
    <w:p>
      <w:pPr>
        <w:pStyle w:val="Normal"/>
        <w:autoSpaceDE w:val="false"/>
        <w:spacing w:lineRule="atLeast" w:line="240" w:before="240" w:after="0"/>
        <w:ind w:start="720" w:end="0"/>
        <w:rPr>
          <w:color w:val="000000"/>
        </w:rPr>
      </w:pPr>
      <w:r>
        <w:rPr>
          <w:color w:val="000000"/>
        </w:rPr>
        <w:t xml:space="preserve">PG&amp;E at first opposed state deregulation of the electrical industry, but the company became a convert to the cause when it was clear that some form of deregulation was going forward. In Sacramento, PG&amp;E spent millions of dollars in contributions and lobbyists' salaries to advance its position. </w:t>
      </w:r>
    </w:p>
    <w:p>
      <w:pPr>
        <w:pStyle w:val="Normal"/>
        <w:autoSpaceDE w:val="false"/>
        <w:spacing w:lineRule="atLeast" w:line="240" w:before="240" w:after="0"/>
        <w:ind w:start="720" w:end="0"/>
        <w:rPr>
          <w:color w:val="000000"/>
        </w:rPr>
      </w:pPr>
      <w:r>
        <w:rPr>
          <w:color w:val="000000"/>
        </w:rPr>
        <w:t xml:space="preserve">The utility signed on to the campaign because it thought it would make more money and would pay off its debts. It also saw deregulation as a way to buy power from independent producers and not be weighed down by high costs of electricity in California. </w:t>
      </w:r>
    </w:p>
    <w:p>
      <w:pPr>
        <w:pStyle w:val="Normal"/>
        <w:autoSpaceDE w:val="false"/>
        <w:spacing w:lineRule="atLeast" w:line="240" w:before="240" w:after="0"/>
        <w:ind w:start="720" w:end="0"/>
        <w:rPr>
          <w:color w:val="000000"/>
        </w:rPr>
      </w:pPr>
      <w:r>
        <w:rPr>
          <w:color w:val="000000"/>
        </w:rPr>
        <w:t xml:space="preserve">One reason for those costs -- about double the national average -- was the billions of dollars California utilities had paid out in their foray into nuclear power. Construction of the Diablo Canyon nuclear power plant, estimated at $620 million in 1968, ended up costing $5.8 billion. </w:t>
      </w:r>
    </w:p>
    <w:p>
      <w:pPr>
        <w:pStyle w:val="Normal"/>
        <w:autoSpaceDE w:val="false"/>
        <w:spacing w:lineRule="atLeast" w:line="240" w:before="240" w:after="0"/>
        <w:ind w:start="720" w:end="0"/>
        <w:rPr>
          <w:color w:val="000000"/>
        </w:rPr>
      </w:pPr>
      <w:r>
        <w:rPr>
          <w:color w:val="000000"/>
        </w:rPr>
        <w:t xml:space="preserve">In the 1970s, PG&amp;E learned of the Hosgri earthquake fault lying three miles off the San Luis Obispo County coast -- requiring millions of dollars in seismic alterations for the plant. Then, in 1981, a PG&amp;E engineer discovered design drawings of the components in the plant's two reactors were reversed -- setting off a rash of studies and changes. </w:t>
      </w:r>
    </w:p>
    <w:p>
      <w:pPr>
        <w:pStyle w:val="Normal"/>
        <w:autoSpaceDE w:val="false"/>
        <w:spacing w:lineRule="atLeast" w:line="240" w:before="240" w:after="0"/>
        <w:ind w:start="720" w:end="0"/>
        <w:rPr>
          <w:color w:val="000000"/>
        </w:rPr>
      </w:pPr>
      <w:r>
        <w:rPr>
          <w:color w:val="000000"/>
        </w:rPr>
        <w:t xml:space="preserve">"The PUC's own consumer unit argued that Diablo Canyon essentially had been built three times due, in part, to construction errors," said Don Vial, a former president of the PUC appointed by then-Gov. Jerry Brown. </w:t>
      </w:r>
    </w:p>
    <w:p>
      <w:pPr>
        <w:pStyle w:val="Normal"/>
        <w:autoSpaceDE w:val="false"/>
        <w:spacing w:lineRule="atLeast" w:line="240" w:before="240" w:after="0"/>
        <w:ind w:start="720" w:end="0"/>
        <w:rPr>
          <w:color w:val="000000"/>
        </w:rPr>
      </w:pPr>
      <w:r>
        <w:rPr>
          <w:color w:val="000000"/>
        </w:rPr>
        <w:t xml:space="preserve">Diablo Canyon was not PG&amp;E's only problematic nuclear plant. The nuclear plant at Humboldt Bay closed in 1976 after 13 years of operation when an earthquake fault was discovered beneath it. Another venture marred with controversy was the Helms Creek Pumped Storage Powerhouse near Fresno which ran at least $300 million over budget. In 1999, PG&amp;E was in the headlines again, agreeing to pay a $29 million fine for inadequate tree trimming. </w:t>
      </w:r>
    </w:p>
    <w:p>
      <w:pPr>
        <w:pStyle w:val="Normal"/>
        <w:autoSpaceDE w:val="false"/>
        <w:spacing w:lineRule="atLeast" w:line="240" w:before="240" w:after="0"/>
        <w:ind w:start="720" w:end="0"/>
        <w:rPr>
          <w:color w:val="000000"/>
        </w:rPr>
      </w:pPr>
      <w:r>
        <w:rPr>
          <w:color w:val="000000"/>
        </w:rPr>
        <w:t xml:space="preserve">Despite all this, PG&amp;E has enjoyed a generally good reputation on Wall Street. </w:t>
      </w:r>
    </w:p>
    <w:p>
      <w:pPr>
        <w:pStyle w:val="Normal"/>
        <w:autoSpaceDE w:val="false"/>
        <w:spacing w:lineRule="atLeast" w:line="240" w:before="240" w:after="0"/>
        <w:ind w:start="720" w:end="0"/>
        <w:rPr>
          <w:color w:val="000000"/>
        </w:rPr>
      </w:pPr>
      <w:r>
        <w:rPr>
          <w:color w:val="000000"/>
        </w:rPr>
        <w:t xml:space="preserve">"PG&amp;E Co. has been well-run relative to other utilities around the country, " said Wen Wen Chen, a research associate for Credit Suisse First Boston. "Management has run the utility prudently in a tough regulatory atmosphere. A lot of other utilities have produced very little growth whereas PG&amp;E has been successful in growing its unregulated businesses." </w:t>
      </w:r>
    </w:p>
    <w:p>
      <w:pPr>
        <w:pStyle w:val="Normal"/>
        <w:autoSpaceDE w:val="false"/>
        <w:spacing w:lineRule="atLeast" w:line="240" w:before="240" w:after="0"/>
        <w:ind w:start="720" w:end="0"/>
        <w:rPr>
          <w:color w:val="000000"/>
        </w:rPr>
      </w:pPr>
      <w:r>
        <w:rPr>
          <w:color w:val="000000"/>
        </w:rPr>
        <w:t xml:space="preserve">But consumer advocates find much about the utility to criticize. </w:t>
      </w:r>
    </w:p>
    <w:p>
      <w:pPr>
        <w:pStyle w:val="Normal"/>
        <w:autoSpaceDE w:val="false"/>
        <w:spacing w:lineRule="atLeast" w:line="240" w:before="240" w:after="0"/>
        <w:ind w:start="720" w:end="0"/>
        <w:rPr>
          <w:color w:val="000000"/>
        </w:rPr>
      </w:pPr>
      <w:r>
        <w:rPr>
          <w:color w:val="000000"/>
        </w:rPr>
        <w:t xml:space="preserve">"There has always been this undercurrent of the gang that couldn't shoot straight," said Mike Florio, an attorney for The Utility Reform Network in San Francisco. "There has been this almost endless stream of fiascoes -- Humboldt, Diablo, Helms, the tree-trimming controversies. </w:t>
      </w:r>
    </w:p>
    <w:p>
      <w:pPr>
        <w:pStyle w:val="Normal"/>
        <w:autoSpaceDE w:val="false"/>
        <w:spacing w:lineRule="atLeast" w:line="240" w:before="240" w:after="0"/>
        <w:ind w:start="720" w:end="0"/>
        <w:rPr>
          <w:color w:val="000000"/>
        </w:rPr>
      </w:pPr>
      <w:r>
        <w:rPr>
          <w:color w:val="000000"/>
        </w:rPr>
        <w:t xml:space="preserve">"PG&amp;E tries, but it's almost as if they are snake-bit," he said. "They have a more liberal outlook than most utilities and try to be the good guys, but they can't quite pull it off." </w:t>
      </w:r>
    </w:p>
    <w:p>
      <w:pPr>
        <w:pStyle w:val="Normal"/>
        <w:autoSpaceDE w:val="false"/>
        <w:spacing w:lineRule="atLeast" w:line="240" w:before="240" w:after="0"/>
        <w:ind w:start="720" w:end="0"/>
        <w:rPr>
          <w:color w:val="000000"/>
        </w:rPr>
      </w:pPr>
      <w:r>
        <w:rPr>
          <w:color w:val="000000"/>
        </w:rPr>
        <w:t xml:space="preserve">1997, Gordon Smith, PG&amp;E's chief executive, spoke of deregulation and said it looked as if the utility would do well. He added a cautionary note, however: </w:t>
      </w:r>
    </w:p>
    <w:p>
      <w:pPr>
        <w:pStyle w:val="Normal"/>
        <w:autoSpaceDE w:val="false"/>
        <w:spacing w:lineRule="atLeast" w:line="240" w:before="240" w:after="0"/>
        <w:ind w:start="720" w:end="0"/>
        <w:rPr>
          <w:color w:val="000000"/>
        </w:rPr>
      </w:pPr>
      <w:r>
        <w:rPr>
          <w:color w:val="000000"/>
        </w:rPr>
        <w:t xml:space="preserve">"If this were a guarantee, I'd sleep better at night. We take the risk if our costs go up." </w:t>
      </w:r>
    </w:p>
    <w:p>
      <w:pPr>
        <w:pStyle w:val="Normal"/>
        <w:autoSpaceDE w:val="false"/>
        <w:spacing w:lineRule="atLeast" w:line="240" w:before="240" w:after="0"/>
        <w:ind w:start="720" w:end="0"/>
        <w:rPr>
          <w:color w:val="000000"/>
        </w:rPr>
      </w:pPr>
      <w:r>
        <w:rPr>
          <w:color w:val="000000"/>
        </w:rPr>
        <w:t xml:space="preserve">As part of deregulation, the PUC pressed the state's utilities to sell off at least half of their generating plants. In response, PG&amp;E sold off almost all its fossil fuel plants and all of its geothermal facilities. </w:t>
      </w:r>
    </w:p>
    <w:p>
      <w:pPr>
        <w:pStyle w:val="Normal"/>
        <w:autoSpaceDE w:val="false"/>
        <w:spacing w:lineRule="atLeast" w:line="240" w:before="240" w:after="0"/>
        <w:ind w:start="720" w:end="0"/>
        <w:rPr>
          <w:color w:val="000000"/>
        </w:rPr>
      </w:pPr>
      <w:r>
        <w:rPr>
          <w:color w:val="000000"/>
        </w:rPr>
        <w:t xml:space="preserve">PG&amp;E's Nelson said under deregulation the utility "was strongly encouraged to sell off all its fossil fuel plants because the state wanted to encourage competition at the generation level." </w:t>
      </w:r>
    </w:p>
    <w:p>
      <w:pPr>
        <w:pStyle w:val="Normal"/>
        <w:autoSpaceDE w:val="false"/>
        <w:spacing w:lineRule="atLeast" w:line="240" w:before="240" w:after="0"/>
        <w:ind w:start="720" w:end="0"/>
        <w:rPr>
          <w:color w:val="000000"/>
        </w:rPr>
      </w:pPr>
      <w:r>
        <w:rPr>
          <w:color w:val="000000"/>
        </w:rPr>
        <w:t xml:space="preserve">Under deregulation, PG&amp;E was to use the profits from these sales to help pay off its debts from plant construction and costly long-term contracts. Deregulation also called for a rate freeze that allowed the utility to take in more from ratepayers than it was paying for the energy it was buying, helping the company to pay off its debts. </w:t>
      </w:r>
    </w:p>
    <w:p>
      <w:pPr>
        <w:pStyle w:val="Normal"/>
        <w:autoSpaceDE w:val="false"/>
        <w:spacing w:lineRule="atLeast" w:line="240" w:before="240" w:after="0"/>
        <w:ind w:start="720" w:end="0"/>
        <w:rPr>
          <w:color w:val="000000"/>
        </w:rPr>
      </w:pPr>
      <w:r>
        <w:rPr>
          <w:color w:val="000000"/>
        </w:rPr>
        <w:t xml:space="preserve">"Deregulation was designed to have PG&amp;E pay off its mortgages -- half owed to its shareholders and half to banks, so it is a complete falsehood to say the company has been making billions in profits," Nelson said. "It would be illegal to have investors loan us the money to build the plants and then not repay them." </w:t>
      </w:r>
    </w:p>
    <w:p>
      <w:pPr>
        <w:pStyle w:val="Normal"/>
        <w:autoSpaceDE w:val="false"/>
        <w:spacing w:lineRule="atLeast" w:line="240" w:before="240" w:after="0"/>
        <w:ind w:start="720" w:end="0"/>
        <w:rPr>
          <w:color w:val="000000"/>
        </w:rPr>
      </w:pPr>
      <w:r>
        <w:rPr>
          <w:color w:val="000000"/>
        </w:rPr>
        <w:t xml:space="preserve">When deregulation failed to attract the kind of competition that had been expected and energy costs soared, the utility found itself vulnerable to the high prices charged by the nation's independent power producers. </w:t>
      </w:r>
    </w:p>
    <w:p>
      <w:pPr>
        <w:pStyle w:val="Normal"/>
        <w:autoSpaceDE w:val="false"/>
        <w:spacing w:lineRule="atLeast" w:line="240" w:before="240" w:after="0"/>
        <w:ind w:start="720" w:end="0"/>
        <w:rPr>
          <w:color w:val="000000"/>
        </w:rPr>
      </w:pPr>
      <w:r>
        <w:rPr>
          <w:color w:val="000000"/>
        </w:rPr>
        <w:t xml:space="preserve">"Both PG&amp;E and Southern California Edison made a decision to sell their fossil fuel generating plants in California, whereas the PUC only asked them to sell half their plants," said Barbara Barkovich, a former PUC policy planning director who is now a consultant to big energy users. "When electricity prices went up, it left them more exposed." </w:t>
      </w:r>
    </w:p>
    <w:p>
      <w:pPr>
        <w:pStyle w:val="Normal"/>
        <w:autoSpaceDE w:val="false"/>
        <w:spacing w:lineRule="atLeast" w:line="240" w:before="240" w:after="0"/>
        <w:ind w:start="720" w:end="0"/>
        <w:rPr>
          <w:color w:val="000000"/>
        </w:rPr>
      </w:pPr>
      <w:r>
        <w:rPr>
          <w:color w:val="000000"/>
        </w:rPr>
        <w:t xml:space="preserve">State Sen. Debra Bowen, chairwoman of the Senate Energy, Utilities and Communications Committee, has said if there were one action that could be undone in this energy mess, it would be PUC's requirement that the utilities "divest most of their generation assets with no requirement for long-term contracts for the supply generated by those assets." </w:t>
      </w:r>
    </w:p>
    <w:p>
      <w:pPr>
        <w:pStyle w:val="Normal"/>
        <w:autoSpaceDE w:val="false"/>
        <w:spacing w:lineRule="atLeast" w:line="240" w:before="240" w:after="0"/>
        <w:ind w:start="720" w:end="0"/>
        <w:rPr>
          <w:color w:val="000000"/>
        </w:rPr>
      </w:pPr>
      <w:r>
        <w:rPr>
          <w:color w:val="000000"/>
        </w:rPr>
        <w:t xml:space="preserve">Once PG&amp;E sold off its power plants, critics say, the nation's independent generators stepped in and gouged the utility. </w:t>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ind w:start="720" w:end="0"/>
        <w:rPr>
          <w:b/>
          <w:bCs/>
          <w:color w:val="000000"/>
          <w:sz w:val="28"/>
          <w:szCs w:val="28"/>
        </w:rPr>
      </w:pPr>
      <w:r>
        <w:rPr>
          <w:b/>
          <w:bCs/>
          <w:color w:val="000000"/>
          <w:sz w:val="28"/>
          <w:szCs w:val="28"/>
        </w:rPr>
        <w:t>SMART, BUT NOT CREATIVE</w:t>
      </w:r>
    </w:p>
    <w:p>
      <w:pPr>
        <w:pStyle w:val="Normal"/>
        <w:autoSpaceDE w:val="false"/>
        <w:spacing w:lineRule="atLeast" w:line="240" w:before="240" w:after="0"/>
        <w:ind w:start="720" w:end="0"/>
        <w:rPr>
          <w:color w:val="000000"/>
        </w:rPr>
      </w:pPr>
      <w:r>
        <w:rPr>
          <w:color w:val="000000"/>
        </w:rPr>
        <w:t xml:space="preserve">"There are a lot of smart people at PG&amp;E, but they aren't exactly creative, " said Harry Snyder, a lawyer for Consumers Union in San Francisco. "So Duke Power, Enron and the other independents came in and ate PG&amp;E's lunch. </w:t>
      </w:r>
    </w:p>
    <w:p>
      <w:pPr>
        <w:pStyle w:val="Normal"/>
        <w:autoSpaceDE w:val="false"/>
        <w:spacing w:lineRule="atLeast" w:line="240" w:before="240" w:after="0"/>
        <w:ind w:start="720" w:end="0"/>
        <w:rPr>
          <w:color w:val="000000"/>
        </w:rPr>
      </w:pPr>
      <w:r>
        <w:rPr>
          <w:color w:val="000000"/>
        </w:rPr>
        <w:t xml:space="preserve">"Those companies paid three times book value for those PG&amp;E generating plants and PG&amp;E thought they were taking these guys," he said. "In fact, those independents knew the value of those generating plants, and PG&amp;E sold off way too many of them, so they couldn't govern their own destiny." </w:t>
      </w:r>
    </w:p>
    <w:p>
      <w:pPr>
        <w:pStyle w:val="Normal"/>
        <w:autoSpaceDE w:val="false"/>
        <w:spacing w:lineRule="atLeast" w:line="240" w:before="240" w:after="0"/>
        <w:ind w:start="720" w:end="0"/>
        <w:rPr>
          <w:color w:val="000000"/>
        </w:rPr>
      </w:pPr>
      <w:r>
        <w:rPr>
          <w:color w:val="000000"/>
        </w:rPr>
        <w:t xml:space="preserve">Meanwhile, the anticipated competition on the deregulated energy market never materialized. "Competition became the driving watch word and no one figured out where the competition would come from," said William Bagley, a PUC commissioner during the Deukmejian administration. </w:t>
      </w:r>
    </w:p>
    <w:p>
      <w:pPr>
        <w:pStyle w:val="Normal"/>
        <w:autoSpaceDE w:val="false"/>
        <w:spacing w:lineRule="atLeast" w:line="240" w:before="240" w:after="0"/>
        <w:ind w:start="720" w:end="0"/>
        <w:rPr>
          <w:color w:val="000000"/>
        </w:rPr>
      </w:pPr>
      <w:r>
        <w:rPr>
          <w:color w:val="000000"/>
        </w:rPr>
        <w:t xml:space="preserve">PG&amp;E argues that one reason that competition didn't arise in California was a 1998 anti-deregulation initiative. The initiative was defeated, but it had the effect of discouraging other power companies from entering the state, PG&amp;E said. </w:t>
      </w:r>
    </w:p>
    <w:p>
      <w:pPr>
        <w:pStyle w:val="Normal"/>
        <w:autoSpaceDE w:val="false"/>
        <w:spacing w:lineRule="atLeast" w:line="240" w:before="240" w:after="0"/>
        <w:ind w:start="720" w:end="0"/>
        <w:rPr>
          <w:color w:val="000000"/>
        </w:rPr>
      </w:pPr>
      <w:r>
        <w:rPr>
          <w:color w:val="000000"/>
        </w:rPr>
        <w:t xml:space="preserve">In addition, "the deregulation law took us out of the business of forecasting demand and all but prohibited us from building power plants," said Nelson. </w:t>
      </w:r>
    </w:p>
    <w:p>
      <w:pPr>
        <w:pStyle w:val="Normal"/>
        <w:autoSpaceDE w:val="false"/>
        <w:spacing w:lineRule="atLeast" w:line="240" w:before="240" w:after="0"/>
        <w:ind w:start="720" w:end="0"/>
        <w:rPr>
          <w:color w:val="000000"/>
        </w:rPr>
      </w:pPr>
      <w:r>
        <w:rPr>
          <w:color w:val="000000"/>
        </w:rPr>
        <w:t xml:space="preserve">But critics say PG&amp;E did not grasp soon enough how much the power demands -- particularly in areas such as Silicon Valley -- would climb in the last few years. In the past decade, no new power plants have been built in California and the state's population has climbed by almost 14 percent. </w:t>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ind w:start="720" w:end="0"/>
        <w:rPr>
          <w:b/>
          <w:bCs/>
          <w:color w:val="000000"/>
          <w:sz w:val="28"/>
          <w:szCs w:val="28"/>
        </w:rPr>
      </w:pPr>
      <w:r>
        <w:rPr>
          <w:b/>
          <w:bCs/>
          <w:color w:val="000000"/>
          <w:sz w:val="28"/>
          <w:szCs w:val="28"/>
        </w:rPr>
      </w:r>
    </w:p>
    <w:p>
      <w:pPr>
        <w:pStyle w:val="Normal"/>
        <w:autoSpaceDE w:val="false"/>
        <w:spacing w:lineRule="atLeast" w:line="240"/>
        <w:ind w:start="720" w:end="0"/>
        <w:rPr>
          <w:b/>
          <w:bCs/>
          <w:color w:val="000000"/>
          <w:sz w:val="28"/>
          <w:szCs w:val="28"/>
        </w:rPr>
      </w:pPr>
      <w:r>
        <w:rPr>
          <w:b/>
          <w:bCs/>
          <w:color w:val="000000"/>
          <w:sz w:val="28"/>
          <w:szCs w:val="28"/>
        </w:rPr>
      </w:r>
    </w:p>
    <w:p>
      <w:pPr>
        <w:pStyle w:val="Normal"/>
        <w:autoSpaceDE w:val="false"/>
        <w:spacing w:lineRule="atLeast" w:line="240"/>
        <w:ind w:start="720" w:end="0"/>
        <w:rPr>
          <w:b/>
          <w:bCs/>
          <w:color w:val="000000"/>
          <w:sz w:val="28"/>
          <w:szCs w:val="28"/>
        </w:rPr>
      </w:pPr>
      <w:r>
        <w:rPr>
          <w:b/>
          <w:bCs/>
          <w:color w:val="000000"/>
          <w:sz w:val="28"/>
          <w:szCs w:val="28"/>
        </w:rPr>
        <w:t>PROJECTIONS TOO CONSERVATIVE</w:t>
      </w:r>
    </w:p>
    <w:p>
      <w:pPr>
        <w:pStyle w:val="Normal"/>
        <w:autoSpaceDE w:val="false"/>
        <w:spacing w:lineRule="atLeast" w:line="240" w:before="240" w:after="0"/>
        <w:ind w:start="720" w:end="0"/>
        <w:rPr>
          <w:color w:val="000000"/>
        </w:rPr>
      </w:pPr>
      <w:r>
        <w:rPr>
          <w:color w:val="000000"/>
        </w:rPr>
        <w:t xml:space="preserve">"It does seem PG&amp;E's projections were more conservative than they should have been on the demand side," said Paul Patterson, an analyst at Credit Suisse First Boston. "But you have to remember the state has discouraged utilities from owning too much generation, so if you are a utility . . . it doesn't make a lot of sense to be building new plants." </w:t>
      </w:r>
    </w:p>
    <w:p>
      <w:pPr>
        <w:pStyle w:val="Normal"/>
        <w:autoSpaceDE w:val="false"/>
        <w:spacing w:lineRule="atLeast" w:line="240" w:before="240" w:after="0"/>
        <w:ind w:start="720" w:end="0"/>
        <w:rPr>
          <w:color w:val="000000"/>
        </w:rPr>
      </w:pPr>
      <w:r>
        <w:rPr>
          <w:color w:val="000000"/>
        </w:rPr>
        <w:t xml:space="preserve">Another problem was the state's failure in the 1990s to push ahead on the conservation front. The 1996 deregulation law also effectively froze energy conservation funding programs at levels where they had been before the California Public Utilities Commission had abolished them entirely. </w:t>
      </w:r>
    </w:p>
    <w:p>
      <w:pPr>
        <w:pStyle w:val="Normal"/>
        <w:autoSpaceDE w:val="false"/>
        <w:spacing w:lineRule="atLeast" w:line="240" w:before="240" w:after="0"/>
        <w:ind w:start="720" w:end="0"/>
        <w:rPr>
          <w:color w:val="000000"/>
        </w:rPr>
      </w:pPr>
      <w:r>
        <w:rPr>
          <w:color w:val="000000"/>
        </w:rPr>
        <w:t xml:space="preserve">Without any state-required expansion of conservation programs, PG&amp;E "failed to pursue additional energy efficiency measures that would have reduced their customers' energy usage," said John White, a lobbyist for the Sierra Club and other environmental groups. </w:t>
      </w:r>
    </w:p>
    <w:p>
      <w:pPr>
        <w:pStyle w:val="Normal"/>
        <w:autoSpaceDE w:val="false"/>
        <w:spacing w:lineRule="atLeast" w:line="240" w:before="240" w:after="0"/>
        <w:ind w:start="720" w:end="0"/>
        <w:rPr>
          <w:color w:val="000000"/>
        </w:rPr>
      </w:pPr>
      <w:r>
        <w:rPr>
          <w:color w:val="000000"/>
        </w:rPr>
        <w:t xml:space="preserve">PG&amp;E recently sent a notice to its customers about energy prices in California. "Pacific Gas and Electric Company no longer produces the electricity we bring to your home. We don't make a nickel on the power we buy for our customers," the notice said. </w:t>
      </w:r>
    </w:p>
    <w:p>
      <w:pPr>
        <w:pStyle w:val="Normal"/>
        <w:autoSpaceDE w:val="false"/>
        <w:spacing w:lineRule="atLeast" w:line="240" w:before="240" w:after="0"/>
        <w:ind w:start="720" w:end="0"/>
        <w:rPr>
          <w:color w:val="000000"/>
        </w:rPr>
      </w:pPr>
      <w:r>
        <w:rPr>
          <w:color w:val="000000"/>
        </w:rPr>
        <w:t xml:space="preserve">TURN's Florio said: "PG&amp;E and the other utilities are trying to act like this is something that came from outer space rather than from their own negotiations in Sacramento. I think that PG&amp;E more enthusiastically than any other utility went along with the push for deregulation." </w:t>
      </w:r>
    </w:p>
    <w:p>
      <w:pPr>
        <w:pStyle w:val="Normal"/>
        <w:autoSpaceDE w:val="false"/>
        <w:spacing w:lineRule="atLeast" w:line="240" w:before="240" w:after="0"/>
        <w:ind w:start="720" w:end="0"/>
        <w:rPr>
          <w:color w:val="000000"/>
        </w:rPr>
      </w:pPr>
      <w:r>
        <w:rPr>
          <w:color w:val="000000"/>
        </w:rPr>
        <w:t xml:space="preserve">Florio said PG&amp;E "just made a corporate business strategy decision that they would rather own unregulated plants outside the state than regulated plants in California. . . . What they didn't count on was the companies that bought their plants would charge 10 times what utilities used to charge." </w:t>
      </w:r>
    </w:p>
    <w:p>
      <w:pPr>
        <w:pStyle w:val="Normal"/>
        <w:autoSpaceDE w:val="false"/>
        <w:spacing w:lineRule="atLeast" w:line="240" w:before="240" w:after="0"/>
        <w:ind w:start="720" w:end="0"/>
        <w:rPr>
          <w:color w:val="000000"/>
        </w:rPr>
      </w:pPr>
      <w:r>
        <w:rPr>
          <w:color w:val="000000"/>
        </w:rPr>
        <w:t xml:space="preserve">While executives of the utility claim it is on the verge of bankruptcy, consumer advocates point out that PG&amp;E's parent company, PG&amp;E Corp., saw its profits increase by 26 percent in the third quarter of last year alone. </w:t>
      </w:r>
    </w:p>
    <w:p>
      <w:pPr>
        <w:pStyle w:val="Normal"/>
        <w:autoSpaceDE w:val="false"/>
        <w:spacing w:lineRule="atLeast" w:line="240" w:before="240" w:after="0"/>
        <w:ind w:start="720" w:end="0"/>
        <w:rPr>
          <w:color w:val="000000"/>
        </w:rPr>
      </w:pPr>
      <w:r>
        <w:rPr>
          <w:color w:val="000000"/>
        </w:rPr>
        <w:t xml:space="preserve">Consumer advocates also say PG&amp;E Corp. has used billions from its utility subsidiary since deregulation to pay off debt and to repurchase its own stock on the market to make the parent stronger for other ventures. </w:t>
      </w:r>
    </w:p>
    <w:p>
      <w:pPr>
        <w:pStyle w:val="Normal"/>
        <w:autoSpaceDE w:val="false"/>
        <w:spacing w:lineRule="atLeast" w:line="240" w:before="240" w:after="0"/>
        <w:ind w:start="720" w:end="0"/>
        <w:rPr>
          <w:color w:val="000000"/>
        </w:rPr>
      </w:pPr>
      <w:r>
        <w:rPr>
          <w:color w:val="000000"/>
        </w:rPr>
        <w:t xml:space="preserve">'PG&amp;E HAD GOOD DEAL' </w:t>
      </w:r>
    </w:p>
    <w:p>
      <w:pPr>
        <w:pStyle w:val="Normal"/>
        <w:autoSpaceDE w:val="false"/>
        <w:spacing w:lineRule="atLeast" w:line="240" w:before="240" w:after="0"/>
        <w:ind w:start="720" w:end="0"/>
        <w:rPr>
          <w:color w:val="000000"/>
        </w:rPr>
      </w:pPr>
      <w:r>
        <w:rPr>
          <w:color w:val="000000"/>
        </w:rPr>
        <w:t xml:space="preserve">"PG&amp;E had a pretty good deal -- they spent about $25 million to pass and protect the deregulation law and in return they have (received) $10 billion in bailout money because of that law," said Susannah Churchill of the California Public Interest Research Group in Sacramento. </w:t>
      </w:r>
    </w:p>
    <w:p>
      <w:pPr>
        <w:pStyle w:val="Normal"/>
        <w:autoSpaceDE w:val="false"/>
        <w:spacing w:lineRule="atLeast" w:line="240" w:before="240" w:after="0"/>
        <w:ind w:start="720" w:end="0"/>
        <w:rPr>
          <w:color w:val="000000"/>
        </w:rPr>
      </w:pPr>
      <w:r>
        <w:rPr>
          <w:color w:val="000000"/>
        </w:rPr>
        <w:t xml:space="preserve">PG&amp;E's Nelson said he knows utility customers find it "frustrating beyond words to deal with this crisis in the most wealthy state in the most powerful nation in the world." He said PG&amp;E is pledged to do everything it can to help bring about a solution to the crisis. </w:t>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ind w:start="720" w:end="0"/>
        <w:rPr>
          <w:b/>
          <w:bCs/>
          <w:color w:val="000000"/>
          <w:sz w:val="28"/>
          <w:szCs w:val="28"/>
        </w:rPr>
      </w:pPr>
      <w:r>
        <w:rPr>
          <w:b/>
          <w:bCs/>
          <w:color w:val="000000"/>
          <w:sz w:val="28"/>
          <w:szCs w:val="28"/>
        </w:rPr>
        <w:t>CRITICS DON'T BUY ARGUMENT</w:t>
      </w:r>
    </w:p>
    <w:p>
      <w:pPr>
        <w:pStyle w:val="Normal"/>
        <w:autoSpaceDE w:val="false"/>
        <w:spacing w:lineRule="atLeast" w:line="240" w:before="240" w:after="0"/>
        <w:ind w:start="720" w:end="0"/>
        <w:rPr>
          <w:color w:val="000000"/>
        </w:rPr>
      </w:pPr>
      <w:r>
        <w:rPr>
          <w:color w:val="000000"/>
        </w:rPr>
        <w:t xml:space="preserve">PG&amp;E argues that the law requires it to keep the assets and debts of its subsidiaries separate from one another, but many critics aren't buying that analysis. </w:t>
      </w:r>
    </w:p>
    <w:p>
      <w:pPr>
        <w:pStyle w:val="Normal"/>
        <w:autoSpaceDE w:val="false"/>
        <w:spacing w:lineRule="atLeast" w:line="240" w:before="240" w:after="0"/>
        <w:ind w:start="720" w:end="0"/>
        <w:rPr>
          <w:color w:val="000000"/>
        </w:rPr>
      </w:pPr>
      <w:r>
        <w:rPr>
          <w:color w:val="000000"/>
        </w:rPr>
        <w:t xml:space="preserve">"Law and regulation do prevent the regulated utility from subsidizing its unregulated parent company," said TURN's Florio. "But the law says nothing about money coming the other way -- from the holding company to its utility subsidiary." </w:t>
      </w:r>
    </w:p>
    <w:p>
      <w:pPr>
        <w:pStyle w:val="Normal"/>
        <w:autoSpaceDE w:val="false"/>
        <w:spacing w:lineRule="atLeast" w:line="240" w:before="240" w:after="0"/>
        <w:ind w:start="720" w:end="0"/>
        <w:rPr>
          <w:color w:val="000000"/>
        </w:rPr>
      </w:pPr>
      <w:r>
        <w:rPr>
          <w:color w:val="000000"/>
        </w:rPr>
        <w:t xml:space="preserve">On Jan. 12, the Federal Energy Regulatory Commission issued an order that Florio says had the effect of shielding PG&amp;E Corp.'s profitable National Energy Group from the debts faced by its utility subsidiary, PG&amp;E Co. </w:t>
      </w:r>
    </w:p>
    <w:p>
      <w:pPr>
        <w:pStyle w:val="Normal"/>
        <w:autoSpaceDE w:val="false"/>
        <w:spacing w:lineRule="atLeast" w:line="240" w:before="240" w:after="0"/>
        <w:ind w:start="720" w:end="0"/>
        <w:rPr>
          <w:color w:val="000000"/>
        </w:rPr>
      </w:pPr>
      <w:r>
        <w:rPr>
          <w:color w:val="000000"/>
        </w:rPr>
        <w:t xml:space="preserve">PG&amp;E, however, denies that the federal regulatory commission's order shielded those assets, arguing that it simply allowed the National Energy Group to obtain its own credit rating so it could continue its energy- producing business without being saddled with the utility's plunging credit rating. </w:t>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ind w:start="720" w:end="0"/>
        <w:rPr>
          <w:b/>
          <w:bCs/>
          <w:color w:val="000000"/>
          <w:sz w:val="28"/>
          <w:szCs w:val="28"/>
        </w:rPr>
      </w:pPr>
      <w:r>
        <w:rPr>
          <w:b/>
          <w:bCs/>
          <w:color w:val="000000"/>
          <w:sz w:val="28"/>
          <w:szCs w:val="28"/>
        </w:rPr>
        <w:t>HOLDING COMPANY DISPUTE</w:t>
      </w:r>
    </w:p>
    <w:p>
      <w:pPr>
        <w:pStyle w:val="Normal"/>
        <w:autoSpaceDE w:val="false"/>
        <w:spacing w:lineRule="atLeast" w:line="240" w:before="240" w:after="0"/>
        <w:ind w:start="720" w:end="0"/>
        <w:rPr>
          <w:color w:val="000000"/>
        </w:rPr>
      </w:pPr>
      <w:r>
        <w:rPr>
          <w:color w:val="000000"/>
        </w:rPr>
        <w:t xml:space="preserve">The utilities won their ability to create holding company structures in a 1987 decision by the Republican-dominated California Public Utilities Commission. Don Vial said he was the commission's lone Democrat when he voted "no" on the plan, opposing it because it allowed holding companies to protect their profitable arms from sharing profits with ratepayers. </w:t>
      </w:r>
    </w:p>
    <w:p>
      <w:pPr>
        <w:pStyle w:val="Normal"/>
        <w:autoSpaceDE w:val="false"/>
        <w:spacing w:lineRule="atLeast" w:line="240" w:before="240" w:after="0"/>
        <w:ind w:start="720" w:end="0"/>
        <w:rPr>
          <w:color w:val="000000"/>
        </w:rPr>
      </w:pPr>
      <w:r>
        <w:rPr>
          <w:color w:val="000000"/>
        </w:rPr>
        <w:t xml:space="preserve">Vial said he realized that the utilities did need to form holding companies to remain profitable in the competitive marketplace. But he said he objected to the specific structure approved by the PUC. </w:t>
      </w:r>
    </w:p>
    <w:p>
      <w:pPr>
        <w:pStyle w:val="Normal"/>
        <w:autoSpaceDE w:val="false"/>
        <w:spacing w:lineRule="atLeast" w:line="240" w:before="240" w:after="0"/>
        <w:ind w:start="720" w:end="0"/>
        <w:rPr>
          <w:color w:val="000000"/>
        </w:rPr>
      </w:pPr>
      <w:r>
        <w:rPr>
          <w:color w:val="000000"/>
        </w:rPr>
        <w:t xml:space="preserve">"The utilities wanted to capitalize on the public trust that had built up because they were regulated, and in an increasingly competitive market they now wanted to make money off other ventures without providing the assurance that the ratepayers wouldn't end up holding the bag. The PUC approved a holding company structure that didn't provide assurances that some of these new companies' earnings would be shared with ratepayers." </w:t>
      </w:r>
    </w:p>
    <w:p>
      <w:pPr>
        <w:pStyle w:val="Normal"/>
        <w:autoSpaceDE w:val="false"/>
        <w:spacing w:lineRule="atLeast" w:line="240" w:before="240" w:after="0"/>
        <w:ind w:start="720" w:end="0"/>
        <w:rPr>
          <w:color w:val="000000"/>
        </w:rPr>
      </w:pPr>
      <w:r>
        <w:rPr>
          <w:color w:val="000000"/>
        </w:rPr>
        <w:t xml:space="preserve">On Friday, California PUC President Loretta Lynch said, "The commission is looking at its options under state law" in the wake of the federal regulatory commission's Jan. 12 action protecting National Energy Group. </w:t>
      </w:r>
    </w:p>
    <w:p>
      <w:pPr>
        <w:pStyle w:val="Normal"/>
        <w:autoSpaceDE w:val="false"/>
        <w:spacing w:lineRule="atLeast" w:line="240" w:before="240" w:after="0"/>
        <w:ind w:start="720" w:end="0"/>
        <w:rPr>
          <w:color w:val="000000"/>
        </w:rPr>
      </w:pPr>
      <w:r>
        <w:rPr>
          <w:color w:val="000000"/>
        </w:rPr>
      </w:r>
    </w:p>
    <w:p>
      <w:pPr>
        <w:pStyle w:val="Normal"/>
        <w:autoSpaceDE w:val="false"/>
        <w:spacing w:lineRule="atLeast" w:line="240"/>
        <w:ind w:start="720" w:end="0"/>
        <w:rPr>
          <w:b/>
          <w:bCs/>
          <w:color w:val="000000"/>
          <w:sz w:val="28"/>
          <w:szCs w:val="28"/>
        </w:rPr>
      </w:pPr>
      <w:r>
        <w:rPr>
          <w:b/>
          <w:bCs/>
          <w:color w:val="000000"/>
          <w:sz w:val="28"/>
          <w:szCs w:val="28"/>
        </w:rPr>
        <w:t>NOT LAST BAILOUT REQUEST</w:t>
      </w:r>
    </w:p>
    <w:p>
      <w:pPr>
        <w:pStyle w:val="Normal"/>
        <w:autoSpaceDE w:val="false"/>
        <w:spacing w:lineRule="atLeast" w:line="240" w:before="240" w:after="0"/>
        <w:ind w:start="720" w:end="0"/>
        <w:rPr>
          <w:color w:val="000000"/>
        </w:rPr>
      </w:pPr>
      <w:r>
        <w:rPr>
          <w:color w:val="000000"/>
        </w:rPr>
        <w:t xml:space="preserve">However the who-pays-for-deregulation battle gets settled, one expert predicts this won't be the last time PG&amp;E seeks billions in bailout funding. </w:t>
      </w:r>
    </w:p>
    <w:p>
      <w:pPr>
        <w:pStyle w:val="Normal"/>
        <w:autoSpaceDE w:val="false"/>
        <w:spacing w:lineRule="atLeast" w:line="240" w:before="240" w:after="0"/>
        <w:ind w:start="720" w:end="0"/>
        <w:rPr>
          <w:color w:val="000000"/>
        </w:rPr>
      </w:pPr>
      <w:r>
        <w:rPr>
          <w:color w:val="000000"/>
        </w:rPr>
        <w:t xml:space="preserve">Dan Kammen, a professor of energy and society at the University of California at Berkeley's Energy and Resources Group, said, "If we fast forward ahead five years, PG&amp;E -- which is partly to blame and partly victim of this mess -- is going to say, 'We were cash-starved under deregulation and have fallen behind in installing (renewable energy sources, such as solar and wind power).' They will ask for a bailout to increase the renewable energy in their power mix." </w:t>
      </w:r>
    </w:p>
    <w:p>
      <w:pPr>
        <w:pStyle w:val="Normal"/>
        <w:autoSpaceDE w:val="false"/>
        <w:spacing w:lineRule="atLeast" w:line="240" w:before="240" w:after="0"/>
        <w:ind w:start="720" w:end="0"/>
        <w:rPr/>
      </w:pPr>
      <w:r>
        <w:rPr>
          <w:i/>
          <w:iCs/>
          <w:color w:val="000000"/>
        </w:rPr>
        <w:t>Chronicle research librarian Johnny Miller contributed to this report.</w:t>
      </w:r>
      <w:r>
        <w:rPr>
          <w:color w:val="000000"/>
        </w:rPr>
        <w:t xml:space="preserve"> </w:t>
      </w:r>
    </w:p>
    <w:p>
      <w:pPr>
        <w:pStyle w:val="Normal"/>
        <w:rPr>
          <w:color w:val="000000"/>
        </w:rPr>
      </w:pPr>
      <w:r>
        <w:rPr>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2001-01-23T17:44:00Z</dcterms:created>
  <dc:creator>mbuster</dc:creator>
  <dc:description/>
  <dc:language>en-CA</dc:language>
  <cp:lastModifiedBy>mbuster</cp:lastModifiedBy>
  <dcterms:modified xsi:type="dcterms:W3CDTF">2001-01-23T17:48:00Z</dcterms:modified>
  <cp:revision>1</cp:revision>
  <dc:subject/>
  <dc:title>How PG&amp;E Missteps Preceded Crisis</dc:title>
</cp:coreProperties>
</file>