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3"/>
        <w:gridCol w:w="1330"/>
        <w:gridCol w:w="1298"/>
        <w:gridCol w:w="1223"/>
        <w:gridCol w:w="1529"/>
        <w:gridCol w:w="1235"/>
        <w:gridCol w:w="1205"/>
        <w:gridCol w:w="1030"/>
        <w:gridCol w:w="764"/>
        <w:gridCol w:w="1383"/>
        <w:gridCol w:w="1457"/>
      </w:tblGrid>
      <w:tr>
        <w:trPr>
          <w:tblHeader w:val="true"/>
        </w:trPr>
        <w:tc>
          <w:tcPr>
            <w:tcW w:w="723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330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FirstName</w:t>
            </w:r>
          </w:p>
        </w:tc>
        <w:tc>
          <w:tcPr>
            <w:tcW w:w="1298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LastName</w:t>
            </w:r>
          </w:p>
        </w:tc>
        <w:tc>
          <w:tcPr>
            <w:tcW w:w="1223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JobTitle</w:t>
            </w:r>
          </w:p>
        </w:tc>
        <w:tc>
          <w:tcPr>
            <w:tcW w:w="1529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235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Address1</w:t>
            </w:r>
          </w:p>
        </w:tc>
        <w:tc>
          <w:tcPr>
            <w:tcW w:w="1205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Address2</w:t>
            </w:r>
          </w:p>
        </w:tc>
        <w:tc>
          <w:tcPr>
            <w:tcW w:w="1030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764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383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PostalCode</w:t>
            </w:r>
          </w:p>
        </w:tc>
        <w:tc>
          <w:tcPr>
            <w:tcW w:w="1457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WorkPhone</w:t>
            </w:r>
          </w:p>
        </w:tc>
      </w:tr>
      <w:tr>
        <w:trPr/>
        <w:tc>
          <w:tcPr>
            <w:tcW w:w="723" w:type="dxa"/>
            <w:tcBorders/>
          </w:tcPr>
          <w:p>
            <w:pPr>
              <w:pStyle w:val="Normal"/>
              <w:rPr/>
            </w:pPr>
            <w:r>
              <w:rPr/>
              <w:t>Mr.</w:t>
            </w:r>
          </w:p>
        </w:tc>
        <w:tc>
          <w:tcPr>
            <w:tcW w:w="1330" w:type="dxa"/>
            <w:tcBorders/>
          </w:tcPr>
          <w:p>
            <w:pPr>
              <w:pStyle w:val="Normal"/>
              <w:rPr/>
            </w:pPr>
            <w:r>
              <w:rPr/>
              <w:t>David A.</w:t>
            </w:r>
          </w:p>
        </w:tc>
        <w:tc>
          <w:tcPr>
            <w:tcW w:w="1298" w:type="dxa"/>
            <w:tcBorders/>
          </w:tcPr>
          <w:p>
            <w:pPr>
              <w:pStyle w:val="Normal"/>
              <w:rPr/>
            </w:pPr>
            <w:r>
              <w:rPr/>
              <w:t>Arledge</w:t>
            </w:r>
          </w:p>
        </w:tc>
        <w:tc>
          <w:tcPr>
            <w:tcW w:w="1223" w:type="dxa"/>
            <w:tcBorders/>
          </w:tcPr>
          <w:p>
            <w:pPr>
              <w:pStyle w:val="Normal"/>
              <w:rPr/>
            </w:pPr>
            <w:r>
              <w:rPr/>
              <w:t>Chairman, President and CEO</w:t>
            </w:r>
          </w:p>
        </w:tc>
        <w:tc>
          <w:tcPr>
            <w:tcW w:w="1529" w:type="dxa"/>
            <w:tcBorders/>
          </w:tcPr>
          <w:p>
            <w:pPr>
              <w:pStyle w:val="Normal"/>
              <w:rPr/>
            </w:pPr>
            <w:r>
              <w:rPr/>
              <w:t>The Coastal Corporation</w:t>
            </w:r>
          </w:p>
        </w:tc>
        <w:tc>
          <w:tcPr>
            <w:tcW w:w="1235" w:type="dxa"/>
            <w:tcBorders/>
          </w:tcPr>
          <w:p>
            <w:pPr>
              <w:pStyle w:val="Normal"/>
              <w:rPr/>
            </w:pPr>
            <w:r>
              <w:rPr/>
              <w:t>9 Greenway Plaza E.</w:t>
            </w:r>
          </w:p>
        </w:tc>
        <w:tc>
          <w:tcPr>
            <w:tcW w:w="12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764" w:type="dxa"/>
            <w:tcBorders/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1383" w:type="dxa"/>
            <w:tcBorders/>
          </w:tcPr>
          <w:p>
            <w:pPr>
              <w:pStyle w:val="Normal"/>
              <w:rPr/>
            </w:pPr>
            <w:r>
              <w:rPr/>
              <w:t>77046</w:t>
            </w:r>
          </w:p>
        </w:tc>
        <w:tc>
          <w:tcPr>
            <w:tcW w:w="1457" w:type="dxa"/>
            <w:tcBorders/>
          </w:tcPr>
          <w:p>
            <w:pPr>
              <w:pStyle w:val="Normal"/>
              <w:rPr/>
            </w:pPr>
            <w:r>
              <w:rPr/>
              <w:t>(713) 877-1400</w:t>
            </w:r>
          </w:p>
        </w:tc>
      </w:tr>
      <w:tr>
        <w:trPr/>
        <w:tc>
          <w:tcPr>
            <w:tcW w:w="723" w:type="dxa"/>
            <w:tcBorders/>
          </w:tcPr>
          <w:p>
            <w:pPr>
              <w:pStyle w:val="Normal"/>
              <w:rPr/>
            </w:pPr>
            <w:r>
              <w:rPr/>
              <w:t>Mr.</w:t>
            </w:r>
          </w:p>
        </w:tc>
        <w:tc>
          <w:tcPr>
            <w:tcW w:w="1330" w:type="dxa"/>
            <w:tcBorders/>
          </w:tcPr>
          <w:p>
            <w:pPr>
              <w:pStyle w:val="Normal"/>
              <w:rPr/>
            </w:pPr>
            <w:r>
              <w:rPr/>
              <w:t>Michael</w:t>
            </w:r>
          </w:p>
        </w:tc>
        <w:tc>
          <w:tcPr>
            <w:tcW w:w="1298" w:type="dxa"/>
            <w:tcBorders/>
          </w:tcPr>
          <w:p>
            <w:pPr>
              <w:pStyle w:val="Normal"/>
              <w:rPr/>
            </w:pPr>
            <w:r>
              <w:rPr/>
              <w:t>Capellas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rPr/>
            </w:pPr>
            <w:r>
              <w:rPr/>
              <w:t>Chairman, President and CEO</w:t>
            </w:r>
          </w:p>
        </w:tc>
        <w:tc>
          <w:tcPr>
            <w:tcW w:w="1529" w:type="dxa"/>
            <w:tcBorders/>
          </w:tcPr>
          <w:p>
            <w:pPr>
              <w:pStyle w:val="Normal"/>
              <w:rPr/>
            </w:pPr>
            <w:r>
              <w:rPr/>
              <w:t>Compaq Computer Corporation</w:t>
            </w:r>
          </w:p>
        </w:tc>
        <w:tc>
          <w:tcPr>
            <w:tcW w:w="1235" w:type="dxa"/>
            <w:tcBorders/>
          </w:tcPr>
          <w:p>
            <w:pPr>
              <w:pStyle w:val="Normal"/>
              <w:rPr/>
            </w:pPr>
            <w:r>
              <w:rPr/>
              <w:t>20555 State Highway 249</w:t>
            </w:r>
          </w:p>
        </w:tc>
        <w:tc>
          <w:tcPr>
            <w:tcW w:w="1205" w:type="dxa"/>
            <w:tcBorders/>
          </w:tcPr>
          <w:p>
            <w:pPr>
              <w:pStyle w:val="Normal"/>
              <w:rPr/>
            </w:pPr>
            <w:r>
              <w:rPr/>
              <w:t>Box 69-2000</w:t>
            </w:r>
          </w:p>
        </w:tc>
        <w:tc>
          <w:tcPr>
            <w:tcW w:w="1030" w:type="dxa"/>
            <w:tcBorders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764" w:type="dxa"/>
            <w:tcBorders/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1383" w:type="dxa"/>
            <w:tcBorders/>
          </w:tcPr>
          <w:p>
            <w:pPr>
              <w:pStyle w:val="Normal"/>
              <w:rPr/>
            </w:pPr>
            <w:r>
              <w:rPr/>
              <w:t>77269</w:t>
            </w:r>
          </w:p>
        </w:tc>
        <w:tc>
          <w:tcPr>
            <w:tcW w:w="1457" w:type="dxa"/>
            <w:tcBorders/>
          </w:tcPr>
          <w:p>
            <w:pPr>
              <w:pStyle w:val="Normal"/>
              <w:rPr/>
            </w:pPr>
            <w:r>
              <w:rPr/>
              <w:t>(281) 370-0670</w:t>
            </w:r>
          </w:p>
        </w:tc>
      </w:tr>
      <w:tr>
        <w:trPr/>
        <w:tc>
          <w:tcPr>
            <w:tcW w:w="723" w:type="dxa"/>
            <w:tcBorders/>
          </w:tcPr>
          <w:p>
            <w:pPr>
              <w:pStyle w:val="Normal"/>
              <w:rPr/>
            </w:pPr>
            <w:r>
              <w:rPr/>
              <w:t>Mr.</w:t>
            </w:r>
          </w:p>
        </w:tc>
        <w:tc>
          <w:tcPr>
            <w:tcW w:w="1330" w:type="dxa"/>
            <w:tcBorders/>
          </w:tcPr>
          <w:p>
            <w:pPr>
              <w:pStyle w:val="Normal"/>
              <w:rPr/>
            </w:pPr>
            <w:r>
              <w:rPr/>
              <w:t>Charles H.</w:t>
            </w:r>
          </w:p>
        </w:tc>
        <w:tc>
          <w:tcPr>
            <w:tcW w:w="1298" w:type="dxa"/>
            <w:tcBorders/>
          </w:tcPr>
          <w:p>
            <w:pPr>
              <w:pStyle w:val="Normal"/>
              <w:rPr/>
            </w:pPr>
            <w:r>
              <w:rPr/>
              <w:t>Cotros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rPr/>
            </w:pPr>
            <w:r>
              <w:rPr/>
              <w:t>Chairman and CEO</w:t>
            </w:r>
          </w:p>
        </w:tc>
        <w:tc>
          <w:tcPr>
            <w:tcW w:w="1529" w:type="dxa"/>
            <w:tcBorders/>
          </w:tcPr>
          <w:p>
            <w:pPr>
              <w:pStyle w:val="Normal"/>
              <w:rPr/>
            </w:pPr>
            <w:r>
              <w:rPr/>
              <w:t>Sysco Corporation</w:t>
            </w:r>
          </w:p>
        </w:tc>
        <w:tc>
          <w:tcPr>
            <w:tcW w:w="1235" w:type="dxa"/>
            <w:tcBorders/>
          </w:tcPr>
          <w:p>
            <w:pPr>
              <w:pStyle w:val="Normal"/>
              <w:rPr/>
            </w:pPr>
            <w:r>
              <w:rPr/>
              <w:t>1390 Enclave Parkway</w:t>
            </w:r>
          </w:p>
        </w:tc>
        <w:tc>
          <w:tcPr>
            <w:tcW w:w="12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764" w:type="dxa"/>
            <w:tcBorders/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1383" w:type="dxa"/>
            <w:tcBorders/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1457" w:type="dxa"/>
            <w:tcBorders/>
          </w:tcPr>
          <w:p>
            <w:pPr>
              <w:pStyle w:val="Normal"/>
              <w:rPr/>
            </w:pPr>
            <w:r>
              <w:rPr/>
              <w:t>(281) 584-1390</w:t>
            </w:r>
          </w:p>
        </w:tc>
      </w:tr>
      <w:tr>
        <w:trPr/>
        <w:tc>
          <w:tcPr>
            <w:tcW w:w="723" w:type="dxa"/>
            <w:tcBorders/>
          </w:tcPr>
          <w:p>
            <w:pPr>
              <w:pStyle w:val="Normal"/>
              <w:rPr/>
            </w:pPr>
            <w:r>
              <w:rPr/>
              <w:t>Mr.</w:t>
            </w:r>
          </w:p>
        </w:tc>
        <w:tc>
          <w:tcPr>
            <w:tcW w:w="1330" w:type="dxa"/>
            <w:tcBorders/>
          </w:tcPr>
          <w:p>
            <w:pPr>
              <w:pStyle w:val="Normal"/>
              <w:rPr/>
            </w:pPr>
            <w:r>
              <w:rPr/>
              <w:t>Robert M.</w:t>
            </w:r>
          </w:p>
        </w:tc>
        <w:tc>
          <w:tcPr>
            <w:tcW w:w="1298" w:type="dxa"/>
            <w:tcBorders/>
          </w:tcPr>
          <w:p>
            <w:pPr>
              <w:pStyle w:val="Normal"/>
              <w:rPr/>
            </w:pPr>
            <w:r>
              <w:rPr/>
              <w:t>Devlin</w:t>
            </w:r>
          </w:p>
        </w:tc>
        <w:tc>
          <w:tcPr>
            <w:tcW w:w="1223" w:type="dxa"/>
            <w:tcBorders/>
          </w:tcPr>
          <w:p>
            <w:pPr>
              <w:pStyle w:val="Normal"/>
              <w:rPr/>
            </w:pPr>
            <w:r>
              <w:rPr/>
              <w:t>Chairman and CEO</w:t>
            </w:r>
          </w:p>
        </w:tc>
        <w:tc>
          <w:tcPr>
            <w:tcW w:w="1529" w:type="dxa"/>
            <w:tcBorders/>
          </w:tcPr>
          <w:p>
            <w:pPr>
              <w:pStyle w:val="Normal"/>
              <w:rPr/>
            </w:pPr>
            <w:r>
              <w:rPr/>
              <w:t>American General Corporation</w:t>
            </w:r>
          </w:p>
        </w:tc>
        <w:tc>
          <w:tcPr>
            <w:tcW w:w="1235" w:type="dxa"/>
            <w:tcBorders/>
          </w:tcPr>
          <w:p>
            <w:pPr>
              <w:pStyle w:val="Normal"/>
              <w:rPr/>
            </w:pPr>
            <w:r>
              <w:rPr/>
              <w:t>2929 Allen Parkway</w:t>
            </w:r>
          </w:p>
        </w:tc>
        <w:tc>
          <w:tcPr>
            <w:tcW w:w="12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764" w:type="dxa"/>
            <w:tcBorders/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1383" w:type="dxa"/>
            <w:tcBorders/>
          </w:tcPr>
          <w:p>
            <w:pPr>
              <w:pStyle w:val="Normal"/>
              <w:rPr/>
            </w:pPr>
            <w:r>
              <w:rPr/>
              <w:t>77019</w:t>
            </w:r>
          </w:p>
        </w:tc>
        <w:tc>
          <w:tcPr>
            <w:tcW w:w="1457" w:type="dxa"/>
            <w:tcBorders/>
          </w:tcPr>
          <w:p>
            <w:pPr>
              <w:pStyle w:val="Normal"/>
              <w:rPr/>
            </w:pPr>
            <w:r>
              <w:rPr/>
              <w:t>(713) 522-1111</w:t>
            </w:r>
          </w:p>
        </w:tc>
      </w:tr>
      <w:tr>
        <w:trPr/>
        <w:tc>
          <w:tcPr>
            <w:tcW w:w="723" w:type="dxa"/>
            <w:tcBorders/>
          </w:tcPr>
          <w:p>
            <w:pPr>
              <w:pStyle w:val="Normal"/>
              <w:rPr/>
            </w:pPr>
            <w:r>
              <w:rPr/>
              <w:t>Mr.</w:t>
            </w:r>
          </w:p>
        </w:tc>
        <w:tc>
          <w:tcPr>
            <w:tcW w:w="1330" w:type="dxa"/>
            <w:tcBorders/>
          </w:tcPr>
          <w:p>
            <w:pPr>
              <w:pStyle w:val="Normal"/>
              <w:rPr/>
            </w:pPr>
            <w:r>
              <w:rPr/>
              <w:t>Archie W.</w:t>
            </w:r>
          </w:p>
        </w:tc>
        <w:tc>
          <w:tcPr>
            <w:tcW w:w="1298" w:type="dxa"/>
            <w:tcBorders/>
          </w:tcPr>
          <w:p>
            <w:pPr>
              <w:pStyle w:val="Normal"/>
              <w:rPr/>
            </w:pPr>
            <w:r>
              <w:rPr/>
              <w:t>Dunham</w:t>
            </w:r>
          </w:p>
        </w:tc>
        <w:tc>
          <w:tcPr>
            <w:tcW w:w="1223" w:type="dxa"/>
            <w:tcBorders/>
          </w:tcPr>
          <w:p>
            <w:pPr>
              <w:pStyle w:val="Normal"/>
              <w:rPr/>
            </w:pPr>
            <w:r>
              <w:rPr/>
              <w:t>President and CEO</w:t>
            </w:r>
          </w:p>
        </w:tc>
        <w:tc>
          <w:tcPr>
            <w:tcW w:w="1529" w:type="dxa"/>
            <w:tcBorders/>
          </w:tcPr>
          <w:p>
            <w:pPr>
              <w:pStyle w:val="Normal"/>
              <w:rPr/>
            </w:pPr>
            <w:r>
              <w:rPr/>
              <w:t>Conoco, Inc.</w:t>
            </w:r>
          </w:p>
        </w:tc>
        <w:tc>
          <w:tcPr>
            <w:tcW w:w="1235" w:type="dxa"/>
            <w:tcBorders/>
          </w:tcPr>
          <w:p>
            <w:pPr>
              <w:pStyle w:val="Normal"/>
              <w:rPr/>
            </w:pPr>
            <w:r>
              <w:rPr/>
              <w:t>P.O. Box 2197</w:t>
            </w:r>
          </w:p>
        </w:tc>
        <w:tc>
          <w:tcPr>
            <w:tcW w:w="12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764" w:type="dxa"/>
            <w:tcBorders/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1383" w:type="dxa"/>
            <w:tcBorders/>
          </w:tcPr>
          <w:p>
            <w:pPr>
              <w:pStyle w:val="Normal"/>
              <w:rPr/>
            </w:pPr>
            <w:r>
              <w:rPr/>
              <w:t>77252</w:t>
            </w:r>
          </w:p>
        </w:tc>
        <w:tc>
          <w:tcPr>
            <w:tcW w:w="1457" w:type="dxa"/>
            <w:tcBorders/>
          </w:tcPr>
          <w:p>
            <w:pPr>
              <w:pStyle w:val="Normal"/>
              <w:rPr/>
            </w:pPr>
            <w:r>
              <w:rPr/>
              <w:t>(281) 293-1000</w:t>
            </w:r>
          </w:p>
        </w:tc>
      </w:tr>
      <w:tr>
        <w:trPr/>
        <w:tc>
          <w:tcPr>
            <w:tcW w:w="723" w:type="dxa"/>
            <w:tcBorders/>
          </w:tcPr>
          <w:p>
            <w:pPr>
              <w:pStyle w:val="Normal"/>
              <w:rPr/>
            </w:pPr>
            <w:r>
              <w:rPr/>
              <w:t>Mr.</w:t>
            </w:r>
          </w:p>
        </w:tc>
        <w:tc>
          <w:tcPr>
            <w:tcW w:w="1330" w:type="dxa"/>
            <w:tcBorders/>
          </w:tcPr>
          <w:p>
            <w:pPr>
              <w:pStyle w:val="Normal"/>
              <w:rPr/>
            </w:pPr>
            <w:r>
              <w:rPr/>
              <w:t>F. Steve</w:t>
            </w:r>
          </w:p>
        </w:tc>
        <w:tc>
          <w:tcPr>
            <w:tcW w:w="1298" w:type="dxa"/>
            <w:tcBorders/>
          </w:tcPr>
          <w:p>
            <w:pPr>
              <w:pStyle w:val="Normal"/>
              <w:rPr/>
            </w:pPr>
            <w:r>
              <w:rPr/>
              <w:t>Letbetter</w:t>
            </w:r>
          </w:p>
        </w:tc>
        <w:tc>
          <w:tcPr>
            <w:tcW w:w="1223" w:type="dxa"/>
            <w:tcBorders/>
          </w:tcPr>
          <w:p>
            <w:pPr>
              <w:pStyle w:val="Normal"/>
              <w:rPr/>
            </w:pPr>
            <w:r>
              <w:rPr/>
              <w:t>Chairman and CEO</w:t>
            </w:r>
          </w:p>
        </w:tc>
        <w:tc>
          <w:tcPr>
            <w:tcW w:w="1529" w:type="dxa"/>
            <w:tcBorders/>
          </w:tcPr>
          <w:p>
            <w:pPr>
              <w:pStyle w:val="Normal"/>
              <w:rPr/>
            </w:pPr>
            <w:r>
              <w:rPr/>
              <w:t>Reliant Energy, Inc.</w:t>
            </w:r>
          </w:p>
        </w:tc>
        <w:tc>
          <w:tcPr>
            <w:tcW w:w="1235" w:type="dxa"/>
            <w:tcBorders/>
          </w:tcPr>
          <w:p>
            <w:pPr>
              <w:pStyle w:val="Normal"/>
              <w:rPr/>
            </w:pPr>
            <w:r>
              <w:rPr/>
              <w:t>P.O. Box 4567</w:t>
            </w:r>
          </w:p>
        </w:tc>
        <w:tc>
          <w:tcPr>
            <w:tcW w:w="12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764" w:type="dxa"/>
            <w:tcBorders/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1383" w:type="dxa"/>
            <w:tcBorders/>
          </w:tcPr>
          <w:p>
            <w:pPr>
              <w:pStyle w:val="Normal"/>
              <w:rPr/>
            </w:pPr>
            <w:r>
              <w:rPr/>
              <w:t>77210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rPr/>
            </w:pPr>
            <w:r>
              <w:rPr/>
              <w:t>(713) 207-3000</w:t>
            </w:r>
          </w:p>
        </w:tc>
      </w:tr>
      <w:tr>
        <w:trPr/>
        <w:tc>
          <w:tcPr>
            <w:tcW w:w="723" w:type="dxa"/>
            <w:tcBorders/>
          </w:tcPr>
          <w:p>
            <w:pPr>
              <w:pStyle w:val="Normal"/>
              <w:rPr/>
            </w:pPr>
            <w:r>
              <w:rPr/>
              <w:t>Mr.</w:t>
            </w:r>
          </w:p>
        </w:tc>
        <w:tc>
          <w:tcPr>
            <w:tcW w:w="1330" w:type="dxa"/>
            <w:tcBorders/>
          </w:tcPr>
          <w:p>
            <w:pPr>
              <w:pStyle w:val="Normal"/>
              <w:rPr/>
            </w:pPr>
            <w:r>
              <w:rPr/>
              <w:t>Max L.</w:t>
            </w:r>
          </w:p>
        </w:tc>
        <w:tc>
          <w:tcPr>
            <w:tcW w:w="1298" w:type="dxa"/>
            <w:tcBorders/>
          </w:tcPr>
          <w:p>
            <w:pPr>
              <w:pStyle w:val="Normal"/>
              <w:rPr/>
            </w:pPr>
            <w:r>
              <w:rPr/>
              <w:t>Lukens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rPr/>
            </w:pPr>
            <w:r>
              <w:rPr/>
              <w:t>Chairman, President and CEO</w:t>
            </w:r>
          </w:p>
        </w:tc>
        <w:tc>
          <w:tcPr>
            <w:tcW w:w="1529" w:type="dxa"/>
            <w:tcBorders/>
          </w:tcPr>
          <w:p>
            <w:pPr>
              <w:pStyle w:val="Normal"/>
              <w:rPr/>
            </w:pPr>
            <w:r>
              <w:rPr/>
              <w:t>Baker Hughes Incorporated</w:t>
            </w:r>
          </w:p>
        </w:tc>
        <w:tc>
          <w:tcPr>
            <w:tcW w:w="1235" w:type="dxa"/>
            <w:tcBorders/>
          </w:tcPr>
          <w:p>
            <w:pPr>
              <w:pStyle w:val="Normal"/>
              <w:rPr/>
            </w:pPr>
            <w:r>
              <w:rPr/>
              <w:t>3900 Essex Lane</w:t>
            </w:r>
          </w:p>
        </w:tc>
        <w:tc>
          <w:tcPr>
            <w:tcW w:w="12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764" w:type="dxa"/>
            <w:tcBorders/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1383" w:type="dxa"/>
            <w:tcBorders/>
          </w:tcPr>
          <w:p>
            <w:pPr>
              <w:pStyle w:val="Normal"/>
              <w:rPr/>
            </w:pPr>
            <w:r>
              <w:rPr/>
              <w:t>77027</w:t>
            </w:r>
          </w:p>
        </w:tc>
        <w:tc>
          <w:tcPr>
            <w:tcW w:w="1457" w:type="dxa"/>
            <w:tcBorders/>
          </w:tcPr>
          <w:p>
            <w:pPr>
              <w:pStyle w:val="Normal"/>
              <w:rPr/>
            </w:pPr>
            <w:r>
              <w:rPr/>
              <w:t>(713) 439-8600</w:t>
            </w:r>
          </w:p>
        </w:tc>
      </w:tr>
      <w:tr>
        <w:trPr/>
        <w:tc>
          <w:tcPr>
            <w:tcW w:w="723" w:type="dxa"/>
            <w:tcBorders/>
          </w:tcPr>
          <w:p>
            <w:pPr>
              <w:pStyle w:val="Normal"/>
              <w:rPr/>
            </w:pPr>
            <w:r>
              <w:rPr/>
              <w:t>Mr.</w:t>
            </w:r>
          </w:p>
        </w:tc>
        <w:tc>
          <w:tcPr>
            <w:tcW w:w="1330" w:type="dxa"/>
            <w:tcBorders/>
          </w:tcPr>
          <w:p>
            <w:pPr>
              <w:pStyle w:val="Normal"/>
              <w:rPr/>
            </w:pPr>
            <w:r>
              <w:rPr/>
              <w:t>Steven L.</w:t>
            </w:r>
          </w:p>
        </w:tc>
        <w:tc>
          <w:tcPr>
            <w:tcW w:w="1298" w:type="dxa"/>
            <w:tcBorders/>
          </w:tcPr>
          <w:p>
            <w:pPr>
              <w:pStyle w:val="Normal"/>
              <w:rPr/>
            </w:pPr>
            <w:r>
              <w:rPr/>
              <w:t>Miller</w:t>
            </w:r>
          </w:p>
        </w:tc>
        <w:tc>
          <w:tcPr>
            <w:tcW w:w="1223" w:type="dxa"/>
            <w:tcBorders/>
          </w:tcPr>
          <w:p>
            <w:pPr>
              <w:pStyle w:val="Normal"/>
              <w:rPr/>
            </w:pPr>
            <w:r>
              <w:rPr/>
              <w:t>Chairman, President and CEO</w:t>
            </w:r>
          </w:p>
        </w:tc>
        <w:tc>
          <w:tcPr>
            <w:tcW w:w="1529" w:type="dxa"/>
            <w:tcBorders/>
          </w:tcPr>
          <w:p>
            <w:pPr>
              <w:pStyle w:val="Normal"/>
              <w:rPr/>
            </w:pPr>
            <w:r>
              <w:rPr/>
              <w:t>Shell Oil Company</w:t>
            </w:r>
          </w:p>
        </w:tc>
        <w:tc>
          <w:tcPr>
            <w:tcW w:w="1235" w:type="dxa"/>
            <w:tcBorders/>
          </w:tcPr>
          <w:p>
            <w:pPr>
              <w:pStyle w:val="Normal"/>
              <w:rPr/>
            </w:pPr>
            <w:r>
              <w:rPr/>
              <w:t>910 Louisiana</w:t>
            </w:r>
          </w:p>
        </w:tc>
        <w:tc>
          <w:tcPr>
            <w:tcW w:w="12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764" w:type="dxa"/>
            <w:tcBorders/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1383" w:type="dxa"/>
            <w:tcBorders/>
          </w:tcPr>
          <w:p>
            <w:pPr>
              <w:pStyle w:val="Normal"/>
              <w:rPr/>
            </w:pPr>
            <w:r>
              <w:rPr/>
              <w:t>77002</w:t>
            </w:r>
          </w:p>
        </w:tc>
        <w:tc>
          <w:tcPr>
            <w:tcW w:w="1457" w:type="dxa"/>
            <w:tcBorders/>
          </w:tcPr>
          <w:p>
            <w:pPr>
              <w:pStyle w:val="Normal"/>
              <w:rPr/>
            </w:pPr>
            <w:r>
              <w:rPr/>
              <w:t>(713) 241-6161</w:t>
            </w:r>
          </w:p>
        </w:tc>
      </w:tr>
      <w:tr>
        <w:trPr/>
        <w:tc>
          <w:tcPr>
            <w:tcW w:w="723" w:type="dxa"/>
            <w:tcBorders/>
          </w:tcPr>
          <w:p>
            <w:pPr>
              <w:pStyle w:val="Normal"/>
              <w:rPr/>
            </w:pPr>
            <w:r>
              <w:rPr/>
              <w:t>Mr.</w:t>
            </w:r>
          </w:p>
        </w:tc>
        <w:tc>
          <w:tcPr>
            <w:tcW w:w="1330" w:type="dxa"/>
            <w:tcBorders/>
          </w:tcPr>
          <w:p>
            <w:pPr>
              <w:pStyle w:val="Normal"/>
              <w:rPr/>
            </w:pPr>
            <w:r>
              <w:rPr/>
              <w:t>Maury</w:t>
            </w:r>
          </w:p>
        </w:tc>
        <w:tc>
          <w:tcPr>
            <w:tcW w:w="1298" w:type="dxa"/>
            <w:tcBorders/>
          </w:tcPr>
          <w:p>
            <w:pPr>
              <w:pStyle w:val="Normal"/>
              <w:rPr/>
            </w:pPr>
            <w:r>
              <w:rPr/>
              <w:t>Myers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rPr/>
            </w:pPr>
            <w:r>
              <w:rPr/>
              <w:t>Chairman and CEO</w:t>
            </w:r>
          </w:p>
        </w:tc>
        <w:tc>
          <w:tcPr>
            <w:tcW w:w="1529" w:type="dxa"/>
            <w:tcBorders/>
          </w:tcPr>
          <w:p>
            <w:pPr>
              <w:pStyle w:val="Normal"/>
              <w:rPr/>
            </w:pPr>
            <w:r>
              <w:rPr/>
              <w:t>Waste Management, Inc.</w:t>
            </w:r>
          </w:p>
        </w:tc>
        <w:tc>
          <w:tcPr>
            <w:tcW w:w="1235" w:type="dxa"/>
            <w:tcBorders/>
          </w:tcPr>
          <w:p>
            <w:pPr>
              <w:pStyle w:val="Normal"/>
              <w:rPr/>
            </w:pPr>
            <w:r>
              <w:rPr/>
              <w:t>1001 Fannin Street, Suite 4000</w:t>
            </w:r>
          </w:p>
        </w:tc>
        <w:tc>
          <w:tcPr>
            <w:tcW w:w="12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764" w:type="dxa"/>
            <w:tcBorders/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1383" w:type="dxa"/>
            <w:tcBorders/>
          </w:tcPr>
          <w:p>
            <w:pPr>
              <w:pStyle w:val="Normal"/>
              <w:rPr/>
            </w:pPr>
            <w:r>
              <w:rPr/>
              <w:t>77002</w:t>
            </w:r>
          </w:p>
        </w:tc>
        <w:tc>
          <w:tcPr>
            <w:tcW w:w="1457" w:type="dxa"/>
            <w:tcBorders/>
          </w:tcPr>
          <w:p>
            <w:pPr>
              <w:pStyle w:val="Normal"/>
              <w:rPr/>
            </w:pPr>
            <w:r>
              <w:rPr/>
              <w:t>(713) 512-6200</w:t>
            </w:r>
          </w:p>
        </w:tc>
      </w:tr>
      <w:tr>
        <w:trPr/>
        <w:tc>
          <w:tcPr>
            <w:tcW w:w="723" w:type="dxa"/>
            <w:tcBorders/>
          </w:tcPr>
          <w:p>
            <w:pPr>
              <w:pStyle w:val="Normal"/>
              <w:rPr/>
            </w:pPr>
            <w:r>
              <w:rPr/>
              <w:t>Mr.</w:t>
            </w:r>
          </w:p>
        </w:tc>
        <w:tc>
          <w:tcPr>
            <w:tcW w:w="1330" w:type="dxa"/>
            <w:tcBorders/>
          </w:tcPr>
          <w:p>
            <w:pPr>
              <w:pStyle w:val="Normal"/>
              <w:rPr/>
            </w:pPr>
            <w:r>
              <w:rPr/>
              <w:t>Max P.</w:t>
            </w:r>
          </w:p>
        </w:tc>
        <w:tc>
          <w:tcPr>
            <w:tcW w:w="1298" w:type="dxa"/>
            <w:tcBorders/>
          </w:tcPr>
          <w:p>
            <w:pPr>
              <w:pStyle w:val="Normal"/>
              <w:rPr/>
            </w:pPr>
            <w:r>
              <w:rPr/>
              <w:t>Watson</w:t>
            </w:r>
          </w:p>
        </w:tc>
        <w:tc>
          <w:tcPr>
            <w:tcW w:w="1223" w:type="dxa"/>
            <w:tcBorders/>
          </w:tcPr>
          <w:p>
            <w:pPr>
              <w:pStyle w:val="Normal"/>
              <w:rPr/>
            </w:pPr>
            <w:r>
              <w:rPr/>
              <w:t>Chairman, President and CEO</w:t>
            </w:r>
          </w:p>
        </w:tc>
        <w:tc>
          <w:tcPr>
            <w:tcW w:w="1529" w:type="dxa"/>
            <w:tcBorders/>
          </w:tcPr>
          <w:p>
            <w:pPr>
              <w:pStyle w:val="Normal"/>
              <w:rPr/>
            </w:pPr>
            <w:r>
              <w:rPr/>
              <w:t>BMS Software, Inc.</w:t>
            </w:r>
          </w:p>
        </w:tc>
        <w:tc>
          <w:tcPr>
            <w:tcW w:w="1235" w:type="dxa"/>
            <w:tcBorders/>
          </w:tcPr>
          <w:p>
            <w:pPr>
              <w:pStyle w:val="Normal"/>
              <w:rPr/>
            </w:pPr>
            <w:r>
              <w:rPr/>
              <w:t>2101 City West Boulevard</w:t>
            </w:r>
          </w:p>
        </w:tc>
        <w:tc>
          <w:tcPr>
            <w:tcW w:w="12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764" w:type="dxa"/>
            <w:tcBorders/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1383" w:type="dxa"/>
            <w:tcBorders/>
          </w:tcPr>
          <w:p>
            <w:pPr>
              <w:pStyle w:val="Normal"/>
              <w:rPr/>
            </w:pPr>
            <w:r>
              <w:rPr/>
              <w:t>77042</w:t>
            </w:r>
          </w:p>
        </w:tc>
        <w:tc>
          <w:tcPr>
            <w:tcW w:w="1457" w:type="dxa"/>
            <w:tcBorders/>
          </w:tcPr>
          <w:p>
            <w:pPr>
              <w:pStyle w:val="Normal"/>
              <w:rPr/>
            </w:pPr>
            <w:r>
              <w:rPr/>
              <w:t>(713) 918-8800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gutterAtTop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2000-10-26T12:09:00Z</dcterms:created>
  <dc:creator>Compaq Customer</dc:creator>
  <dc:description/>
  <dc:language>en-CA</dc:language>
  <cp:lastModifiedBy>Compaq Customer</cp:lastModifiedBy>
  <dcterms:modified xsi:type="dcterms:W3CDTF">2000-11-02T12:01:00Z</dcterms:modified>
  <cp:revision>3</cp:revision>
  <dc:subject/>
  <dc:title>Title</dc:title>
</cp:coreProperties>
</file>