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f:\attachcus\haedicke-m\MHaedickeDec20001\00000000FA65578D26F8DC49BB7DF76DD3663ECEC4AC2100.#1.Houston Agenda 2001.doc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