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ab/>
      </w:r>
      <w:r>
        <w:rPr>
          <w:b/>
        </w:rPr>
        <w:t>MARGIN PRICE CONFIRMATION LETTER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clear" w:pos="720"/>
          <w:tab w:val="right" w:pos="9360" w:leader="none"/>
        </w:tabs>
        <w:bidi w:val="0"/>
        <w:ind w:hanging="0" w:start="0" w:end="0"/>
        <w:jc w:val="both"/>
        <w:rPr/>
      </w:pPr>
      <w:r>
        <w:rPr/>
        <w:tab/>
        <w:t>dated as of December 28, 2000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1400 Smith Street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Houston, Texas 77002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Pursuant to Section 1(b) of the Margin Agreement by and between Enron North America Corp. ("ENAC") and Mahonia Natural Gas Limited ("Mahonia") dated as of December 28, 2000 (the "Margin Agreement"; terms not defined herein having the meaning therein given), this is to confirm that the Margin Reference Price for each Delivery Month as indicated on the attached are hereby agreed between ENAC and Mahonia.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Very truly yours,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MAHONIA NATURAL GAS LIMITED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By:_________________________________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Name:</w:t>
      </w:r>
      <w:r>
        <w:rPr>
          <w:u w:val="single"/>
        </w:rPr>
        <w:t>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Title:</w:t>
      </w:r>
      <w:r>
        <w:rPr>
          <w:u w:val="single"/>
        </w:rPr>
        <w:t>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u w:val="single"/>
        </w:rPr>
      </w:pPr>
      <w:r>
        <w:rPr>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u w:val="single"/>
        </w:rPr>
        <w:t>Accepted and Agreed: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By:</w:t>
      </w:r>
      <w:r>
        <w:rPr>
          <w:u w:val="single"/>
        </w:rPr>
        <w:t>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Name:</w:t>
      </w:r>
      <w:r>
        <w:rPr>
          <w:u w:val="single"/>
        </w:rPr>
        <w:t>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Title:</w:t>
      </w:r>
      <w:r>
        <w:rPr>
          <w:u w:val="single"/>
        </w:rPr>
        <w:t>_____________________________</w:t>
      </w:r>
    </w:p>
    <w:p>
      <w:pPr>
        <w:sectPr>
          <w:footerReference w:type="even" r:id="rId2"/>
          <w:footerReference w:type="default" r:id="rId3"/>
          <w:footerReference w:type="first" r:id="rId4"/>
          <w:type w:val="nextPage"/>
          <w:pgSz w:w="12240" w:h="15840"/>
          <w:pgMar w:left="1440" w:right="1440" w:gutter="0" w:header="0" w:top="1440" w:footer="1440" w:bottom="1497"/>
          <w:pgNumType w:fmt="decimal"/>
          <w:formProt w:val="false"/>
          <w:textDirection w:val="lrTb"/>
          <w:docGrid w:type="default" w:linePitch="10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tbl>
      <w:tblPr>
        <w:tblW w:w="9360" w:type="dxa"/>
        <w:jc w:val="start"/>
        <w:tblInd w:w="127" w:type="dxa"/>
        <w:tblLayout w:type="fixed"/>
        <w:tblCellMar>
          <w:top w:w="0" w:type="dxa"/>
          <w:start w:w="120" w:type="dxa"/>
          <w:bottom w:w="0" w:type="dxa"/>
          <w:end w:w="120" w:type="dxa"/>
        </w:tblCellMar>
      </w:tblPr>
      <w:tblGrid>
        <w:gridCol w:w="4680"/>
        <w:gridCol w:w="4679"/>
      </w:tblGrid>
      <w:tr>
        <w:trPr>
          <w:tblHeader w:val="true"/>
        </w:trPr>
        <w:tc>
          <w:tcPr>
            <w:tcW w:w="468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center" w:pos="22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tab/>
            </w:r>
            <w:r>
              <w:rPr>
                <w:u w:val="single"/>
              </w:rPr>
              <w:t>Delivery Month</w:t>
            </w:r>
          </w:p>
        </w:tc>
        <w:tc>
          <w:tcPr>
            <w:tcW w:w="467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spacing w:lineRule="exact" w:line="120"/>
              <w:ind w:hanging="0" w:start="0" w:end="0"/>
              <w:jc w:val="start"/>
              <w:rPr/>
            </w:pPr>
            <w:r>
              <w:rPr/>
            </w:r>
          </w:p>
          <w:p>
            <w:pPr>
              <w:pStyle w:val="Normal"/>
              <w:widowControl/>
              <w:tabs>
                <w:tab w:val="clear" w:pos="720"/>
                <w:tab w:val="center" w:pos="22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start"/>
              <w:rPr/>
            </w:pPr>
            <w:r>
              <w:rPr/>
              <w:tab/>
              <w:t>Margin Reference</w:t>
            </w:r>
          </w:p>
          <w:p>
            <w:pPr>
              <w:pStyle w:val="Normal"/>
              <w:widowControl/>
              <w:tabs>
                <w:tab w:val="clear" w:pos="720"/>
                <w:tab w:val="center" w:pos="22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tab/>
            </w:r>
            <w:r>
              <w:rPr>
                <w:u w:val="single"/>
              </w:rPr>
              <w:t>Price (Gas)</w:t>
            </w:r>
          </w:p>
        </w:tc>
      </w:tr>
    </w:tbl>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 COMPARISON OF FOOTERS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-FOOTER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strike/>
        </w:rPr>
        <w:t>HOUSTON_404948_1</w:t>
      </w:r>
      <w:r>
        <w:rPr/>
        <w:t xml:space="preserve"> </w:t>
      </w:r>
      <w:r>
        <w:rPr>
          <w:b/>
          <w:u w:val="double"/>
        </w:rPr>
        <w:t>HOUSTON_404948_2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sectPr>
      <w:footerReference w:type="default" r:id="rId5"/>
      <w:footerReference w:type="first" r:id="rId6"/>
      <w:type w:val="nextPage"/>
      <w:pgSz w:w="12240" w:h="15840"/>
      <w:pgMar w:left="1440" w:right="1440" w:gutter="0" w:header="0" w:top="1440" w:footer="1440" w:bottom="149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sz w:val="16"/>
        <w:lang w:val="en-CA" w:eastAsia="en-CA"/>
      </w:rPr>
      <w:fldChar w:fldCharType="begin"/>
    </w:r>
    <w:r>
      <w:rPr>
        <w:sz w:val="16"/>
        <w:lang w:val="en-CA" w:eastAsia="en-CA"/>
      </w:rPr>
      <w:instrText xml:space="preserve"> FILENAME </w:instrText>
    </w:r>
    <w:r>
      <w:rPr>
        <w:sz w:val="16"/>
        <w:lang w:val="en-CA" w:eastAsia="en-CA"/>
      </w:rPr>
      <w:fldChar w:fldCharType="separate"/>
    </w:r>
    <w:r>
      <w:rPr>
        <w:sz w:val="16"/>
        <w:lang w:val="en-CA" w:eastAsia="en-CA"/>
      </w:rPr>
      <w:t>Houston_418242_1.DOC</w:t>
    </w:r>
    <w:r>
      <w:rPr>
        <w:sz w:val="16"/>
        <w:lang w:val="en-CA" w:eastAsia="en-CA"/>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sz w:val="16"/>
        <w:lang w:val="en-CA" w:eastAsia="en-CA"/>
      </w:rPr>
      <w:fldChar w:fldCharType="begin"/>
    </w:r>
    <w:r>
      <w:rPr>
        <w:sz w:val="16"/>
        <w:lang w:val="en-CA" w:eastAsia="en-CA"/>
      </w:rPr>
      <w:instrText xml:space="preserve"> FILENAME </w:instrText>
    </w:r>
    <w:r>
      <w:rPr>
        <w:sz w:val="16"/>
        <w:lang w:val="en-CA" w:eastAsia="en-CA"/>
      </w:rPr>
      <w:fldChar w:fldCharType="separate"/>
    </w:r>
    <w:r>
      <w:rPr>
        <w:sz w:val="16"/>
        <w:lang w:val="en-CA" w:eastAsia="en-CA"/>
      </w:rPr>
      <w:t>Houston_418242_1.DOC</w:t>
    </w:r>
    <w:r>
      <w:rPr>
        <w:sz w:val="16"/>
        <w:lang w:val="en-CA" w:eastAsia="en-CA"/>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sz w:val="16"/>
        <w:lang w:val="en-CA" w:eastAsia="en-CA"/>
      </w:rPr>
      <w:fldChar w:fldCharType="begin"/>
    </w:r>
    <w:r>
      <w:rPr>
        <w:sz w:val="16"/>
        <w:lang w:val="en-CA" w:eastAsia="en-CA"/>
      </w:rPr>
      <w:instrText xml:space="preserve"> FILENAME </w:instrText>
    </w:r>
    <w:r>
      <w:rPr>
        <w:sz w:val="16"/>
        <w:lang w:val="en-CA" w:eastAsia="en-CA"/>
      </w:rPr>
      <w:fldChar w:fldCharType="separate"/>
    </w:r>
    <w:r>
      <w:rPr>
        <w:sz w:val="16"/>
        <w:lang w:val="en-CA" w:eastAsia="en-CA"/>
      </w:rPr>
      <w:t>Houston_418242_1.DOC</w:t>
    </w:r>
    <w:r>
      <w:rPr>
        <w:sz w:val="16"/>
        <w:lang w:val="en-CA" w:eastAsia="en-CA"/>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4"/>
      <w:szCs w:val="24"/>
      <w:lang w:val="en-US" w:eastAsia="en-US" w:bidi="hi-IN"/>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120</Words>
  <Characters>976</Characters>
  <CharactersWithSpaces>874</CharactersWithSpaces>
  <Company>Vinson &amp; Elkins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2000-12-22T15:20:00Z</dcterms:created>
  <dc:creator>August E. Shouse</dc:creator>
  <dc:description/>
  <dc:language>en-CA</dc:language>
  <cp:lastModifiedBy/>
  <cp:lastPrinted>2000-12-22T15:20:00Z</cp:lastPrinted>
  <dcterms:modified xsi:type="dcterms:W3CDTF">2000-12-22T15:20:00Z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Vinson &amp; Elkins L.L.P.</vt:lpwstr>
  </property>
</Properties>
</file>