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Global Risk Management Operations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Enron Net Works, LLC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/>
      </w:pPr>
      <w:r>
        <w:rPr/>
        <w:t>Key Contact List for the week of December 17, 2001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Monday, December 17 through Friday, December 21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250"/>
        <w:gridCol w:w="225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Daily Position Report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Abel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x3-3102</w:t>
            </w:r>
          </w:p>
          <w:p>
            <w:pPr>
              <w:pStyle w:val="Normal"/>
              <w:rPr/>
            </w:pPr>
            <w:r>
              <w:rPr/>
              <w:t xml:space="preserve">713-444-9008 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4195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Counterparty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Hare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x3-9249</w:t>
            </w:r>
          </w:p>
          <w:p>
            <w:pPr>
              <w:pStyle w:val="Normal"/>
              <w:rPr/>
            </w:pPr>
            <w:r>
              <w:rPr/>
              <w:t xml:space="preserve">713-302-5182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3704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EA -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Hall (18</w:t>
            </w:r>
            <w:r>
              <w:rPr>
                <w:vertAlign w:val="superscript"/>
              </w:rPr>
              <w:t>th</w:t>
            </w:r>
            <w:r>
              <w:rPr/>
              <w:t xml:space="preserve"> – 20</w:t>
            </w:r>
            <w:r>
              <w:rPr>
                <w:vertAlign w:val="superscript"/>
              </w:rPr>
              <w:t>th</w:t>
            </w:r>
            <w:r>
              <w:rPr/>
              <w:t xml:space="preserve">)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 (17</w:t>
            </w:r>
            <w:r>
              <w:rPr>
                <w:vertAlign w:val="superscript"/>
              </w:rPr>
              <w:t>th</w:t>
            </w:r>
            <w:r>
              <w:rPr/>
              <w:t>, 21</w:t>
            </w:r>
            <w:r>
              <w:rPr>
                <w:vertAlign w:val="superscript"/>
              </w:rPr>
              <w:t>st</w:t>
            </w:r>
            <w:r>
              <w:rPr/>
              <w:t xml:space="preserve">)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x3-6956</w:t>
            </w:r>
          </w:p>
          <w:p>
            <w:pPr>
              <w:pStyle w:val="Normal"/>
              <w:rPr/>
            </w:pPr>
            <w:r>
              <w:rPr/>
              <w:t xml:space="preserve">713-562-8925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>x3-7962</w:t>
            </w:r>
          </w:p>
          <w:p>
            <w:pPr>
              <w:pStyle w:val="Normal"/>
              <w:rPr/>
            </w:pPr>
            <w:r>
              <w:rPr/>
              <w:t xml:space="preserve">713-907-6554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5045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ECN 3101G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 Operations (Weather,</w:t>
            </w:r>
          </w:p>
          <w:p>
            <w:pPr>
              <w:pStyle w:val="Normal"/>
              <w:rPr/>
            </w:pPr>
            <w:r>
              <w:rPr/>
              <w:t>Freight, Crude, Coal)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 Hall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x3-1975</w:t>
            </w:r>
          </w:p>
          <w:p>
            <w:pPr>
              <w:pStyle w:val="Normal"/>
              <w:rPr/>
            </w:pPr>
            <w:r>
              <w:rPr/>
              <w:t xml:space="preserve">713-504-0183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3197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 Operations (FX,  Currency, Equities)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Glover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x3-3210</w:t>
            </w:r>
          </w:p>
          <w:p>
            <w:pPr>
              <w:pStyle w:val="Normal"/>
              <w:rPr/>
            </w:pPr>
            <w:r>
              <w:rPr/>
              <w:t xml:space="preserve">713-785-8084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 xml:space="preserve">800-309-4558 </w:t>
            </w:r>
            <w:r>
              <w:rPr>
                <w:b/>
                <w:bCs/>
              </w:rPr>
              <w:t>pager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3066D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EIM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Sweeney (17-19</w:t>
            </w:r>
            <w:r>
              <w:rPr>
                <w:vertAlign w:val="superscript"/>
              </w:rPr>
              <w:t>th</w:t>
            </w:r>
            <w:r>
              <w:rPr/>
              <w:t>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Frank Davis (20</w:t>
            </w:r>
            <w:r>
              <w:rPr>
                <w:vertAlign w:val="superscript"/>
              </w:rPr>
              <w:t>th</w:t>
            </w:r>
            <w:r>
              <w:rPr/>
              <w:t>,21</w:t>
            </w:r>
            <w:r>
              <w:rPr>
                <w:vertAlign w:val="superscript"/>
              </w:rPr>
              <w:t>st</w:t>
            </w:r>
            <w:r>
              <w:rPr/>
              <w:t>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x3-7206 </w:t>
            </w:r>
          </w:p>
          <w:p>
            <w:pPr>
              <w:pStyle w:val="Normal"/>
              <w:rPr/>
            </w:pPr>
            <w:r>
              <w:rPr/>
              <w:t xml:space="preserve">281-541-1734 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>x3-7235</w:t>
            </w:r>
          </w:p>
          <w:p>
            <w:pPr>
              <w:pStyle w:val="Normal"/>
              <w:rPr/>
            </w:pPr>
            <w:r>
              <w:rPr/>
              <w:t xml:space="preserve">713-557-7405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4655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ECS 4648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EES Operations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Beth  Apollo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x3-5014</w:t>
            </w:r>
          </w:p>
          <w:p>
            <w:pPr>
              <w:pStyle w:val="Normal"/>
              <w:rPr/>
            </w:pPr>
            <w:r>
              <w:rPr/>
              <w:t xml:space="preserve">713-302-0656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ECN 1068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EBS Operations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Barry  Pearce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x5-7419</w:t>
            </w:r>
          </w:p>
          <w:p>
            <w:pPr>
              <w:pStyle w:val="Normal"/>
              <w:rPr/>
            </w:pPr>
            <w:r>
              <w:rPr/>
              <w:t xml:space="preserve">713-569-8930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4516</w:t>
            </w:r>
          </w:p>
        </w:tc>
      </w:tr>
      <w:tr>
        <w:trPr>
          <w:trHeight w:val="548" w:hRule="atLeast"/>
        </w:trPr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Canada Operations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Peggy Hedstrom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403-850-4893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 xml:space="preserve">403-716-2808 </w:t>
            </w:r>
            <w:r>
              <w:rPr>
                <w:b/>
                <w:bCs/>
              </w:rPr>
              <w:t>pager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Calgary 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3" w:color="000000"/>
          <w:left w:val="single" w:sz="4" w:space="5" w:color="000000"/>
          <w:bottom w:val="single" w:sz="4" w:space="1" w:color="000000"/>
          <w:right w:val="single" w:sz="4" w:space="0" w:color="000000"/>
        </w:pBdr>
        <w:shd w:fill="D9D9D9" w:val="clear"/>
        <w:ind w:firstLine="720" w:end="0"/>
        <w:rPr>
          <w:b/>
        </w:rPr>
      </w:pPr>
      <w:r>
        <w:rPr>
          <w:b/>
        </w:rPr>
        <w:t xml:space="preserve">Sally Beck </w:t>
        <w:tab/>
        <w:tab/>
        <w:t xml:space="preserve">Out Of Office: </w:t>
        <w:tab/>
        <w:tab/>
        <w:t>Thursday and Friday, December 20 and 21</w:t>
      </w:r>
    </w:p>
    <w:p>
      <w:pPr>
        <w:pStyle w:val="Heading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9" w:color="000000"/>
        </w:pBdr>
        <w:shd w:fill="D9D9D9" w:val="clear"/>
        <w:rPr>
          <w:sz w:val="20"/>
        </w:rPr>
      </w:pPr>
      <w:r>
        <w:rPr>
          <w:sz w:val="20"/>
        </w:rPr>
        <w:t>Home Phone:</w:t>
        <w:tab/>
        <w:tab/>
        <w:t>281-370-8568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fill="D9D9D9" w:val="clear"/>
        <w:ind w:firstLine="720" w:end="0"/>
        <w:rPr>
          <w:b/>
        </w:rPr>
      </w:pPr>
      <w:r>
        <w:rPr>
          <w:b/>
        </w:rPr>
        <w:t>Cell Phone:</w:t>
        <w:tab/>
        <w:tab/>
        <w:t>713-417-1591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Global Risk Management Operations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Enron Net Works, LLC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Key Contact List for the week of December 24,  2001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 xml:space="preserve">Wednesday, December 26 through Friday, December 28, 2001 </w:t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/>
      </w:pPr>
      <w:r>
        <w:rPr/>
        <w:t>NOTE:  Monday and Tuesday, December 24 and 25, 2001 are Enron Holidays.</w:t>
      </w:r>
    </w:p>
    <w:tbl>
      <w:tblPr>
        <w:tblW w:w="945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250"/>
        <w:gridCol w:w="2250"/>
        <w:gridCol w:w="2430"/>
      </w:tblGrid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Daily Position Report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Trevino (26</w:t>
            </w:r>
            <w:r>
              <w:rPr>
                <w:vertAlign w:val="superscript"/>
              </w:rPr>
              <w:t>th</w:t>
            </w:r>
            <w:r>
              <w:rPr/>
              <w:t>)</w:t>
            </w:r>
          </w:p>
          <w:p>
            <w:pPr>
              <w:pStyle w:val="Normal"/>
              <w:ind w:end="1242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Shona Wilson (27</w:t>
            </w:r>
            <w:r>
              <w:rPr>
                <w:vertAlign w:val="superscript"/>
              </w:rPr>
              <w:t>th</w:t>
            </w:r>
            <w:r>
              <w:rPr/>
              <w:t>, 28</w:t>
            </w:r>
            <w:r>
              <w:rPr>
                <w:vertAlign w:val="superscript"/>
              </w:rPr>
              <w:t>th</w:t>
            </w:r>
            <w:r>
              <w:rPr/>
              <w:t>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62" w:leader="none"/>
              </w:tabs>
              <w:rPr>
                <w:b/>
                <w:bCs/>
              </w:rPr>
            </w:pPr>
            <w:r>
              <w:rPr/>
              <w:t xml:space="preserve">x3-1462         </w:t>
            </w:r>
          </w:p>
          <w:p>
            <w:pPr>
              <w:pStyle w:val="Normal"/>
              <w:rPr/>
            </w:pPr>
            <w:r>
              <w:rPr/>
              <w:t xml:space="preserve">713-688-6186 </w:t>
            </w:r>
            <w:r>
              <w:rPr>
                <w:b/>
                <w:bCs/>
              </w:rPr>
              <w:t>home</w:t>
            </w:r>
          </w:p>
          <w:p>
            <w:pPr>
              <w:pStyle w:val="Normal"/>
              <w:rPr/>
            </w:pPr>
            <w:r>
              <w:rPr/>
              <w:t>x3-9123</w:t>
            </w:r>
          </w:p>
          <w:p>
            <w:pPr>
              <w:pStyle w:val="Normal"/>
              <w:rPr/>
            </w:pPr>
            <w:r>
              <w:rPr/>
              <w:t xml:space="preserve">713-408-4315 </w:t>
            </w:r>
            <w:r>
              <w:rPr>
                <w:b/>
                <w:bCs/>
              </w:rPr>
              <w:t>cell</w:t>
            </w:r>
            <w:r>
              <w:rPr/>
              <w:t xml:space="preserve">    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4182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ECS 4196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Counterparty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Hare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x3-9249</w:t>
            </w:r>
          </w:p>
          <w:p>
            <w:pPr>
              <w:pStyle w:val="Normal"/>
              <w:rPr/>
            </w:pPr>
            <w:r>
              <w:rPr/>
              <w:t xml:space="preserve">713-302-5182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3704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EA -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Hall (18</w:t>
            </w:r>
            <w:r>
              <w:rPr>
                <w:vertAlign w:val="superscript"/>
              </w:rPr>
              <w:t>th</w:t>
            </w:r>
            <w:r>
              <w:rPr/>
              <w:t xml:space="preserve"> – 20</w:t>
            </w:r>
            <w:r>
              <w:rPr>
                <w:vertAlign w:val="superscript"/>
              </w:rPr>
              <w:t>th</w:t>
            </w:r>
            <w:r>
              <w:rPr/>
              <w:t xml:space="preserve">)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 (17</w:t>
            </w:r>
            <w:r>
              <w:rPr>
                <w:vertAlign w:val="superscript"/>
              </w:rPr>
              <w:t>th</w:t>
            </w:r>
            <w:r>
              <w:rPr/>
              <w:t>, 21</w:t>
            </w:r>
            <w:r>
              <w:rPr>
                <w:vertAlign w:val="superscript"/>
              </w:rPr>
              <w:t>st</w:t>
            </w:r>
            <w:r>
              <w:rPr/>
              <w:t xml:space="preserve">)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x3-6956</w:t>
            </w:r>
          </w:p>
          <w:p>
            <w:pPr>
              <w:pStyle w:val="Normal"/>
              <w:rPr/>
            </w:pPr>
            <w:r>
              <w:rPr/>
              <w:t xml:space="preserve">713-562-8925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>x3-7962</w:t>
            </w:r>
          </w:p>
          <w:p>
            <w:pPr>
              <w:pStyle w:val="Normal"/>
              <w:rPr/>
            </w:pPr>
            <w:r>
              <w:rPr/>
              <w:t xml:space="preserve">713-907-6554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5045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ECN 3101G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 Operations (Weather,</w:t>
            </w:r>
          </w:p>
          <w:p>
            <w:pPr>
              <w:pStyle w:val="Normal"/>
              <w:rPr/>
            </w:pPr>
            <w:r>
              <w:rPr/>
              <w:t xml:space="preserve">Freight,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 Hall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x3-1975</w:t>
            </w:r>
          </w:p>
          <w:p>
            <w:pPr>
              <w:pStyle w:val="Normal"/>
              <w:rPr/>
            </w:pPr>
            <w:r>
              <w:rPr/>
              <w:t xml:space="preserve">713-504-0183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3197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 Operations (FX,  Currency, Equities)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Glover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x3-3210</w:t>
            </w:r>
          </w:p>
          <w:p>
            <w:pPr>
              <w:pStyle w:val="Normal"/>
              <w:rPr/>
            </w:pPr>
            <w:r>
              <w:rPr/>
              <w:t xml:space="preserve">713-823-9701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 xml:space="preserve">800-309-4558 </w:t>
            </w:r>
            <w:r>
              <w:rPr>
                <w:b/>
                <w:bCs/>
              </w:rPr>
              <w:t>pager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3066D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EIM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Sweeney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x3-7206</w:t>
            </w:r>
          </w:p>
          <w:p>
            <w:pPr>
              <w:pStyle w:val="Normal"/>
              <w:rPr/>
            </w:pPr>
            <w:r>
              <w:rPr/>
              <w:t xml:space="preserve">281-541-1734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4655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EES Operations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Beth  Apollo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x3-5014</w:t>
            </w:r>
          </w:p>
          <w:p>
            <w:pPr>
              <w:pStyle w:val="Normal"/>
              <w:rPr/>
            </w:pPr>
            <w:r>
              <w:rPr/>
              <w:t xml:space="preserve">713-302-0656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1068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EBS Operations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Barry  Pearce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x5-7419</w:t>
            </w:r>
          </w:p>
          <w:p>
            <w:pPr>
              <w:pStyle w:val="Normal"/>
              <w:rPr/>
            </w:pPr>
            <w:r>
              <w:rPr/>
              <w:t xml:space="preserve">713-569-8930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4516</w:t>
            </w:r>
          </w:p>
        </w:tc>
      </w:tr>
      <w:tr>
        <w:trPr>
          <w:trHeight w:val="54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Canada Operations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Peggy Hedstrom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403-850-4893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 xml:space="preserve">403-716-2808 </w:t>
            </w:r>
            <w:r>
              <w:rPr>
                <w:b/>
                <w:bCs/>
              </w:rPr>
              <w:t>pager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Calgary 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3" w:color="000000"/>
          <w:left w:val="single" w:sz="4" w:space="5" w:color="000000"/>
          <w:bottom w:val="single" w:sz="4" w:space="1" w:color="000000"/>
          <w:right w:val="single" w:sz="4" w:space="0" w:color="000000"/>
        </w:pBdr>
        <w:shd w:fill="D9D9D9" w:val="clear"/>
        <w:ind w:firstLine="720" w:end="0"/>
        <w:rPr>
          <w:b/>
        </w:rPr>
      </w:pPr>
      <w:r>
        <w:rPr>
          <w:b/>
        </w:rPr>
        <w:t xml:space="preserve">Sally Beck </w:t>
        <w:tab/>
        <w:tab/>
        <w:t xml:space="preserve">Out Of Town:   </w:t>
        <w:tab/>
        <w:tab/>
        <w:t xml:space="preserve">Wednesday - Friday, December 26 – 28 </w:t>
      </w:r>
    </w:p>
    <w:p>
      <w:pPr>
        <w:pStyle w:val="Heading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9" w:color="000000"/>
        </w:pBdr>
        <w:shd w:fill="D9D9D9" w:val="clear"/>
        <w:rPr>
          <w:sz w:val="20"/>
        </w:rPr>
      </w:pPr>
      <w:r>
        <w:rPr>
          <w:sz w:val="20"/>
        </w:rPr>
        <w:t>Hotel Info:</w:t>
        <w:tab/>
        <w:tab/>
        <w:t xml:space="preserve">Marriott Marquis:   </w:t>
        <w:tab/>
        <w:t>212-398-1900 / fax  212-704-8930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fill="D9D9D9" w:val="clear"/>
        <w:ind w:firstLine="720" w:end="0"/>
        <w:rPr>
          <w:b/>
        </w:rPr>
      </w:pPr>
      <w:r>
        <w:rPr>
          <w:b/>
        </w:rPr>
        <w:t>Mobil Phone:</w:t>
        <w:tab/>
        <w:tab/>
        <w:t>713-417-1591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/>
      </w:pPr>
      <w:r>
        <w:rPr/>
      </w:r>
    </w:p>
    <w:p>
      <w:pPr>
        <w:pStyle w:val="Heading7"/>
        <w:ind w:hanging="0" w:start="0"/>
        <w:rPr/>
      </w:pPr>
      <w:r>
        <w:rPr/>
        <w:t>Global Risk Management Operations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Enron Net Works, LLC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color w:val="FFFFFF"/>
        </w:rPr>
      </w:pPr>
      <w:r>
        <w:rPr>
          <w:b/>
        </w:rPr>
        <w:t>Key Contact List for the week of December 31, 2001</w:t>
      </w:r>
    </w:p>
    <w:p>
      <w:pPr>
        <w:pStyle w:val="Heading1"/>
        <w:ind w:hanging="0" w:start="0"/>
        <w:rPr>
          <w:b w:val="false"/>
          <w:color w:val="FFFFFF"/>
        </w:rPr>
      </w:pPr>
      <w:r>
        <w:rPr>
          <w:b w:val="false"/>
          <w:color w:val="FFFFFF"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Monday, December 31, 2001 through Friday, January 4,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NOTE:  Tuesday,  January 1, 2002 is an Enron Holiday. </w:t>
      </w:r>
    </w:p>
    <w:tbl>
      <w:tblPr>
        <w:tblW w:w="945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250"/>
        <w:gridCol w:w="2250"/>
        <w:gridCol w:w="2430"/>
      </w:tblGrid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6"/>
              <w:ind w:hanging="0" w:start="0"/>
              <w:rPr>
                <w:highlight w:val="yellow"/>
              </w:rPr>
            </w:pPr>
            <w:r>
              <w:rPr/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Contact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Daily Position Report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Shona Wilson (31</w:t>
            </w:r>
            <w:r>
              <w:rPr>
                <w:vertAlign w:val="superscript"/>
              </w:rPr>
              <w:t>st</w:t>
            </w:r>
            <w:r>
              <w:rPr/>
              <w:t xml:space="preserve">)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Chris Abel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x3-9123</w:t>
            </w:r>
          </w:p>
          <w:p>
            <w:pPr>
              <w:pStyle w:val="Normal"/>
              <w:rPr/>
            </w:pPr>
            <w:r>
              <w:rPr/>
              <w:t xml:space="preserve">713-408-4315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>x3-3102</w:t>
            </w:r>
          </w:p>
          <w:p>
            <w:pPr>
              <w:pStyle w:val="Normal"/>
              <w:rPr/>
            </w:pPr>
            <w:r>
              <w:rPr/>
              <w:t xml:space="preserve">713-444-9008 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4196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ECS 4195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Counterparty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Beth  Apollo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x3-5014</w:t>
            </w:r>
          </w:p>
          <w:p>
            <w:pPr>
              <w:pStyle w:val="Normal"/>
              <w:rPr/>
            </w:pPr>
            <w:r>
              <w:rPr/>
              <w:t xml:space="preserve">713-302-0656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1068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EA -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Hall (18</w:t>
            </w:r>
            <w:r>
              <w:rPr>
                <w:vertAlign w:val="superscript"/>
              </w:rPr>
              <w:t>th</w:t>
            </w:r>
            <w:r>
              <w:rPr/>
              <w:t xml:space="preserve"> – 20</w:t>
            </w:r>
            <w:r>
              <w:rPr>
                <w:vertAlign w:val="superscript"/>
              </w:rPr>
              <w:t>th</w:t>
            </w:r>
            <w:r>
              <w:rPr/>
              <w:t xml:space="preserve">)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 (17</w:t>
            </w:r>
            <w:r>
              <w:rPr>
                <w:vertAlign w:val="superscript"/>
              </w:rPr>
              <w:t>th</w:t>
            </w:r>
            <w:r>
              <w:rPr/>
              <w:t>, 21</w:t>
            </w:r>
            <w:r>
              <w:rPr>
                <w:vertAlign w:val="superscript"/>
              </w:rPr>
              <w:t>st</w:t>
            </w:r>
            <w:r>
              <w:rPr/>
              <w:t xml:space="preserve">)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x3-6956</w:t>
            </w:r>
          </w:p>
          <w:p>
            <w:pPr>
              <w:pStyle w:val="Normal"/>
              <w:rPr/>
            </w:pPr>
            <w:r>
              <w:rPr/>
              <w:t xml:space="preserve">713-562-8925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>x3-7962</w:t>
            </w:r>
          </w:p>
          <w:p>
            <w:pPr>
              <w:pStyle w:val="Normal"/>
              <w:rPr/>
            </w:pPr>
            <w:r>
              <w:rPr/>
              <w:t xml:space="preserve">713-907-6554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 5045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ECN 3101G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 Operations (Weather,</w:t>
            </w:r>
          </w:p>
          <w:p>
            <w:pPr>
              <w:pStyle w:val="Normal"/>
              <w:rPr/>
            </w:pPr>
            <w:r>
              <w:rPr/>
              <w:t xml:space="preserve">Freight,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 Hall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x3-1975</w:t>
            </w:r>
          </w:p>
          <w:p>
            <w:pPr>
              <w:pStyle w:val="Normal"/>
              <w:rPr/>
            </w:pPr>
            <w:r>
              <w:rPr/>
              <w:t xml:space="preserve">713-504-0183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3197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 Operations (FX,  Currency, Equities)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Glover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x3-3210</w:t>
            </w:r>
          </w:p>
          <w:p>
            <w:pPr>
              <w:pStyle w:val="Normal"/>
              <w:rPr/>
            </w:pPr>
            <w:r>
              <w:rPr/>
              <w:t xml:space="preserve">713-823-9701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 xml:space="preserve">800-309-4558 </w:t>
            </w:r>
            <w:r>
              <w:rPr>
                <w:b/>
                <w:bCs/>
              </w:rPr>
              <w:t>pager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3066D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EIM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Sweeney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x3-7206</w:t>
            </w:r>
          </w:p>
          <w:p>
            <w:pPr>
              <w:pStyle w:val="Normal"/>
              <w:rPr/>
            </w:pPr>
            <w:r>
              <w:rPr/>
              <w:t xml:space="preserve">281-541-1734 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ECS 4655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Beth  Apollo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x3-5014</w:t>
            </w:r>
          </w:p>
          <w:p>
            <w:pPr>
              <w:pStyle w:val="Normal"/>
              <w:rPr/>
            </w:pPr>
            <w:r>
              <w:rPr/>
              <w:t xml:space="preserve">713-302-0656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1068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EBS Operations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Barry  Pearce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x5-7419</w:t>
            </w:r>
          </w:p>
          <w:p>
            <w:pPr>
              <w:pStyle w:val="Normal"/>
              <w:rPr/>
            </w:pPr>
            <w:r>
              <w:rPr/>
              <w:t xml:space="preserve">713-569-8930 </w:t>
            </w:r>
            <w:r>
              <w:rPr>
                <w:b/>
                <w:bCs/>
              </w:rPr>
              <w:t>cell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 4516</w:t>
            </w:r>
          </w:p>
        </w:tc>
      </w:tr>
      <w:tr>
        <w:trPr>
          <w:trHeight w:val="54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Canada Operations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Peggy Hedstrom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403-850-4893 </w:t>
            </w:r>
            <w:r>
              <w:rPr>
                <w:b/>
                <w:bCs/>
              </w:rPr>
              <w:t>cell</w:t>
            </w:r>
          </w:p>
          <w:p>
            <w:pPr>
              <w:pStyle w:val="Normal"/>
              <w:rPr/>
            </w:pPr>
            <w:r>
              <w:rPr/>
              <w:t xml:space="preserve">403-716-2808 </w:t>
            </w:r>
            <w:r>
              <w:rPr>
                <w:b/>
                <w:bCs/>
              </w:rPr>
              <w:t>pager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Calgary 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3" w:color="000000"/>
          <w:left w:val="single" w:sz="4" w:space="5" w:color="000000"/>
          <w:bottom w:val="single" w:sz="4" w:space="1" w:color="000000"/>
          <w:right w:val="single" w:sz="4" w:space="0" w:color="000000"/>
        </w:pBdr>
        <w:shd w:fill="D9D9D9" w:val="clear"/>
        <w:ind w:firstLine="720" w:end="0"/>
        <w:rPr>
          <w:b/>
        </w:rPr>
      </w:pPr>
      <w:r>
        <w:rPr>
          <w:b/>
        </w:rPr>
        <w:t xml:space="preserve">Sally Beck </w:t>
        <w:tab/>
        <w:tab/>
        <w:t>In Office</w:t>
        <w:tab/>
        <w:t xml:space="preserve"> December 31 / January 2-4 </w:t>
      </w:r>
    </w:p>
    <w:p>
      <w:pPr>
        <w:pStyle w:val="Heading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9" w:color="000000"/>
        </w:pBdr>
        <w:shd w:fill="D9D9D9" w:val="clear"/>
        <w:rPr>
          <w:sz w:val="20"/>
        </w:rPr>
      </w:pPr>
      <w:r>
        <w:rPr>
          <w:sz w:val="20"/>
        </w:rPr>
        <w:t xml:space="preserve">Office </w:t>
        <w:tab/>
        <w:tab/>
        <w:tab/>
        <w:t>x3-5926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fill="D9D9D9" w:val="clear"/>
        <w:ind w:firstLine="720" w:end="0"/>
        <w:rPr>
          <w:b/>
        </w:rPr>
      </w:pPr>
      <w:r>
        <w:rPr>
          <w:b/>
        </w:rPr>
        <w:t>Mobil Phone:</w:t>
        <w:tab/>
        <w:tab/>
        <w:t>713-417-1591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b/>
        <w:bCs/>
        <w:u w:val="single"/>
      </w:rPr>
      <w:t>Canadian Holidays</w:t>
    </w:r>
    <w:r>
      <w:rPr/>
      <w:t>:</w:t>
    </w:r>
  </w:p>
  <w:p>
    <w:pPr>
      <w:pStyle w:val="Normal"/>
      <w:rPr/>
    </w:pPr>
    <w:r>
      <w:rPr/>
      <w:t>Christmas Day</w:t>
      <w:tab/>
      <w:t>Tuesday, December 25, 2001</w:t>
    </w:r>
  </w:p>
  <w:p>
    <w:pPr>
      <w:pStyle w:val="Normal"/>
      <w:rPr/>
    </w:pPr>
    <w:r>
      <w:rPr/>
      <w:t>Boxing Day</w:t>
      <w:tab/>
      <w:t>Wednesday, December 26, 2001</w:t>
    </w:r>
  </w:p>
  <w:p>
    <w:pPr>
      <w:pStyle w:val="Normal"/>
      <w:rPr/>
    </w:pPr>
    <w:r>
      <w:rPr/>
      <w:t>New Years Day</w:t>
      <w:tab/>
      <w:t>Tuesday, January 1, 2002</w:t>
    </w:r>
  </w:p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9" w:color="000000"/>
      </w:pBdr>
      <w:ind w:firstLine="720" w:start="0" w:end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FF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2001-12-18T18:22:00Z</dcterms:created>
  <dc:creator>gsmith5</dc:creator>
  <dc:description/>
  <dc:language>en-CA</dc:language>
  <cp:lastModifiedBy>Sally Beck</cp:lastModifiedBy>
  <cp:lastPrinted>2001-12-20T12:45:00Z</cp:lastPrinted>
  <dcterms:modified xsi:type="dcterms:W3CDTF">2001-12-20T16:16:00Z</dcterms:modified>
  <cp:revision>32</cp:revision>
  <dc:subject/>
  <dc:title>Energy Operations</dc:title>
</cp:coreProperties>
</file>