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sz w:val="22"/>
        </w:rPr>
      </w:pPr>
      <w:r>
        <w:rPr>
          <w:sz w:val="22"/>
        </w:rPr>
        <w:drawing>
          <wp:inline distT="0" distB="0" distL="0" distR="0">
            <wp:extent cx="2181225" cy="655955"/>
            <wp:effectExtent l="0" t="0" r="0" b="0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9" t="-31" r="-9" b="-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655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sz w:val="22"/>
          <w:lang w:val="en-CA" w:eastAsia="en-CA"/>
        </w:rPr>
      </w:pPr>
      <w:r>
        <w:rPr>
          <w:sz w:val="22"/>
          <w:lang w:val="en-CA" w:eastAsia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-571500</wp:posOffset>
                </wp:positionH>
                <wp:positionV relativeFrom="paragraph">
                  <wp:posOffset>1943100</wp:posOffset>
                </wp:positionV>
                <wp:extent cx="6552565" cy="4062730"/>
                <wp:effectExtent l="13970" t="14605" r="14605" b="14605"/>
                <wp:wrapNone/>
                <wp:docPr id="2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52720" cy="4062600"/>
                          <a:chOff x="0" y="0"/>
                          <a:chExt cx="6552720" cy="4062600"/>
                        </a:xfrm>
                      </wpg:grpSpPr>
                      <wps:wsp>
                        <wps:cNvSpPr txBox="1"/>
                        <wps:spPr>
                          <a:xfrm>
                            <a:off x="4342680" y="3481560"/>
                            <a:ext cx="2209320" cy="580320"/>
                          </a:xfrm>
                          <a:prstGeom prst="rect">
                            <a:avLst/>
                          </a:prstGeom>
                          <a:solidFill>
                            <a:srgbClr val="ffff66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36"/>
                                  <w:b/>
                                  <w:szCs w:val="48"/>
                                  <w:bCs/>
                                  <w:rFonts w:ascii="Verdana" w:hAnsi="Verdana" w:eastAsia="Times New Roman" w:cs="Verdana"/>
                                  <w:color w:val="000000"/>
                                  <w:lang w:val="en-US" w:bidi="ar-SA"/>
                                </w:rPr>
                                <w:t>Coming soon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895120" y="3481560"/>
                            <a:ext cx="1447200" cy="580320"/>
                          </a:xfrm>
                          <a:prstGeom prst="rect">
                            <a:avLst/>
                          </a:prstGeom>
                          <a:solidFill>
                            <a:srgbClr val="ffff66">
                              <a:alpha val="50000"/>
                            </a:srgbClr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48"/>
                                  <w:szCs w:val="48"/>
                                  <w:rFonts w:ascii="Verdana" w:hAnsi="Verdana" w:eastAsia="Times New Roman" w:cs="Verdana"/>
                                  <w:color w:val="000000"/>
                                  <w:lang w:val="en-US" w:bidi="ar-SA"/>
                                </w:rPr>
                                <w:t>2-19-01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0" y="3481560"/>
                            <a:ext cx="2895120" cy="580320"/>
                          </a:xfrm>
                          <a:prstGeom prst="rect">
                            <a:avLst/>
                          </a:prstGeom>
                          <a:solidFill>
                            <a:srgbClr val="ffff66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56"/>
                                  <w:szCs w:val="56"/>
                                  <w:rFonts w:ascii="Verdana" w:hAnsi="Verdana" w:eastAsia="Times New Roman" w:cs="Verdana"/>
                                  <w:color w:val="000000"/>
                                  <w:lang w:val="en-US" w:bidi="ar-SA"/>
                                </w:rPr>
                                <w:t>ERCOT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4342680" y="2902680"/>
                            <a:ext cx="2209320" cy="579240"/>
                          </a:xfrm>
                          <a:prstGeom prst="rect">
                            <a:avLst/>
                          </a:prstGeom>
                          <a:solidFill>
                            <a:srgbClr val="ffff66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36"/>
                                  <w:b/>
                                  <w:szCs w:val="48"/>
                                  <w:bCs/>
                                  <w:rFonts w:ascii="Verdana" w:hAnsi="Verdana" w:eastAsia="Times New Roman" w:cs="Verdana"/>
                                  <w:color w:val="000000"/>
                                  <w:lang w:val="en-US" w:bidi="ar-SA"/>
                                </w:rPr>
                                <w:t>Coming soon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895120" y="2902680"/>
                            <a:ext cx="1447200" cy="579240"/>
                          </a:xfrm>
                          <a:prstGeom prst="rect">
                            <a:avLst/>
                          </a:prstGeom>
                          <a:solidFill>
                            <a:srgbClr val="ffff66">
                              <a:alpha val="50000"/>
                            </a:srgbClr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48"/>
                                  <w:szCs w:val="48"/>
                                  <w:rFonts w:ascii="Verdana" w:hAnsi="Verdana" w:eastAsia="Times New Roman" w:cs="Verdana"/>
                                  <w:color w:val="000000"/>
                                  <w:lang w:val="en-US" w:bidi="ar-SA"/>
                                </w:rPr>
                                <w:t>2-19-01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0" y="2902680"/>
                            <a:ext cx="2895120" cy="579240"/>
                          </a:xfrm>
                          <a:prstGeom prst="rect">
                            <a:avLst/>
                          </a:prstGeom>
                          <a:solidFill>
                            <a:srgbClr val="ffff66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56"/>
                                  <w:szCs w:val="56"/>
                                  <w:rFonts w:ascii="Verdana" w:hAnsi="Verdana" w:eastAsia="Times New Roman" w:cs="Verdana"/>
                                  <w:color w:val="000000"/>
                                  <w:lang w:val="en-US" w:bidi="ar-SA"/>
                                </w:rPr>
                                <w:t>TVA/SERC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4342680" y="2321640"/>
                            <a:ext cx="2209320" cy="580320"/>
                          </a:xfrm>
                          <a:prstGeom prst="rect">
                            <a:avLst/>
                          </a:prstGeom>
                          <a:solidFill>
                            <a:srgbClr val="ffff66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48"/>
                                  <w:szCs w:val="48"/>
                                  <w:rFonts w:ascii="Verdana" w:hAnsi="Verdana" w:eastAsia="Times New Roman" w:cs="Verdana"/>
                                  <w:color w:val="000000"/>
                                  <w:lang w:val="en-US" w:bidi="ar-SA"/>
                                </w:rPr>
                                <w:t xml:space="preserve"> </w:t>
                              </w:r>
                              <w:r>
                                <w:rPr>
                                  <w:kern w:val="2"/>
                                  <w:szCs w:val="48"/>
                                  <w:sz w:val="36"/>
                                  <w:b/>
                                  <w:bCs/>
                                  <w:rFonts w:ascii="Verdana" w:hAnsi="Verdana" w:eastAsia="Times New Roman" w:cs="Verdana"/>
                                  <w:color w:val="000000"/>
                                  <w:lang w:val="en-US" w:bidi="ar-SA"/>
                                </w:rPr>
                                <w:t>Coming soon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895120" y="2321640"/>
                            <a:ext cx="1447200" cy="580320"/>
                          </a:xfrm>
                          <a:prstGeom prst="rect">
                            <a:avLst/>
                          </a:prstGeom>
                          <a:solidFill>
                            <a:srgbClr val="ffff66">
                              <a:alpha val="50000"/>
                            </a:srgbClr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48"/>
                                  <w:szCs w:val="48"/>
                                  <w:rFonts w:ascii="Verdana" w:hAnsi="Verdana" w:eastAsia="Times New Roman" w:cs="Verdana"/>
                                  <w:color w:val="000000"/>
                                  <w:lang w:val="en-US" w:bidi="ar-SA"/>
                                </w:rPr>
                                <w:t>2-19-01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0" y="2321640"/>
                            <a:ext cx="2895120" cy="580320"/>
                          </a:xfrm>
                          <a:prstGeom prst="rect">
                            <a:avLst/>
                          </a:prstGeom>
                          <a:solidFill>
                            <a:srgbClr val="ffff66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56"/>
                                  <w:szCs w:val="56"/>
                                  <w:rFonts w:ascii="Verdana" w:hAnsi="Verdana" w:eastAsia="Times New Roman" w:cs="Verdana"/>
                                  <w:color w:val="000000"/>
                                  <w:lang w:val="en-US" w:bidi="ar-SA"/>
                                </w:rPr>
                                <w:t>ComEd/MAIN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4342680" y="1740600"/>
                            <a:ext cx="2209320" cy="580320"/>
                          </a:xfrm>
                          <a:prstGeom prst="rect">
                            <a:avLst/>
                          </a:prstGeom>
                          <a:solidFill>
                            <a:srgbClr val="ffff66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48"/>
                                  <w:szCs w:val="48"/>
                                  <w:rFonts w:ascii="Verdana" w:hAnsi="Verdana" w:eastAsia="Times New Roman" w:cs="Verdana"/>
                                  <w:color w:val="000000"/>
                                  <w:lang w:val="en-US" w:bidi="ar-SA"/>
                                </w:rPr>
                                <w:t>11-30-00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895120" y="1740600"/>
                            <a:ext cx="1447200" cy="580320"/>
                          </a:xfrm>
                          <a:prstGeom prst="rect">
                            <a:avLst/>
                          </a:prstGeom>
                          <a:solidFill>
                            <a:srgbClr val="ffff66">
                              <a:alpha val="50000"/>
                            </a:srgbClr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48"/>
                                  <w:szCs w:val="48"/>
                                  <w:rFonts w:ascii="Verdana" w:hAnsi="Verdana" w:eastAsia="Times New Roman" w:cs="Verdana"/>
                                  <w:color w:val="000000"/>
                                  <w:lang w:val="en-US" w:bidi="ar-SA"/>
                                </w:rPr>
                                <w:t>9-25-00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0" y="1740600"/>
                            <a:ext cx="2895120" cy="580320"/>
                          </a:xfrm>
                          <a:prstGeom prst="rect">
                            <a:avLst/>
                          </a:prstGeom>
                          <a:solidFill>
                            <a:srgbClr val="ffff66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56"/>
                                  <w:szCs w:val="56"/>
                                  <w:rFonts w:ascii="Verdana" w:hAnsi="Verdana" w:eastAsia="Times New Roman" w:cs="Verdana"/>
                                  <w:color w:val="000000"/>
                                  <w:lang w:val="en-US" w:bidi="ar-SA"/>
                                </w:rPr>
                                <w:t>Entergy/SPP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4342680" y="1160280"/>
                            <a:ext cx="2209320" cy="580320"/>
                          </a:xfrm>
                          <a:prstGeom prst="rect">
                            <a:avLst/>
                          </a:prstGeom>
                          <a:solidFill>
                            <a:srgbClr val="ffff66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48"/>
                                  <w:szCs w:val="48"/>
                                  <w:rFonts w:ascii="Verdana" w:hAnsi="Verdana" w:eastAsia="Times New Roman" w:cs="Verdana"/>
                                  <w:color w:val="000000"/>
                                  <w:lang w:val="en-US" w:bidi="ar-SA"/>
                                </w:rPr>
                                <w:t>11-30-00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895120" y="1160280"/>
                            <a:ext cx="1447200" cy="580320"/>
                          </a:xfrm>
                          <a:prstGeom prst="rect">
                            <a:avLst/>
                          </a:prstGeom>
                          <a:solidFill>
                            <a:srgbClr val="ffff66">
                              <a:alpha val="50000"/>
                            </a:srgbClr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48"/>
                                  <w:szCs w:val="48"/>
                                  <w:rFonts w:ascii="Verdana" w:hAnsi="Verdana" w:eastAsia="Times New Roman" w:cs="Verdana"/>
                                  <w:color w:val="000000"/>
                                  <w:lang w:val="en-US" w:bidi="ar-SA"/>
                                </w:rPr>
                                <w:t>9-19-00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0" y="1160280"/>
                            <a:ext cx="2895120" cy="580320"/>
                          </a:xfrm>
                          <a:prstGeom prst="rect">
                            <a:avLst/>
                          </a:prstGeom>
                          <a:solidFill>
                            <a:srgbClr val="ffff66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56"/>
                                  <w:szCs w:val="56"/>
                                  <w:rFonts w:ascii="Verdana" w:hAnsi="Verdana" w:eastAsia="Times New Roman" w:cs="Verdana"/>
                                  <w:color w:val="000000"/>
                                  <w:lang w:val="en-US" w:bidi="ar-SA"/>
                                </w:rPr>
                                <w:t>AEP/No. ECAR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4342680" y="580320"/>
                            <a:ext cx="2209320" cy="579240"/>
                          </a:xfrm>
                          <a:prstGeom prst="rect">
                            <a:avLst/>
                          </a:prstGeom>
                          <a:solidFill>
                            <a:srgbClr val="ffff66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jc w:val="center"/>
                                <w:rPr/>
                              </w:pPr>
                              <w:r>
                                <w:rPr>
                                  <w:kern w:val="2"/>
                                  <w:sz w:val="48"/>
                                  <w:szCs w:val="48"/>
                                  <w:rFonts w:ascii="Verdana" w:hAnsi="Verdana" w:eastAsia="Times New Roman" w:cs="Verdana"/>
                                  <w:color w:val="000000"/>
                                  <w:lang w:val="en-US" w:bidi="ar-SA"/>
                                </w:rPr>
                                <w:t>7-31-00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895120" y="580320"/>
                            <a:ext cx="1447200" cy="579240"/>
                          </a:xfrm>
                          <a:prstGeom prst="rect">
                            <a:avLst/>
                          </a:prstGeom>
                          <a:solidFill>
                            <a:srgbClr val="ffff66">
                              <a:alpha val="50000"/>
                            </a:srgbClr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48"/>
                                  <w:szCs w:val="48"/>
                                  <w:rFonts w:ascii="Verdana" w:hAnsi="Verdana" w:eastAsia="Times New Roman" w:cs="Verdana"/>
                                  <w:color w:val="000000"/>
                                  <w:lang w:val="en-US" w:bidi="ar-SA"/>
                                </w:rPr>
                                <w:t>7-25-00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0" y="580320"/>
                            <a:ext cx="2895120" cy="579240"/>
                          </a:xfrm>
                          <a:prstGeom prst="rect">
                            <a:avLst/>
                          </a:prstGeom>
                          <a:solidFill>
                            <a:srgbClr val="ffff66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56"/>
                                  <w:szCs w:val="56"/>
                                  <w:rFonts w:ascii="Verdana" w:hAnsi="Verdana" w:eastAsia="Times New Roman" w:cs="Verdana"/>
                                  <w:color w:val="000000"/>
                                  <w:lang w:val="en-US" w:bidi="ar-SA"/>
                                </w:rPr>
                                <w:t>Cinergy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4342680" y="0"/>
                            <a:ext cx="2209320" cy="580320"/>
                          </a:xfrm>
                          <a:prstGeom prst="rect">
                            <a:avLst/>
                          </a:prstGeom>
                          <a:solidFill>
                            <a:srgbClr val="ffff66"/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56"/>
                                  <w:szCs w:val="56"/>
                                  <w:rFonts w:ascii="Verdana" w:hAnsi="Verdana" w:eastAsia="Times New Roman" w:cs="Verdana"/>
                                  <w:color w:val="000000"/>
                                  <w:lang w:val="en-US" w:bidi="ar-SA"/>
                                </w:rPr>
                                <w:t>Daily/Term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2895120" y="0"/>
                            <a:ext cx="1447200" cy="580320"/>
                          </a:xfrm>
                          <a:prstGeom prst="rect">
                            <a:avLst/>
                          </a:prstGeom>
                          <a:solidFill>
                            <a:srgbClr val="ffff66">
                              <a:alpha val="50000"/>
                            </a:srgbClr>
                          </a:solidFill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autoSpaceDE w:val="false"/>
                                <w:bidi w:val="0"/>
                                <w:rPr/>
                              </w:pPr>
                              <w:r>
                                <w:rPr>
                                  <w:kern w:val="2"/>
                                  <w:sz w:val="56"/>
                                  <w:szCs w:val="56"/>
                                  <w:rFonts w:ascii="Verdana" w:hAnsi="Verdana" w:eastAsia="Times New Roman" w:cs="Verdana"/>
                                  <w:color w:val="000000"/>
                                  <w:lang w:val="en-US" w:bidi="ar-SA"/>
                                </w:rPr>
                                <w:t>Hourly</w:t>
                              </w:r>
                            </w:p>
                          </w:txbxContent>
                        </wps:txbx>
                        <wps:bodyPr wrap="square" anchor="t">
                          <a:noAutofit/>
                        </wps:bodyPr>
                      </wps:wsp>
                      <wps:wsp>
                        <wps:cNvSpPr txBox="1"/>
                        <wps:spPr>
                          <a:xfrm>
                            <a:off x="0" y="0"/>
                            <a:ext cx="2895120" cy="580320"/>
                          </a:xfrm>
                          <a:prstGeom prst="rect">
                            <a:avLst/>
                          </a:prstGeom>
                          <a:solidFill>
                            <a:srgbClr val="ffff66"/>
                          </a:solidFill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spPr>
                          <a:xfrm>
                            <a:off x="720" y="580320"/>
                            <a:ext cx="6552000" cy="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0" y="1160280"/>
                            <a:ext cx="6552000" cy="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0" y="1740600"/>
                            <a:ext cx="6552000" cy="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0" y="2321640"/>
                            <a:ext cx="6552000" cy="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0" y="2902680"/>
                            <a:ext cx="6552000" cy="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0" y="3481560"/>
                            <a:ext cx="6552000" cy="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0" y="0"/>
                            <a:ext cx="0" cy="4062600"/>
                          </a:xfrm>
                          <a:prstGeom prst="line">
                            <a:avLst/>
                          </a:prstGeom>
                          <a:ln cap="sq" w="284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895480" y="0"/>
                            <a:ext cx="0" cy="406260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43400" y="0"/>
                            <a:ext cx="0" cy="4062600"/>
                          </a:xfrm>
                          <a:prstGeom prst="line">
                            <a:avLst/>
                          </a:prstGeom>
                          <a:ln w="1260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6552720" y="0"/>
                            <a:ext cx="0" cy="4062600"/>
                          </a:xfrm>
                          <a:prstGeom prst="line">
                            <a:avLst/>
                          </a:prstGeom>
                          <a:ln w="284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43400" y="0"/>
                            <a:ext cx="2209320" cy="0"/>
                          </a:xfrm>
                          <a:prstGeom prst="line">
                            <a:avLst/>
                          </a:prstGeom>
                          <a:ln w="284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0" y="0"/>
                            <a:ext cx="4342680" cy="0"/>
                          </a:xfrm>
                          <a:prstGeom prst="line">
                            <a:avLst/>
                          </a:prstGeom>
                          <a:ln cap="sq" w="284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343400" y="4062600"/>
                            <a:ext cx="2209320" cy="0"/>
                          </a:xfrm>
                          <a:prstGeom prst="line">
                            <a:avLst/>
                          </a:prstGeom>
                          <a:ln w="284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720" y="4062600"/>
                            <a:ext cx="4342680" cy="0"/>
                          </a:xfrm>
                          <a:prstGeom prst="line">
                            <a:avLst/>
                          </a:prstGeom>
                          <a:ln cap="sq" w="284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45pt;margin-top:153pt;width:515.9pt;height:319.85pt" coordorigin="-900,3060" coordsize="10318,6397"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fillcolor="#ffff66" stroked="f" o:allowincell="f" style="position:absolute;left:5939;top:8543;width:3478;height:913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36"/>
                            <w:b/>
                            <w:szCs w:val="48"/>
                            <w:bCs/>
                            <w:rFonts w:ascii="Verdana" w:hAnsi="Verdana" w:eastAsia="Times New Roman" w:cs="Verdana"/>
                            <w:color w:val="000000"/>
                            <w:lang w:val="en-US" w:bidi="ar-SA"/>
                          </w:rPr>
                          <w:t>Coming soon</w:t>
                        </w:r>
                      </w:p>
                    </w:txbxContent>
                  </v:textbox>
                  <v:fill o:detectmouseclick="t" type="solid" color2="#000099"/>
                  <v:stroke color="#3465a4" joinstyle="round" endcap="flat"/>
                  <w10:wrap type="none"/>
                </v:shape>
                <v:shape id="shape_0" fillcolor="#ffff66" stroked="f" o:allowincell="f" style="position:absolute;left:3659;top:8543;width:2278;height:913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48"/>
                            <w:szCs w:val="48"/>
                            <w:rFonts w:ascii="Verdana" w:hAnsi="Verdana" w:eastAsia="Times New Roman" w:cs="Verdana"/>
                            <w:color w:val="000000"/>
                            <w:lang w:val="en-US" w:bidi="ar-SA"/>
                          </w:rPr>
                          <w:t>2-19-01</w:t>
                        </w:r>
                      </w:p>
                    </w:txbxContent>
                  </v:textbox>
                  <v:fill o:detectmouseclick="t" type="solid" color2="#000099" opacity="0.5"/>
                  <v:stroke color="#3465a4" joinstyle="round" endcap="flat"/>
                  <w10:wrap type="none"/>
                </v:shape>
                <v:shape id="shape_0" fillcolor="#ffff66" stroked="f" o:allowincell="f" style="position:absolute;left:-900;top:8543;width:4558;height:913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56"/>
                            <w:szCs w:val="56"/>
                            <w:rFonts w:ascii="Verdana" w:hAnsi="Verdana" w:eastAsia="Times New Roman" w:cs="Verdana"/>
                            <w:color w:val="000000"/>
                            <w:lang w:val="en-US" w:bidi="ar-SA"/>
                          </w:rPr>
                          <w:t>ERCOT</w:t>
                        </w:r>
                      </w:p>
                    </w:txbxContent>
                  </v:textbox>
                  <v:fill o:detectmouseclick="t" type="solid" color2="#000099"/>
                  <v:stroke color="#3465a4" joinstyle="round" endcap="flat"/>
                  <w10:wrap type="none"/>
                </v:shape>
                <v:shape id="shape_0" fillcolor="#ffff66" stroked="f" o:allowincell="f" style="position:absolute;left:5939;top:7631;width:3478;height:911;mso-wrap-style:square;v-text-anchor:top" type="_x0000_t202">
                  <v:textbox>
                    <w:txbxContent>
                      <w:p>
                        <w:pPr>
                          <w:overflowPunct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36"/>
                            <w:b/>
                            <w:szCs w:val="48"/>
                            <w:bCs/>
                            <w:rFonts w:ascii="Verdana" w:hAnsi="Verdana" w:eastAsia="Times New Roman" w:cs="Verdana"/>
                            <w:color w:val="000000"/>
                            <w:lang w:val="en-US" w:bidi="ar-SA"/>
                          </w:rPr>
                          <w:t>Coming soon</w:t>
                        </w:r>
                      </w:p>
                    </w:txbxContent>
                  </v:textbox>
                  <v:fill o:detectmouseclick="t" type="solid" color2="#000099"/>
                  <v:stroke color="#3465a4" joinstyle="round" endcap="flat"/>
                  <w10:wrap type="none"/>
                </v:shape>
                <v:shape id="shape_0" fillcolor="#ffff66" stroked="f" o:allowincell="f" style="position:absolute;left:3659;top:7631;width:2278;height:911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48"/>
                            <w:szCs w:val="48"/>
                            <w:rFonts w:ascii="Verdana" w:hAnsi="Verdana" w:eastAsia="Times New Roman" w:cs="Verdana"/>
                            <w:color w:val="000000"/>
                            <w:lang w:val="en-US" w:bidi="ar-SA"/>
                          </w:rPr>
                          <w:t>2-19-01</w:t>
                        </w:r>
                      </w:p>
                    </w:txbxContent>
                  </v:textbox>
                  <v:fill o:detectmouseclick="t" type="solid" color2="#000099" opacity="0.5"/>
                  <v:stroke color="#3465a4" joinstyle="round" endcap="flat"/>
                  <w10:wrap type="none"/>
                </v:shape>
                <v:shape id="shape_0" fillcolor="#ffff66" stroked="f" o:allowincell="f" style="position:absolute;left:-900;top:7631;width:4558;height:911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56"/>
                            <w:szCs w:val="56"/>
                            <w:rFonts w:ascii="Verdana" w:hAnsi="Verdana" w:eastAsia="Times New Roman" w:cs="Verdana"/>
                            <w:color w:val="000000"/>
                            <w:lang w:val="en-US" w:bidi="ar-SA"/>
                          </w:rPr>
                          <w:t>TVA/SERC</w:t>
                        </w:r>
                      </w:p>
                    </w:txbxContent>
                  </v:textbox>
                  <v:fill o:detectmouseclick="t" type="solid" color2="#000099"/>
                  <v:stroke color="#3465a4" joinstyle="round" endcap="flat"/>
                  <w10:wrap type="none"/>
                </v:shape>
                <v:shape id="shape_0" fillcolor="#ffff66" stroked="f" o:allowincell="f" style="position:absolute;left:5939;top:6716;width:3478;height:913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48"/>
                            <w:szCs w:val="48"/>
                            <w:rFonts w:ascii="Verdana" w:hAnsi="Verdana" w:eastAsia="Times New Roman" w:cs="Verdana"/>
                            <w:color w:val="000000"/>
                            <w:lang w:val="en-US" w:bidi="ar-SA"/>
                          </w:rPr>
                          <w:t xml:space="preserve"> </w:t>
                        </w:r>
                        <w:r>
                          <w:rPr>
                            <w:kern w:val="2"/>
                            <w:szCs w:val="48"/>
                            <w:sz w:val="36"/>
                            <w:b/>
                            <w:bCs/>
                            <w:rFonts w:ascii="Verdana" w:hAnsi="Verdana" w:eastAsia="Times New Roman" w:cs="Verdana"/>
                            <w:color w:val="000000"/>
                            <w:lang w:val="en-US" w:bidi="ar-SA"/>
                          </w:rPr>
                          <w:t>Coming soon</w:t>
                        </w:r>
                      </w:p>
                    </w:txbxContent>
                  </v:textbox>
                  <v:fill o:detectmouseclick="t" type="solid" color2="#000099"/>
                  <v:stroke color="#3465a4" joinstyle="round" endcap="flat"/>
                  <w10:wrap type="none"/>
                </v:shape>
                <v:shape id="shape_0" fillcolor="#ffff66" stroked="f" o:allowincell="f" style="position:absolute;left:3659;top:6716;width:2278;height:913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48"/>
                            <w:szCs w:val="48"/>
                            <w:rFonts w:ascii="Verdana" w:hAnsi="Verdana" w:eastAsia="Times New Roman" w:cs="Verdana"/>
                            <w:color w:val="000000"/>
                            <w:lang w:val="en-US" w:bidi="ar-SA"/>
                          </w:rPr>
                          <w:t>2-19-01</w:t>
                        </w:r>
                      </w:p>
                    </w:txbxContent>
                  </v:textbox>
                  <v:fill o:detectmouseclick="t" type="solid" color2="#000099" opacity="0.5"/>
                  <v:stroke color="#3465a4" joinstyle="round" endcap="flat"/>
                  <w10:wrap type="none"/>
                </v:shape>
                <v:shape id="shape_0" fillcolor="#ffff66" stroked="f" o:allowincell="f" style="position:absolute;left:-900;top:6716;width:4558;height:913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56"/>
                            <w:szCs w:val="56"/>
                            <w:rFonts w:ascii="Verdana" w:hAnsi="Verdana" w:eastAsia="Times New Roman" w:cs="Verdana"/>
                            <w:color w:val="000000"/>
                            <w:lang w:val="en-US" w:bidi="ar-SA"/>
                          </w:rPr>
                          <w:t>ComEd/MAIN</w:t>
                        </w:r>
                      </w:p>
                    </w:txbxContent>
                  </v:textbox>
                  <v:fill o:detectmouseclick="t" type="solid" color2="#000099"/>
                  <v:stroke color="#3465a4" joinstyle="round" endcap="flat"/>
                  <w10:wrap type="none"/>
                </v:shape>
                <v:shape id="shape_0" fillcolor="#ffff66" stroked="f" o:allowincell="f" style="position:absolute;left:5939;top:5801;width:3478;height:913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48"/>
                            <w:szCs w:val="48"/>
                            <w:rFonts w:ascii="Verdana" w:hAnsi="Verdana" w:eastAsia="Times New Roman" w:cs="Verdana"/>
                            <w:color w:val="000000"/>
                            <w:lang w:val="en-US" w:bidi="ar-SA"/>
                          </w:rPr>
                          <w:t>11-30-00</w:t>
                        </w:r>
                      </w:p>
                    </w:txbxContent>
                  </v:textbox>
                  <v:fill o:detectmouseclick="t" type="solid" color2="#000099"/>
                  <v:stroke color="#3465a4" joinstyle="round" endcap="flat"/>
                  <w10:wrap type="none"/>
                </v:shape>
                <v:shape id="shape_0" fillcolor="#ffff66" stroked="f" o:allowincell="f" style="position:absolute;left:3659;top:5801;width:2278;height:913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48"/>
                            <w:szCs w:val="48"/>
                            <w:rFonts w:ascii="Verdana" w:hAnsi="Verdana" w:eastAsia="Times New Roman" w:cs="Verdana"/>
                            <w:color w:val="000000"/>
                            <w:lang w:val="en-US" w:bidi="ar-SA"/>
                          </w:rPr>
                          <w:t>9-25-00</w:t>
                        </w:r>
                      </w:p>
                    </w:txbxContent>
                  </v:textbox>
                  <v:fill o:detectmouseclick="t" type="solid" color2="#000099" opacity="0.5"/>
                  <v:stroke color="#3465a4" joinstyle="round" endcap="flat"/>
                  <w10:wrap type="none"/>
                </v:shape>
                <v:shape id="shape_0" fillcolor="#ffff66" stroked="f" o:allowincell="f" style="position:absolute;left:-900;top:5801;width:4558;height:913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56"/>
                            <w:szCs w:val="56"/>
                            <w:rFonts w:ascii="Verdana" w:hAnsi="Verdana" w:eastAsia="Times New Roman" w:cs="Verdana"/>
                            <w:color w:val="000000"/>
                            <w:lang w:val="en-US" w:bidi="ar-SA"/>
                          </w:rPr>
                          <w:t>Entergy/SPP</w:t>
                        </w:r>
                      </w:p>
                    </w:txbxContent>
                  </v:textbox>
                  <v:fill o:detectmouseclick="t" type="solid" color2="#000099"/>
                  <v:stroke color="#3465a4" joinstyle="round" endcap="flat"/>
                  <w10:wrap type="none"/>
                </v:shape>
                <v:shape id="shape_0" fillcolor="#ffff66" stroked="f" o:allowincell="f" style="position:absolute;left:5939;top:4887;width:3478;height:913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48"/>
                            <w:szCs w:val="48"/>
                            <w:rFonts w:ascii="Verdana" w:hAnsi="Verdana" w:eastAsia="Times New Roman" w:cs="Verdana"/>
                            <w:color w:val="000000"/>
                            <w:lang w:val="en-US" w:bidi="ar-SA"/>
                          </w:rPr>
                          <w:t>11-30-00</w:t>
                        </w:r>
                      </w:p>
                    </w:txbxContent>
                  </v:textbox>
                  <v:fill o:detectmouseclick="t" type="solid" color2="#000099"/>
                  <v:stroke color="#3465a4" joinstyle="round" endcap="flat"/>
                  <w10:wrap type="none"/>
                </v:shape>
                <v:shape id="shape_0" fillcolor="#ffff66" stroked="f" o:allowincell="f" style="position:absolute;left:3659;top:4887;width:2278;height:913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48"/>
                            <w:szCs w:val="48"/>
                            <w:rFonts w:ascii="Verdana" w:hAnsi="Verdana" w:eastAsia="Times New Roman" w:cs="Verdana"/>
                            <w:color w:val="000000"/>
                            <w:lang w:val="en-US" w:bidi="ar-SA"/>
                          </w:rPr>
                          <w:t>9-19-00</w:t>
                        </w:r>
                      </w:p>
                    </w:txbxContent>
                  </v:textbox>
                  <v:fill o:detectmouseclick="t" type="solid" color2="#000099" opacity="0.5"/>
                  <v:stroke color="#3465a4" joinstyle="round" endcap="flat"/>
                  <w10:wrap type="none"/>
                </v:shape>
                <v:shape id="shape_0" fillcolor="#ffff66" stroked="f" o:allowincell="f" style="position:absolute;left:-900;top:4887;width:4558;height:913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56"/>
                            <w:szCs w:val="56"/>
                            <w:rFonts w:ascii="Verdana" w:hAnsi="Verdana" w:eastAsia="Times New Roman" w:cs="Verdana"/>
                            <w:color w:val="000000"/>
                            <w:lang w:val="en-US" w:bidi="ar-SA"/>
                          </w:rPr>
                          <w:t>AEP/No. ECAR</w:t>
                        </w:r>
                      </w:p>
                    </w:txbxContent>
                  </v:textbox>
                  <v:fill o:detectmouseclick="t" type="solid" color2="#000099"/>
                  <v:stroke color="#3465a4" joinstyle="round" endcap="flat"/>
                  <w10:wrap type="none"/>
                </v:shape>
                <v:shape id="shape_0" fillcolor="#ffff66" stroked="f" o:allowincell="f" style="position:absolute;left:5939;top:3974;width:3478;height:911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jc w:val="center"/>
                          <w:rPr/>
                        </w:pPr>
                        <w:r>
                          <w:rPr>
                            <w:kern w:val="2"/>
                            <w:sz w:val="48"/>
                            <w:szCs w:val="48"/>
                            <w:rFonts w:ascii="Verdana" w:hAnsi="Verdana" w:eastAsia="Times New Roman" w:cs="Verdana"/>
                            <w:color w:val="000000"/>
                            <w:lang w:val="en-US" w:bidi="ar-SA"/>
                          </w:rPr>
                          <w:t>7-31-00</w:t>
                        </w:r>
                      </w:p>
                    </w:txbxContent>
                  </v:textbox>
                  <v:fill o:detectmouseclick="t" type="solid" color2="#000099"/>
                  <v:stroke color="#3465a4" joinstyle="round" endcap="flat"/>
                  <w10:wrap type="none"/>
                </v:shape>
                <v:shape id="shape_0" fillcolor="#ffff66" stroked="f" o:allowincell="f" style="position:absolute;left:3659;top:3974;width:2278;height:911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48"/>
                            <w:szCs w:val="48"/>
                            <w:rFonts w:ascii="Verdana" w:hAnsi="Verdana" w:eastAsia="Times New Roman" w:cs="Verdana"/>
                            <w:color w:val="000000"/>
                            <w:lang w:val="en-US" w:bidi="ar-SA"/>
                          </w:rPr>
                          <w:t>7-25-00</w:t>
                        </w:r>
                      </w:p>
                    </w:txbxContent>
                  </v:textbox>
                  <v:fill o:detectmouseclick="t" type="solid" color2="#000099" opacity="0.5"/>
                  <v:stroke color="#3465a4" joinstyle="round" endcap="flat"/>
                  <w10:wrap type="none"/>
                </v:shape>
                <v:shape id="shape_0" fillcolor="#ffff66" stroked="f" o:allowincell="f" style="position:absolute;left:-900;top:3974;width:4558;height:911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56"/>
                            <w:szCs w:val="56"/>
                            <w:rFonts w:ascii="Verdana" w:hAnsi="Verdana" w:eastAsia="Times New Roman" w:cs="Verdana"/>
                            <w:color w:val="000000"/>
                            <w:lang w:val="en-US" w:bidi="ar-SA"/>
                          </w:rPr>
                          <w:t>Cinergy</w:t>
                        </w:r>
                      </w:p>
                    </w:txbxContent>
                  </v:textbox>
                  <v:fill o:detectmouseclick="t" type="solid" color2="#000099"/>
                  <v:stroke color="#3465a4" joinstyle="round" endcap="flat"/>
                  <w10:wrap type="none"/>
                </v:shape>
                <v:shape id="shape_0" fillcolor="#ffff66" stroked="f" o:allowincell="f" style="position:absolute;left:5939;top:3060;width:3478;height:913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56"/>
                            <w:szCs w:val="56"/>
                            <w:rFonts w:ascii="Verdana" w:hAnsi="Verdana" w:eastAsia="Times New Roman" w:cs="Verdana"/>
                            <w:color w:val="000000"/>
                            <w:lang w:val="en-US" w:bidi="ar-SA"/>
                          </w:rPr>
                          <w:t>Daily/Term</w:t>
                        </w:r>
                      </w:p>
                    </w:txbxContent>
                  </v:textbox>
                  <v:fill o:detectmouseclick="t" type="solid" color2="#000099"/>
                  <v:stroke color="#3465a4" joinstyle="round" endcap="flat"/>
                  <w10:wrap type="none"/>
                </v:shape>
                <v:shape id="shape_0" fillcolor="#ffff66" stroked="f" o:allowincell="f" style="position:absolute;left:3659;top:3060;width:2278;height:913;mso-wrap-style:square;v-text-anchor:top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sz w:val="56"/>
                            <w:szCs w:val="56"/>
                            <w:rFonts w:ascii="Verdana" w:hAnsi="Verdana" w:eastAsia="Times New Roman" w:cs="Verdana"/>
                            <w:color w:val="000000"/>
                            <w:lang w:val="en-US" w:bidi="ar-SA"/>
                          </w:rPr>
                          <w:t>Hourly</w:t>
                        </w:r>
                      </w:p>
                    </w:txbxContent>
                  </v:textbox>
                  <v:fill o:detectmouseclick="t" type="solid" color2="#000099" opacity="0.5"/>
                  <v:stroke color="#3465a4" joinstyle="round" endcap="flat"/>
                  <w10:wrap type="none"/>
                </v:shape>
                <v:shape id="shape_0" fillcolor="#ffff66" stroked="f" o:allowincell="f" style="position:absolute;left:-900;top:3060;width:4558;height:913;mso-wrap-style:none;v-text-anchor:middle" type="_x0000_t202">
                  <v:textbox>
                    <w:txbxContent>
                      <w:p>
                        <w:pPr>
                          <w:overflowPunct w:val="false"/>
                          <w:autoSpaceDE w:val="false"/>
                          <w:bidi w:val="0"/>
                          <w:rPr/>
                        </w:pPr>
                        <w:r>
                          <w:rPr>
                            <w:kern w:val="2"/>
                            <w:rFonts w:cs="NotoSans NF" w:eastAsia="Liberation Sans" w:ascii="Liberation Serif" w:hAnsi="Liberation Serif"/>
                            <w:lang w:bidi="hi-IN" w:val="en-CA"/>
                          </w:rPr>
                        </w:r>
                      </w:p>
                    </w:txbxContent>
                  </v:textbox>
                  <v:fill o:detectmouseclick="t" type="solid" color2="#000099"/>
                  <v:stroke color="#3465a4" joinstyle="round" endcap="flat"/>
                  <w10:wrap type="none"/>
                </v:shape>
                <v:line id="shape_0" from="-899,3974" to="9418,3974" stroked="t" o:allowincell="f" style="position:absolute">
                  <v:stroke color="black" weight="12600" joinstyle="miter" endcap="flat"/>
                  <v:fill o:detectmouseclick="t" on="false"/>
                  <w10:wrap type="none"/>
                </v:line>
                <v:line id="shape_0" from="-899,4887" to="9418,4887" stroked="t" o:allowincell="f" style="position:absolute">
                  <v:stroke color="black" weight="12600" joinstyle="miter" endcap="flat"/>
                  <v:fill o:detectmouseclick="t" on="false"/>
                  <w10:wrap type="none"/>
                </v:line>
                <v:line id="shape_0" from="-899,5801" to="9418,5801" stroked="t" o:allowincell="f" style="position:absolute">
                  <v:stroke color="black" weight="12600" joinstyle="miter" endcap="flat"/>
                  <v:fill o:detectmouseclick="t" on="false"/>
                  <w10:wrap type="none"/>
                </v:line>
                <v:line id="shape_0" from="-899,6716" to="9418,6716" stroked="t" o:allowincell="f" style="position:absolute">
                  <v:stroke color="black" weight="12600" joinstyle="miter" endcap="flat"/>
                  <v:fill o:detectmouseclick="t" on="false"/>
                  <w10:wrap type="none"/>
                </v:line>
                <v:line id="shape_0" from="-899,7631" to="9418,7631" stroked="t" o:allowincell="f" style="position:absolute">
                  <v:stroke color="black" weight="12600" joinstyle="miter" endcap="flat"/>
                  <v:fill o:detectmouseclick="t" on="false"/>
                  <w10:wrap type="none"/>
                </v:line>
                <v:line id="shape_0" from="-899,8543" to="9418,8543" stroked="t" o:allowincell="f" style="position:absolute">
                  <v:stroke color="black" weight="12600" joinstyle="miter" endcap="flat"/>
                  <v:fill o:detectmouseclick="t" on="false"/>
                  <w10:wrap type="none"/>
                </v:line>
                <v:line id="shape_0" from="-899,3060" to="-899,9457" stroked="t" o:allowincell="f" style="position:absolute">
                  <v:stroke color="black" weight="28440" joinstyle="miter" endcap="square"/>
                  <v:fill o:detectmouseclick="t" on="false"/>
                  <w10:wrap type="none"/>
                </v:line>
                <v:line id="shape_0" from="3660,3060" to="3660,9457" stroked="t" o:allowincell="f" style="position:absolute">
                  <v:stroke color="black" weight="12600" joinstyle="miter" endcap="flat"/>
                  <v:fill o:detectmouseclick="t" on="false"/>
                  <w10:wrap type="none"/>
                </v:line>
                <v:line id="shape_0" from="5940,3060" to="5940,9457" stroked="t" o:allowincell="f" style="position:absolute">
                  <v:stroke color="black" weight="12600" joinstyle="miter" endcap="flat"/>
                  <v:fill o:detectmouseclick="t" on="false"/>
                  <w10:wrap type="none"/>
                </v:line>
                <v:line id="shape_0" from="9419,3060" to="9419,9457" stroked="t" o:allowincell="f" style="position:absolute">
                  <v:stroke color="black" weight="28440" joinstyle="miter" endcap="flat"/>
                  <v:fill o:detectmouseclick="t" on="false"/>
                  <w10:wrap type="none"/>
                </v:line>
                <v:line id="shape_0" from="5940,3060" to="9418,3060" stroked="t" o:allowincell="f" style="position:absolute">
                  <v:stroke color="black" weight="28440" joinstyle="miter" endcap="flat"/>
                  <v:fill o:detectmouseclick="t" on="false"/>
                  <w10:wrap type="none"/>
                </v:line>
                <v:line id="shape_0" from="-899,3060" to="5939,3060" stroked="t" o:allowincell="f" style="position:absolute">
                  <v:stroke color="black" weight="28440" joinstyle="miter" endcap="square"/>
                  <v:fill o:detectmouseclick="t" on="false"/>
                  <w10:wrap type="none"/>
                </v:line>
                <v:line id="shape_0" from="5940,9458" to="9418,9458" stroked="t" o:allowincell="f" style="position:absolute">
                  <v:stroke color="black" weight="28440" joinstyle="miter" endcap="flat"/>
                  <v:fill o:detectmouseclick="t" on="false"/>
                  <w10:wrap type="none"/>
                </v:line>
                <v:line id="shape_0" from="-899,9458" to="5939,9458" stroked="t" o:allowincell="f" style="position:absolute">
                  <v:stroke color="black" weight="28440" joinstyle="miter" endcap="square"/>
                  <v:fill o:detectmouseclick="t" on="false"/>
                  <w10:wrap type="none"/>
                </v:line>
              </v:group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-457200</wp:posOffset>
                </wp:positionH>
                <wp:positionV relativeFrom="paragraph">
                  <wp:posOffset>457200</wp:posOffset>
                </wp:positionV>
                <wp:extent cx="6400800" cy="914400"/>
                <wp:effectExtent l="0" t="0" r="0" b="0"/>
                <wp:wrapNone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9144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jc w:val="center"/>
                              <w:rPr/>
                            </w:pPr>
                            <w:r>
                              <w:rPr/>
                              <w:t>TradersNews Energy Historical Pricing</w:t>
                            </w:r>
                          </w:p>
                          <w:p>
                            <w:pPr>
                              <w:pStyle w:val="BodyText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BodyText"/>
                              <w:jc w:val="center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Start dates</w:t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04pt;height:72pt;mso-wrap-distance-left:9.05pt;mso-wrap-distance-right:9.05pt;mso-wrap-distance-top:0pt;mso-wrap-distance-bottom:0pt;margin-top:36pt;mso-position-vertical-relative:text;margin-left:-36pt;mso-position-horizontal-relative:text">
                <v:textbox inset="0.100694444444444in,0.0506944444444444in,0.100694444444444in,0.0506944444444444in">
                  <w:txbxContent>
                    <w:p>
                      <w:pPr>
                        <w:pStyle w:val="BodyText"/>
                        <w:jc w:val="center"/>
                        <w:rPr/>
                      </w:pPr>
                      <w:r>
                        <w:rPr/>
                        <w:t>TradersNews Energy Historical Pricing</w:t>
                      </w:r>
                    </w:p>
                    <w:p>
                      <w:pPr>
                        <w:pStyle w:val="BodyText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BodyText"/>
                        <w:jc w:val="center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Start dates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Verdana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fullPage" w:percent="2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Verdana" w:hAnsi="Verdana" w:cs="Verdana"/>
      <w:b/>
      <w:bCs/>
      <w:color w:val="000000"/>
      <w:sz w:val="36"/>
      <w:szCs w:val="4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2">
    <w:name w:val="WW8Num4z2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rFonts w:ascii="Arial" w:hAnsi="Arial" w:cs="Arial"/>
      <w:b/>
      <w:bCs/>
      <w:sz w:val="48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2001-04-26T15:43:00Z</dcterms:created>
  <dc:creator>RICHHEIDORN</dc:creator>
  <dc:description/>
  <dc:language>en-CA</dc:language>
  <cp:lastModifiedBy>RICHHEIDORN</cp:lastModifiedBy>
  <dcterms:modified xsi:type="dcterms:W3CDTF">2001-08-08T13:29:00Z</dcterms:modified>
  <cp:revision>3</cp:revision>
  <dc:subject/>
  <dc:title>What news services does Dynegy already get</dc:title>
</cp:coreProperties>
</file>