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>Houston Pipe Line Company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>Enron Corp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>1400 Smith Street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>Houston, Texas  77002</w:t>
      </w:r>
    </w:p>
    <w:p>
      <w:pPr>
        <w:pStyle w:val="Normal"/>
        <w:rPr>
          <w:sz w:val="20"/>
        </w:rPr>
      </w:pPr>
      <w:r>
        <w:rPr>
          <w:sz w:val="20"/>
        </w:rPr>
        <w:t>THE BIG “E” HERE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start="5760" w:end="0"/>
        <w:rPr/>
      </w:pPr>
      <w:r>
        <w:rPr>
          <w:sz w:val="40"/>
        </w:rPr>
        <w:t>INFORMATION HIWAY</w:t>
      </w:r>
      <w:r>
        <w:rPr>
          <w:sz w:val="20"/>
        </w:rPr>
        <w:t xml:space="preserve"> &amp; LOGO</w:t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December 5, 2000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Name</w:t>
      </w:r>
    </w:p>
    <w:p>
      <w:pPr>
        <w:pStyle w:val="Normal"/>
        <w:rPr/>
      </w:pP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address</w:t>
      </w:r>
    </w:p>
    <w:p>
      <w:pPr>
        <w:pStyle w:val="Normal"/>
        <w:rPr/>
      </w:pP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address</w:t>
      </w:r>
    </w:p>
    <w:p>
      <w:pPr>
        <w:pStyle w:val="Normal"/>
        <w:rPr>
          <w:sz w:val="20"/>
        </w:rPr>
      </w:pPr>
      <w:r>
        <w:rPr>
          <w:sz w:val="20"/>
        </w:rPr>
        <w:t>City, State, Zip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Dear Client Name,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Enron and Houston Pipe Line Company are pleased to announce </w:t>
      </w:r>
      <w:r>
        <w:rPr>
          <w:b/>
          <w:sz w:val="20"/>
        </w:rPr>
        <w:t>Information HIWAY –</w:t>
      </w:r>
      <w:r>
        <w:rPr>
          <w:sz w:val="20"/>
        </w:rPr>
        <w:t xml:space="preserve"> a web-based system that allows shippers and operators of HPL the ability to view their respective information in a secure web-based environment.  Shippers are able to view their nominations, scheduled quantities, best available quantities, and contract balances.  Operators are able to view meter quantities at specific operated points.  </w:t>
      </w:r>
      <w:r>
        <w:rPr>
          <w:b/>
          <w:sz w:val="20"/>
        </w:rPr>
        <w:t xml:space="preserve">HIWAY </w:t>
      </w:r>
      <w:r>
        <w:rPr>
          <w:sz w:val="20"/>
        </w:rPr>
        <w:t xml:space="preserve"> -  an acronym for </w:t>
      </w:r>
      <w:r>
        <w:rPr>
          <w:b/>
          <w:sz w:val="20"/>
          <w:u w:val="single"/>
        </w:rPr>
        <w:t>H</w:t>
      </w:r>
      <w:r>
        <w:rPr>
          <w:sz w:val="20"/>
        </w:rPr>
        <w:t xml:space="preserve">PL’s </w:t>
      </w:r>
      <w:r>
        <w:rPr>
          <w:b/>
          <w:sz w:val="20"/>
          <w:u w:val="single"/>
        </w:rPr>
        <w:t>I</w:t>
      </w:r>
      <w:r>
        <w:rPr>
          <w:sz w:val="20"/>
        </w:rPr>
        <w:t xml:space="preserve">nteractive </w:t>
      </w:r>
      <w:r>
        <w:rPr>
          <w:b/>
          <w:sz w:val="20"/>
          <w:u w:val="single"/>
        </w:rPr>
        <w:t>W</w:t>
      </w:r>
      <w:r>
        <w:rPr>
          <w:sz w:val="20"/>
        </w:rPr>
        <w:t xml:space="preserve">eb </w:t>
      </w:r>
      <w:r>
        <w:rPr>
          <w:b/>
          <w:sz w:val="20"/>
          <w:u w:val="single"/>
        </w:rPr>
        <w:t>A</w:t>
      </w:r>
      <w:r>
        <w:rPr>
          <w:sz w:val="20"/>
        </w:rPr>
        <w:t xml:space="preserve">pplication </w:t>
      </w:r>
      <w:r>
        <w:rPr>
          <w:sz w:val="16"/>
        </w:rPr>
        <w:t>for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Y</w:t>
      </w:r>
      <w:r>
        <w:rPr>
          <w:sz w:val="20"/>
        </w:rPr>
        <w:t xml:space="preserve">ou is completely free of charge.  It will be accessible beginning Monday, December 18, 2000 at </w:t>
      </w:r>
      <w:r>
        <w:rPr>
          <w:b/>
          <w:sz w:val="20"/>
        </w:rPr>
        <w:t>HIWAY.Enron.Com.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In order to apply, please view the enclosed Online User Agreement and complete the Registration form.  Each customer will be given either shipper or operator access to their respective information.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We hope you will find that </w:t>
      </w:r>
      <w:r>
        <w:rPr>
          <w:b/>
          <w:sz w:val="20"/>
        </w:rPr>
        <w:t xml:space="preserve">HIWAY </w:t>
      </w:r>
      <w:r>
        <w:rPr>
          <w:sz w:val="20"/>
        </w:rPr>
        <w:t>provides an easy and efficient way to view your business with Houston Pipe Line Company.  If you have any questions, please call us at --------------.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Sincerely,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xxxxxxxx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P.S.  </w:t>
      </w:r>
      <w:r>
        <w:rPr>
          <w:b/>
          <w:sz w:val="20"/>
        </w:rPr>
        <w:t xml:space="preserve">HIWAY </w:t>
      </w:r>
      <w:r>
        <w:rPr>
          <w:sz w:val="20"/>
        </w:rPr>
        <w:t>will be expanded to allow shippers to submit their nominations online and allow operators to confirm online.  These features will be available by the end of the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quarter 2001.  Stay tuned (and logged in) for these and other future enhancements.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2000-12-04T16:41:00Z</dcterms:created>
  <dc:creator>Mike Eiben - 36373</dc:creator>
  <dc:description/>
  <dc:language>en-CA</dc:language>
  <cp:lastModifiedBy>Mike Eiben - 36373</cp:lastModifiedBy>
  <dcterms:modified xsi:type="dcterms:W3CDTF">2000-12-04T16:50:00Z</dcterms:modified>
  <cp:revision>5</cp:revision>
  <dc:subject/>
  <dc:title/>
</cp:coreProperties>
</file>