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  <w:t>HABITAT LEADERS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Team Leaders</w:t>
        <w:tab/>
        <w:tab/>
        <w:tab/>
        <w:t xml:space="preserve">Glen Miracle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>Steven Stack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>Steve Kubik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>Ron Carlisle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>Bob Mahlstedt</w:t>
      </w:r>
    </w:p>
    <w:p>
      <w:pPr>
        <w:pStyle w:val="Heading1"/>
        <w:ind w:hanging="0" w:start="0"/>
        <w:rPr/>
      </w:pPr>
      <w:r>
        <w:rPr/>
        <w:tab/>
        <w:tab/>
        <w:tab/>
        <w:tab/>
        <w:t>Roger Fowler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>Mark McConnell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Volunteer Coordinator</w:t>
        <w:tab/>
        <w:t>Les Adams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Tool Manager</w:t>
        <w:tab/>
        <w:tab/>
        <w:tab/>
        <w:t>Belinda Harvey/Clay Scott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Clean up</w:t>
        <w:tab/>
        <w:tab/>
        <w:tab/>
        <w:t>Deb Adams/Martha Cochrum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Food Service</w:t>
        <w:tab/>
        <w:tab/>
        <w:tab/>
        <w:t>Ken Jones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Safety</w:t>
        <w:tab/>
        <w:tab/>
        <w:tab/>
        <w:tab/>
        <w:t>Jeanie Koch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Transportation </w:t>
        <w:tab/>
        <w:tab/>
        <w:t>Noel Chang/Clay Scott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2001-10-16T13:36:00Z</dcterms:created>
  <dc:creator>Les Adams</dc:creator>
  <dc:description/>
  <dc:language>en-CA</dc:language>
  <cp:lastModifiedBy>Les Adams</cp:lastModifiedBy>
  <cp:lastPrinted>2001-10-16T11:06:00Z</cp:lastPrinted>
  <dcterms:modified xsi:type="dcterms:W3CDTF">2001-10-16T14:03:00Z</dcterms:modified>
  <cp:revision>1</cp:revision>
  <dc:subject/>
  <dc:title>HABITAT LEADERS</dc:title>
</cp:coreProperties>
</file>