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docx" ContentType="application/vnd.openxmlformats-officedocument.wordprocessingml.document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c0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object w:dxaOrig="3833" w:dyaOrig="386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39.55pt;margin-top:17.1pt;width:191.65pt;height:193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Word.Document.12" ShapeID="ole_rId2" DrawAspect="Content" ObjectID="_1202619827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          </w:t>
      </w:r>
      <w:r>
        <w:rPr/>
        <w:t>June 14, 2000                                         Confidential &amp; Proprietary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          </w:t>
      </w:r>
      <w:r>
        <w:rPr/>
        <w:t>Information Memorandum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 xml:space="preserve">      </w:t>
      </w:r>
      <w:r>
        <w:rPr/>
        <w:t>Overview of Enron’s Generation</w:t>
      </w:r>
    </w:p>
    <w:p>
      <w:pPr>
        <w:pStyle w:val="Normal"/>
        <w:ind w:hanging="540" w:start="540" w:end="0"/>
        <w:rPr/>
      </w:pPr>
      <w:r>
        <w:rPr>
          <w:rFonts w:cs="Arial" w:ascii="Arial" w:hAnsi="Arial"/>
          <w:b/>
          <w:color w:val="000000"/>
          <w:sz w:val="28"/>
          <w:lang w:eastAsia="en-US"/>
        </w:rPr>
        <w:tab/>
      </w:r>
      <w:r>
        <w:rPr>
          <w:rFonts w:cs="Arial" w:ascii="Arial" w:hAnsi="Arial"/>
          <w:b/>
          <w:color w:val="000000"/>
          <w:sz w:val="40"/>
          <w:lang w:eastAsia="en-US"/>
        </w:rPr>
        <w:t xml:space="preserve">  </w:t>
      </w:r>
      <w:r>
        <w:rPr>
          <w:rFonts w:cs="Arial" w:ascii="Arial" w:hAnsi="Arial"/>
          <w:b/>
          <w:color w:val="000000"/>
          <w:sz w:val="30"/>
          <w:lang w:eastAsia="en-US"/>
        </w:rPr>
        <w:t>Preliminary Terms and Operating Information</w:t>
      </w:r>
    </w:p>
    <w:p>
      <w:pPr>
        <w:pStyle w:val="Normal"/>
        <w:ind w:hanging="540" w:start="540" w:end="0"/>
        <w:rPr>
          <w:rFonts w:ascii="Arial" w:hAnsi="Arial" w:cs="Arial"/>
          <w:b/>
          <w:color w:val="000000"/>
          <w:sz w:val="28"/>
          <w:lang w:eastAsia="en-US"/>
        </w:rPr>
      </w:pPr>
      <w:r>
        <w:rPr>
          <w:rFonts w:cs="Arial" w:ascii="Arial" w:hAnsi="Arial"/>
          <w:b/>
          <w:color w:val="000000"/>
          <w:sz w:val="28"/>
          <w:lang w:eastAsia="en-US"/>
        </w:rPr>
      </w:r>
    </w:p>
    <w:p>
      <w:pPr>
        <w:pStyle w:val="Normal"/>
        <w:ind w:hanging="540" w:start="540" w:end="0"/>
        <w:rPr>
          <w:b/>
          <w:color w:val="000000"/>
          <w:sz w:val="28"/>
          <w:lang w:eastAsia="en-US"/>
        </w:rPr>
      </w:pPr>
      <w:r>
        <w:rPr>
          <w:b/>
          <w:color w:val="000000"/>
          <w:sz w:val="28"/>
          <w:lang w:eastAsia="en-US"/>
        </w:rPr>
      </w:r>
    </w:p>
    <w:sectPr>
      <w:headerReference w:type="default" r:id="rId4"/>
      <w:type w:val="nextPage"/>
      <w:pgSz w:w="12240" w:h="15840"/>
      <w:pgMar w:left="1440" w:right="720" w:gutter="0" w:header="720" w:top="1560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old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6934835</wp:posOffset>
              </wp:positionH>
              <wp:positionV relativeFrom="page">
                <wp:posOffset>356235</wp:posOffset>
              </wp:positionV>
              <wp:extent cx="304800" cy="13144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1314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jc w:val="end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4pt;height:10.35pt;mso-wrap-distance-left:0pt;mso-wrap-distance-right:0pt;mso-wrap-distance-top:0pt;mso-wrap-distance-bottom:0pt;margin-top:28.05pt;mso-position-vertical-relative:page;margin-left:546.05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jc w:val="end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3">
    <w:lvl w:ilvl="0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  <w:position w:val="2"/>
        <w:u w:val="none"/>
        <w:color w:val="auto"/>
      </w:rPr>
    </w:lvl>
  </w:abstractNum>
  <w:abstractNum w:abstractNumId="6">
    <w:lvl w:ilvl="0">
      <w:start w:val="1"/>
      <w:numFmt w:val="lowerRoman"/>
      <w:lvlText w:val="(%1)"/>
      <w:lvlJc w:val="start"/>
      <w:pPr>
        <w:tabs>
          <w:tab w:val="num" w:pos="2880"/>
        </w:tabs>
        <w:ind w:start="2880" w:hanging="720"/>
      </w:pPr>
    </w:lvl>
  </w:abstractNum>
  <w:abstractNum w:abstractNumId="7">
    <w:lvl w:ilvl="0">
      <w:start w:val="1"/>
      <w:numFmt w:val="bullet"/>
      <w:lvlText w:val=""/>
      <w:lvlJc w:val="start"/>
      <w:pPr>
        <w:tabs>
          <w:tab w:val="num" w:pos="2880"/>
        </w:tabs>
        <w:ind w:start="360" w:firstLine="2160"/>
      </w:pPr>
      <w:rPr>
        <w:rFonts w:ascii="Wingdings" w:hAnsi="Wingdings" w:cs="Wingdings" w:hint="default"/>
        <w:sz w:val="10"/>
      </w:rPr>
    </w:lvl>
  </w:abstractNum>
  <w:abstractNum w:abstractNumId="8">
    <w:lvl w:ilvl="0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position w:val="6"/>
        <w:sz w:val="12"/>
        <w:i w:val="false"/>
        <w:u w:val="none"/>
        <w:b w:val="false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Source:"/>
      <w:lvlJc w:val="start"/>
      <w:pPr>
        <w:tabs>
          <w:tab w:val="num" w:pos="720"/>
        </w:tabs>
        <w:ind w:start="720" w:hanging="720"/>
      </w:pPr>
      <w:rPr>
        <w:sz w:val="16"/>
        <w:i/>
        <w:u w:val="none"/>
        <w:b w:val="false"/>
        <w:rFonts w:ascii="Arial" w:hAnsi="Arial" w:cs="Arial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position w:val="2"/>
      </w:rPr>
    </w:lvl>
  </w:abstractNum>
  <w:abstractNum w:abstractNumId="12">
    <w:lvl w:ilvl="0">
      <w:start w:val="1"/>
      <w:numFmt w:val="none"/>
      <w:suff w:val="nothing"/>
      <w:lvlText w:val="Note:"/>
      <w:lvlJc w:val="start"/>
      <w:pPr>
        <w:tabs>
          <w:tab w:val="num" w:pos="720"/>
        </w:tabs>
        <w:ind w:start="720" w:hanging="720"/>
      </w:pPr>
      <w:rPr>
        <w:sz w:val="16"/>
        <w:i/>
        <w:u w:val="none"/>
        <w:b w:val="false"/>
        <w:rFonts w:ascii="Arial" w:hAnsi="Arial" w:cs="Arial"/>
        <w:color w:val="auto"/>
      </w:rPr>
    </w:lvl>
  </w:abstractNum>
  <w:abstractNum w:abstractNumId="13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>
        <w:sz w:val="16"/>
        <w:i w:val="false"/>
        <w:u w:val="none"/>
        <w:b w:val="false"/>
        <w:rFonts w:ascii="Arial" w:hAnsi="Arial" w:cs="Arial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0"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5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540" w:start="540" w:end="0"/>
      <w:outlineLvl w:val="3"/>
    </w:pPr>
    <w:rPr>
      <w:b/>
      <w:color w:val="000000"/>
      <w:sz w:val="40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120"/>
      <w:jc w:val="center"/>
      <w:outlineLvl w:val="5"/>
    </w:pPr>
    <w:rPr>
      <w:rFonts w:ascii="Arial Bold" w:hAnsi="Arial Bold" w:cs="Arial Bold"/>
      <w:b/>
      <w:color w:val="FFFFFF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300" w:after="0"/>
      <w:outlineLvl w:val="6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120"/>
      <w:ind w:hanging="0" w:start="720" w:end="0"/>
      <w:outlineLvl w:val="8"/>
    </w:pPr>
    <w:rPr>
      <w:rFonts w:ascii="Arial" w:hAnsi="Arial" w:cs="Arial"/>
      <w:vanish/>
      <w:color w:val="FF0000"/>
      <w:sz w:val="18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b w:val="false"/>
      <w:i w:val="false"/>
      <w:sz w:val="14"/>
      <w:u w:val="none"/>
    </w:rPr>
  </w:style>
  <w:style w:type="character" w:styleId="WW8Num13z0">
    <w:name w:val="WW8Num13z0"/>
    <w:qFormat/>
    <w:rPr>
      <w:rFonts w:ascii="Wingdings" w:hAnsi="Wingdings" w:cs="Wingdings"/>
      <w:b/>
      <w:i/>
      <w:sz w:val="24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23z0">
    <w:name w:val="WW8Num23z0"/>
    <w:qFormat/>
    <w:rPr>
      <w:rFonts w:ascii="Wingdings" w:hAnsi="Wingdings" w:cs="Wingdings"/>
      <w:b/>
      <w:i/>
      <w:sz w:val="24"/>
    </w:rPr>
  </w:style>
  <w:style w:type="character" w:styleId="WW8Num24z0">
    <w:name w:val="WW8Num24z0"/>
    <w:qFormat/>
    <w:rPr>
      <w:rFonts w:ascii="Symbol" w:hAnsi="Symbol" w:cs="Symbol"/>
      <w:sz w:val="14"/>
    </w:rPr>
  </w:style>
  <w:style w:type="character" w:styleId="WW8Num25z0">
    <w:name w:val="WW8Num25z0"/>
    <w:qFormat/>
    <w:rPr>
      <w:rFonts w:ascii="Wingdings" w:hAnsi="Wingdings" w:cs="Wingdings"/>
      <w:color w:val="auto"/>
      <w:sz w:val="20"/>
    </w:rPr>
  </w:style>
  <w:style w:type="character" w:styleId="WW8Num26z0">
    <w:name w:val="WW8Num26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27z0">
    <w:name w:val="WW8Num27z0"/>
    <w:qFormat/>
    <w:rPr>
      <w:rFonts w:ascii="Symbol" w:hAnsi="Symbol" w:cs="Symbol"/>
      <w:u w:val="none"/>
      <w:vertAlign w:val="superscript"/>
    </w:rPr>
  </w:style>
  <w:style w:type="character" w:styleId="WW8Num29z0">
    <w:name w:val="WW8Num29z0"/>
    <w:qFormat/>
    <w:rPr>
      <w:rFonts w:ascii="Symbol" w:hAnsi="Symbol" w:cs="Symbol"/>
      <w:b w:val="false"/>
      <w:i w:val="false"/>
      <w:color w:val="auto"/>
      <w:sz w:val="28"/>
      <w:u w:val="none"/>
      <w:vertAlign w:val="superscript"/>
    </w:rPr>
  </w:style>
  <w:style w:type="character" w:styleId="WW8Num30z0">
    <w:name w:val="WW8Num30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color w:val="auto"/>
      <w:u w:val="none"/>
      <w:vertAlign w:val="superscript"/>
    </w:rPr>
  </w:style>
  <w:style w:type="character" w:styleId="WW8Num34z0">
    <w:name w:val="WW8Num34z0"/>
    <w:qFormat/>
    <w:rPr>
      <w:rFonts w:ascii="Wingdings" w:hAnsi="Wingdings" w:cs="Wingdings"/>
      <w:b/>
      <w:i w:val="false"/>
      <w:color w:val="auto"/>
      <w:sz w:val="28"/>
      <w:u w:val="none"/>
    </w:rPr>
  </w:style>
  <w:style w:type="character" w:styleId="WW8Num35z0">
    <w:name w:val="WW8Num35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36z0">
    <w:name w:val="WW8Num36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37z0">
    <w:name w:val="WW8Num37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12"/>
      <w:sz w:val="12"/>
      <w:vertAlign w:val="baseline"/>
    </w:rPr>
  </w:style>
  <w:style w:type="character" w:styleId="WW8Num38z0">
    <w:name w:val="WW8Num38z0"/>
    <w:qFormat/>
    <w:rPr>
      <w:rFonts w:ascii="Wingdings" w:hAnsi="Wingdings" w:cs="Wingdings"/>
      <w:b w:val="false"/>
      <w:i/>
      <w:color w:val="auto"/>
      <w:sz w:val="16"/>
      <w:u w:val="none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44z0">
    <w:name w:val="WW8Num44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45z0">
    <w:name w:val="WW8Num45z0"/>
    <w:qFormat/>
    <w:rPr>
      <w:rFonts w:ascii="Wingdings" w:hAnsi="Wingdings" w:cs="Wingdings"/>
      <w:b w:val="false"/>
      <w:i w:val="false"/>
      <w:color w:val="auto"/>
      <w:sz w:val="24"/>
      <w:u w:val="none"/>
    </w:rPr>
  </w:style>
  <w:style w:type="character" w:styleId="WW8Num48z0">
    <w:name w:val="WW8Num48z0"/>
    <w:qFormat/>
    <w:rPr>
      <w:rFonts w:ascii="Symbol" w:hAnsi="Symbol" w:cs="Symbol"/>
      <w:sz w:val="18"/>
    </w:rPr>
  </w:style>
  <w:style w:type="character" w:styleId="WW8Num49z0">
    <w:name w:val="WW8Num49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>
      <w:rFonts w:ascii="Wingdings" w:hAnsi="Wingdings" w:cs="Wingdings"/>
      <w:b w:val="false"/>
      <w:i w:val="false"/>
      <w:color w:val="auto"/>
      <w:sz w:val="20"/>
      <w:u w:val="none"/>
    </w:rPr>
  </w:style>
  <w:style w:type="character" w:styleId="WW8Num55z0">
    <w:name w:val="WW8Num55z0"/>
    <w:qFormat/>
    <w:rPr/>
  </w:style>
  <w:style w:type="character" w:styleId="WW8Num58z0">
    <w:name w:val="WW8Num58z0"/>
    <w:qFormat/>
    <w:rPr/>
  </w:style>
  <w:style w:type="character" w:styleId="WW8Num61z0">
    <w:name w:val="WW8Num61z0"/>
    <w:qFormat/>
    <w:rPr>
      <w:rFonts w:ascii="Wingdings" w:hAnsi="Wingdings" w:cs="Wingdings"/>
      <w:b w:val="false"/>
      <w:i w:val="false"/>
      <w:color w:val="auto"/>
      <w:sz w:val="24"/>
    </w:rPr>
  </w:style>
  <w:style w:type="character" w:styleId="WW8Num62z0">
    <w:name w:val="WW8Num62z0"/>
    <w:qFormat/>
    <w:rPr>
      <w:rFonts w:ascii="Wingdings" w:hAnsi="Wingdings" w:cs="Wingdings"/>
      <w:sz w:val="28"/>
    </w:rPr>
  </w:style>
  <w:style w:type="character" w:styleId="WW8Num63z0">
    <w:name w:val="WW8Num63z0"/>
    <w:qFormat/>
    <w:rPr>
      <w:rFonts w:ascii="Wingdings" w:hAnsi="Wingdings" w:cs="Wingdings"/>
      <w:color w:val="auto"/>
      <w:sz w:val="20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Wingdings" w:hAnsi="Wingdings" w:cs="Wingdings"/>
      <w:b w:val="false"/>
      <w:i w:val="false"/>
      <w:color w:val="auto"/>
      <w:sz w:val="28"/>
      <w:u w:val="none"/>
      <w:vertAlign w:val="superscript"/>
    </w:rPr>
  </w:style>
  <w:style w:type="character" w:styleId="WW8Num66z0">
    <w:name w:val="WW8Num66z0"/>
    <w:qFormat/>
    <w:rPr>
      <w:rFonts w:ascii="Wingdings" w:hAnsi="Wingdings" w:cs="Wingdings"/>
      <w:b w:val="false"/>
      <w:i w:val="false"/>
      <w:color w:val="auto"/>
      <w:sz w:val="28"/>
      <w:u w:val="none"/>
    </w:rPr>
  </w:style>
  <w:style w:type="character" w:styleId="WW8Num67z0">
    <w:name w:val="WW8Num67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0"/>
      <w:sz w:val="20"/>
      <w:u w:val="none"/>
      <w:vertAlign w:val="baseline"/>
    </w:rPr>
  </w:style>
  <w:style w:type="character" w:styleId="WW8Num68z0">
    <w:name w:val="WW8Num68z0"/>
    <w:qFormat/>
    <w:rPr>
      <w:rFonts w:ascii="Wingdings" w:hAnsi="Wingdings" w:cs="Wingdings"/>
      <w:b w:val="false"/>
      <w:i w:val="false"/>
      <w:color w:val="auto"/>
      <w:sz w:val="20"/>
      <w:u w:val="none"/>
    </w:rPr>
  </w:style>
  <w:style w:type="character" w:styleId="WW8Num69z0">
    <w:name w:val="WW8Num69z0"/>
    <w:qFormat/>
    <w:rPr>
      <w:rFonts w:ascii="Wingdings" w:hAnsi="Wingdings" w:cs="Wingdings"/>
      <w:b w:val="false"/>
      <w:i/>
      <w:color w:val="auto"/>
      <w:sz w:val="16"/>
      <w:u w:val="none"/>
    </w:rPr>
  </w:style>
  <w:style w:type="character" w:styleId="WW8Num70z0">
    <w:name w:val="WW8Num70z0"/>
    <w:qFormat/>
    <w:rPr>
      <w:rFonts w:ascii="Wingdings" w:hAnsi="Wingdings" w:cs="Wingdings"/>
      <w:sz w:val="16"/>
    </w:rPr>
  </w:style>
  <w:style w:type="character" w:styleId="WW8Num71z0">
    <w:name w:val="WW8Num71z0"/>
    <w:qFormat/>
    <w:rPr/>
  </w:style>
  <w:style w:type="character" w:styleId="WW8Num75z0">
    <w:name w:val="WW8Num75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76z0">
    <w:name w:val="WW8Num76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79z0">
    <w:name w:val="WW8Num79z0"/>
    <w:qFormat/>
    <w:rPr/>
  </w:style>
  <w:style w:type="character" w:styleId="WW8Num80z0">
    <w:name w:val="WW8Num80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81z0">
    <w:name w:val="WW8Num81z0"/>
    <w:qFormat/>
    <w:rPr>
      <w:rFonts w:ascii="Wingdings" w:hAnsi="Wingdings" w:cs="Wingdings"/>
    </w:rPr>
  </w:style>
  <w:style w:type="character" w:styleId="WW8Num82z0">
    <w:name w:val="WW8Num82z0"/>
    <w:qFormat/>
    <w:rPr>
      <w:rFonts w:ascii="Wingdings" w:hAnsi="Wingdings" w:cs="Wingdings"/>
    </w:rPr>
  </w:style>
  <w:style w:type="character" w:styleId="WW8Num83z0">
    <w:name w:val="WW8Num83z0"/>
    <w:qFormat/>
    <w:rPr>
      <w:rFonts w:ascii="Wingdings" w:hAnsi="Wingdings" w:cs="Wingdings"/>
    </w:rPr>
  </w:style>
  <w:style w:type="character" w:styleId="WW8Num84z0">
    <w:name w:val="WW8Num84z0"/>
    <w:qFormat/>
    <w:rPr>
      <w:rFonts w:ascii="Wingdings" w:hAnsi="Wingdings" w:cs="Wingdings"/>
      <w:b w:val="false"/>
      <w:i/>
      <w:color w:val="auto"/>
      <w:sz w:val="16"/>
      <w:u w:val="none"/>
    </w:rPr>
  </w:style>
  <w:style w:type="character" w:styleId="WW8Num86z0">
    <w:name w:val="WW8Num86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8z0">
    <w:name w:val="WW8Num88z0"/>
    <w:qFormat/>
    <w:rPr>
      <w:rFonts w:ascii="Wingdings" w:hAnsi="Wingdings" w:cs="Wingdings"/>
    </w:rPr>
  </w:style>
  <w:style w:type="character" w:styleId="WW8Num89z0">
    <w:name w:val="WW8Num89z0"/>
    <w:qFormat/>
    <w:rPr>
      <w:rFonts w:ascii="Wingdings" w:hAnsi="Wingdings" w:cs="Wingdings"/>
      <w:b w:val="false"/>
      <w:i/>
      <w:color w:val="auto"/>
      <w:sz w:val="16"/>
      <w:u w:val="none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Wingdings" w:hAnsi="Wingdings" w:cs="Wingdings"/>
      <w:sz w:val="20"/>
    </w:rPr>
  </w:style>
  <w:style w:type="character" w:styleId="WW8Num93z0">
    <w:name w:val="WW8Num93z0"/>
    <w:qFormat/>
    <w:rPr>
      <w:rFonts w:ascii="Symbol" w:hAnsi="Symbol" w:cs="Symbol"/>
      <w:color w:val="auto"/>
      <w:position w:val="0"/>
      <w:sz w:val="24"/>
      <w:u w:val="none"/>
      <w:vertAlign w:val="baseline"/>
    </w:rPr>
  </w:style>
  <w:style w:type="character" w:styleId="WW8Num94z0">
    <w:name w:val="WW8Num94z0"/>
    <w:qFormat/>
    <w:rPr/>
  </w:style>
  <w:style w:type="character" w:styleId="WW8Num97z0">
    <w:name w:val="WW8Num97z0"/>
    <w:qFormat/>
    <w:rPr>
      <w:rFonts w:ascii="Wingdings" w:hAnsi="Wingdings" w:cs="Wingdings"/>
    </w:rPr>
  </w:style>
  <w:style w:type="character" w:styleId="WW8Num100z0">
    <w:name w:val="WW8Num100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12"/>
      <w:sz w:val="12"/>
      <w:u w:val="none"/>
      <w:vertAlign w:val="baseline"/>
    </w:rPr>
  </w:style>
  <w:style w:type="character" w:styleId="WW8Num101z0">
    <w:name w:val="WW8Num101z0"/>
    <w:qFormat/>
    <w:rPr>
      <w:rFonts w:ascii="Wingdings" w:hAnsi="Wingdings" w:cs="Wingdings"/>
    </w:rPr>
  </w:style>
  <w:style w:type="character" w:styleId="WW8Num102z0">
    <w:name w:val="WW8Num102z0"/>
    <w:qFormat/>
    <w:rPr>
      <w:rFonts w:ascii="Wingdings" w:hAnsi="Wingdings" w:cs="Wingdings"/>
      <w:b w:val="false"/>
      <w:i w:val="false"/>
      <w:color w:val="auto"/>
      <w:sz w:val="28"/>
      <w:u w:val="none"/>
      <w:vertAlign w:val="superscript"/>
    </w:rPr>
  </w:style>
  <w:style w:type="character" w:styleId="WW8Num103z0">
    <w:name w:val="WW8Num103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104z0">
    <w:name w:val="WW8Num104z0"/>
    <w:qFormat/>
    <w:rPr>
      <w:rFonts w:ascii="Wingdings" w:hAnsi="Wingdings" w:cs="Wingdings"/>
      <w:b w:val="false"/>
      <w:i w:val="false"/>
      <w:color w:val="auto"/>
      <w:sz w:val="28"/>
      <w:u w:val="none"/>
    </w:rPr>
  </w:style>
  <w:style w:type="character" w:styleId="WW8Num106z0">
    <w:name w:val="WW8Num106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107z0">
    <w:name w:val="WW8Num107z0"/>
    <w:qFormat/>
    <w:rPr/>
  </w:style>
  <w:style w:type="character" w:styleId="WW8Num109z0">
    <w:name w:val="WW8Num109z0"/>
    <w:qFormat/>
    <w:rPr>
      <w:rFonts w:ascii="Wingdings" w:hAnsi="Wingdings" w:cs="Wingdings"/>
      <w:color w:val="auto"/>
    </w:rPr>
  </w:style>
  <w:style w:type="character" w:styleId="WW8Num110z0">
    <w:name w:val="WW8Num110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11z0">
    <w:name w:val="WW8Num111z0"/>
    <w:qFormat/>
    <w:rPr>
      <w:rFonts w:ascii="Wingdings" w:hAnsi="Wingdings" w:cs="Wingdings"/>
      <w:b w:val="false"/>
      <w:i/>
      <w:color w:val="auto"/>
      <w:sz w:val="16"/>
      <w:u w:val="none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20z0">
    <w:name w:val="WW8Num120z0"/>
    <w:qFormat/>
    <w:rPr>
      <w:rFonts w:ascii="Wingdings" w:hAnsi="Wingdings" w:cs="Wingdings"/>
      <w:sz w:val="16"/>
    </w:rPr>
  </w:style>
  <w:style w:type="character" w:styleId="WW8Num122z0">
    <w:name w:val="WW8Num122z0"/>
    <w:qFormat/>
    <w:rPr>
      <w:rFonts w:ascii="Wingdings" w:hAnsi="Wingdings" w:cs="Wingdings"/>
      <w:color w:val="auto"/>
      <w:sz w:val="20"/>
    </w:rPr>
  </w:style>
  <w:style w:type="character" w:styleId="WW8Num123z0">
    <w:name w:val="WW8Num123z0"/>
    <w:qFormat/>
    <w:rPr>
      <w:rFonts w:ascii="Arial" w:hAnsi="Arial" w:cs="Arial"/>
      <w:b/>
      <w:i/>
      <w:color w:val="auto"/>
      <w:sz w:val="24"/>
      <w:u w:val="none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7z0">
    <w:name w:val="WW8Num127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129z0">
    <w:name w:val="WW8Num129z0"/>
    <w:qFormat/>
    <w:rPr/>
  </w:style>
  <w:style w:type="character" w:styleId="WW8Num134z0">
    <w:name w:val="WW8Num134z0"/>
    <w:qFormat/>
    <w:rPr>
      <w:rFonts w:ascii="Wingdings" w:hAnsi="Wingdings" w:cs="Wingdings"/>
    </w:rPr>
  </w:style>
  <w:style w:type="character" w:styleId="WW8Num137z0">
    <w:name w:val="WW8Num137z0"/>
    <w:qFormat/>
    <w:rPr/>
  </w:style>
  <w:style w:type="character" w:styleId="WW8Num141z0">
    <w:name w:val="WW8Num141z0"/>
    <w:qFormat/>
    <w:rPr>
      <w:rFonts w:ascii="Symbol" w:hAnsi="Symbol" w:cs="Symbol"/>
      <w:sz w:val="12"/>
    </w:rPr>
  </w:style>
  <w:style w:type="character" w:styleId="WW8Num143z0">
    <w:name w:val="WW8Num143z0"/>
    <w:qFormat/>
    <w:rPr>
      <w:rFonts w:ascii="Wingdings" w:hAnsi="Wingdings" w:cs="Wingdings"/>
      <w:sz w:val="16"/>
    </w:rPr>
  </w:style>
  <w:style w:type="character" w:styleId="WW8Num144z0">
    <w:name w:val="WW8Num144z0"/>
    <w:qFormat/>
    <w:rPr/>
  </w:style>
  <w:style w:type="character" w:styleId="WW8Num145z0">
    <w:name w:val="WW8Num145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46z0">
    <w:name w:val="WW8Num146z0"/>
    <w:qFormat/>
    <w:rPr>
      <w:rFonts w:ascii="Wingdings" w:hAnsi="Wingdings" w:cs="Wingdings"/>
      <w:sz w:val="16"/>
    </w:rPr>
  </w:style>
  <w:style w:type="character" w:styleId="WW8Num149z0">
    <w:name w:val="WW8Num149z0"/>
    <w:qFormat/>
    <w:rPr>
      <w:rFonts w:ascii="Wingdings" w:hAnsi="Wingdings" w:cs="Wingdings"/>
      <w:b/>
      <w:i/>
      <w:sz w:val="24"/>
    </w:rPr>
  </w:style>
  <w:style w:type="character" w:styleId="WW8Num151z0">
    <w:name w:val="WW8Num151z0"/>
    <w:qFormat/>
    <w:rPr>
      <w:rFonts w:ascii="Wingdings" w:hAnsi="Wingdings" w:cs="Wingdings"/>
    </w:rPr>
  </w:style>
  <w:style w:type="character" w:styleId="WW8Num153z0">
    <w:name w:val="WW8Num153z0"/>
    <w:qFormat/>
    <w:rPr>
      <w:rFonts w:ascii="Wingdings" w:hAnsi="Wingdings" w:cs="Wingdings"/>
      <w:color w:val="auto"/>
      <w:sz w:val="20"/>
    </w:rPr>
  </w:style>
  <w:style w:type="character" w:styleId="WW8Num154z0">
    <w:name w:val="WW8Num154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155z0">
    <w:name w:val="WW8Num155z0"/>
    <w:qFormat/>
    <w:rPr/>
  </w:style>
  <w:style w:type="character" w:styleId="WW8Num156z0">
    <w:name w:val="WW8Num156z0"/>
    <w:qFormat/>
    <w:rPr>
      <w:rFonts w:ascii="Wingdings" w:hAnsi="Wingdings" w:cs="Wingdings"/>
      <w:b w:val="false"/>
      <w:i w:val="false"/>
      <w:color w:val="auto"/>
      <w:sz w:val="28"/>
      <w:u w:val="none"/>
    </w:rPr>
  </w:style>
  <w:style w:type="character" w:styleId="WW8Num158z0">
    <w:name w:val="WW8Num158z0"/>
    <w:qFormat/>
    <w:rPr>
      <w:rFonts w:ascii="Wingdings" w:hAnsi="Wingdings" w:cs="Wingdings"/>
    </w:rPr>
  </w:style>
  <w:style w:type="character" w:styleId="WW8Num159z0">
    <w:name w:val="WW8Num159z0"/>
    <w:qFormat/>
    <w:rPr>
      <w:rFonts w:ascii="Wingdings" w:hAnsi="Wingdings" w:cs="Wingdings"/>
      <w:b w:val="false"/>
      <w:i/>
      <w:color w:val="auto"/>
      <w:sz w:val="16"/>
      <w:u w:val="none"/>
    </w:rPr>
  </w:style>
  <w:style w:type="character" w:styleId="WW8Num161z0">
    <w:name w:val="WW8Num161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12"/>
      <w:sz w:val="12"/>
      <w:u w:val="none"/>
      <w:vertAlign w:val="baseline"/>
    </w:rPr>
  </w:style>
  <w:style w:type="character" w:styleId="WW8Num163z0">
    <w:name w:val="WW8Num163z0"/>
    <w:qFormat/>
    <w:rPr/>
  </w:style>
  <w:style w:type="character" w:styleId="WW8Num164z0">
    <w:name w:val="WW8Num164z0"/>
    <w:qFormat/>
    <w:rPr>
      <w:rFonts w:ascii="Symbol" w:hAnsi="Symbol" w:cs="Symbol"/>
      <w:u w:val="none"/>
      <w:vertAlign w:val="superscript"/>
    </w:rPr>
  </w:style>
  <w:style w:type="character" w:styleId="WW8Num165z0">
    <w:name w:val="WW8Num165z0"/>
    <w:qFormat/>
    <w:rPr>
      <w:rFonts w:ascii="Wingdings" w:hAnsi="Wingdings" w:cs="Wingdings"/>
      <w:b w:val="false"/>
      <w:i w:val="false"/>
      <w:color w:val="auto"/>
      <w:sz w:val="20"/>
      <w:u w:val="none"/>
      <w:vertAlign w:val="superscript"/>
    </w:rPr>
  </w:style>
  <w:style w:type="character" w:styleId="WW8Num167z0">
    <w:name w:val="WW8Num167z0"/>
    <w:qFormat/>
    <w:rPr>
      <w:rFonts w:ascii="Symbol" w:hAnsi="Symbol" w:cs="Symbol"/>
    </w:rPr>
  </w:style>
  <w:style w:type="character" w:styleId="WW8Num168z0">
    <w:name w:val="WW8Num168z0"/>
    <w:qFormat/>
    <w:rPr>
      <w:rFonts w:ascii="Symbol" w:hAnsi="Symbol" w:cs="Symbol"/>
      <w:vertAlign w:val="superscript"/>
    </w:rPr>
  </w:style>
  <w:style w:type="character" w:styleId="WW8Num170z0">
    <w:name w:val="WW8Num170z0"/>
    <w:qFormat/>
    <w:rPr>
      <w:rFonts w:ascii="Wingdings" w:hAnsi="Wingdings" w:cs="Wingdings"/>
      <w:b w:val="false"/>
      <w:i w:val="false"/>
      <w:color w:val="auto"/>
      <w:sz w:val="20"/>
      <w:u w:val="none"/>
      <w:vertAlign w:val="superscript"/>
    </w:rPr>
  </w:style>
  <w:style w:type="character" w:styleId="WW8Num171z0">
    <w:name w:val="WW8Num171z0"/>
    <w:qFormat/>
    <w:rPr>
      <w:rFonts w:ascii="Wingdings" w:hAnsi="Wingdings" w:cs="Wingdings"/>
    </w:rPr>
  </w:style>
  <w:style w:type="character" w:styleId="WW8Num172z0">
    <w:name w:val="WW8Num172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73z0">
    <w:name w:val="WW8Num173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175z0">
    <w:name w:val="WW8Num175z0"/>
    <w:qFormat/>
    <w:rPr>
      <w:rFonts w:ascii="Wingdings" w:hAnsi="Wingdings" w:cs="Wingdings"/>
      <w:b w:val="false"/>
      <w:i w:val="false"/>
      <w:sz w:val="10"/>
      <w:vertAlign w:val="superscript"/>
    </w:rPr>
  </w:style>
  <w:style w:type="character" w:styleId="WW8Num176z0">
    <w:name w:val="WW8Num176z0"/>
    <w:qFormat/>
    <w:rPr>
      <w:rFonts w:ascii="Wingdings" w:hAnsi="Wingdings" w:cs="Wingdings"/>
    </w:rPr>
  </w:style>
  <w:style w:type="character" w:styleId="WW8Num177z0">
    <w:name w:val="WW8Num177z0"/>
    <w:qFormat/>
    <w:rPr>
      <w:rFonts w:ascii="Wingdings" w:hAnsi="Wingdings" w:cs="Wingdings"/>
      <w:b w:val="false"/>
      <w:i/>
      <w:color w:val="auto"/>
      <w:sz w:val="16"/>
      <w:u w:val="none"/>
    </w:rPr>
  </w:style>
  <w:style w:type="character" w:styleId="WW8Num178z0">
    <w:name w:val="WW8Num178z0"/>
    <w:qFormat/>
    <w:rPr/>
  </w:style>
  <w:style w:type="character" w:styleId="WW8Num179z0">
    <w:name w:val="WW8Num179z0"/>
    <w:qFormat/>
    <w:rPr>
      <w:rFonts w:ascii="Wingdings" w:hAnsi="Wingdings" w:cs="Wingdings"/>
      <w:b w:val="false"/>
      <w:i w:val="false"/>
      <w:color w:val="auto"/>
      <w:sz w:val="16"/>
      <w:u w:val="none"/>
    </w:rPr>
  </w:style>
  <w:style w:type="character" w:styleId="WW8Num182z0">
    <w:name w:val="WW8Num182z0"/>
    <w:qFormat/>
    <w:rPr>
      <w:rFonts w:ascii="Wingdings" w:hAnsi="Wingdings" w:cs="Wingdings"/>
      <w:b w:val="false"/>
      <w:i w:val="false"/>
      <w:color w:val="auto"/>
      <w:sz w:val="24"/>
    </w:rPr>
  </w:style>
  <w:style w:type="character" w:styleId="WW8Num183z0">
    <w:name w:val="WW8Num183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184z0">
    <w:name w:val="WW8Num184z0"/>
    <w:qFormat/>
    <w:rPr/>
  </w:style>
  <w:style w:type="character" w:styleId="WW8Num185z0">
    <w:name w:val="WW8Num185z0"/>
    <w:qFormat/>
    <w:rPr>
      <w:rFonts w:ascii="Wingdings" w:hAnsi="Wingdings" w:cs="Wingdings"/>
      <w:b/>
      <w:i/>
      <w:sz w:val="24"/>
    </w:rPr>
  </w:style>
  <w:style w:type="character" w:styleId="WW8Num186z0">
    <w:name w:val="WW8Num186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u w:val="none"/>
      <w:vertAlign w:val="baseline"/>
    </w:rPr>
  </w:style>
  <w:style w:type="character" w:styleId="WW8Num189z0">
    <w:name w:val="WW8Num189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191z0">
    <w:name w:val="WW8Num191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192z0">
    <w:name w:val="WW8Num192z0"/>
    <w:qFormat/>
    <w:rPr>
      <w:rFonts w:ascii="Symbol" w:hAnsi="Symbol" w:cs="Symbol"/>
      <w:color w:val="auto"/>
      <w:u w:val="none"/>
      <w:vertAlign w:val="superscript"/>
    </w:rPr>
  </w:style>
  <w:style w:type="character" w:styleId="WW8Num195z0">
    <w:name w:val="WW8Num195z0"/>
    <w:qFormat/>
    <w:rPr/>
  </w:style>
  <w:style w:type="character" w:styleId="WW8Num199z0">
    <w:name w:val="WW8Num199z0"/>
    <w:qFormat/>
    <w:rPr>
      <w:rFonts w:ascii="Wingdings" w:hAnsi="Wingdings" w:cs="Wingdings"/>
      <w:b/>
      <w:i/>
      <w:sz w:val="24"/>
    </w:rPr>
  </w:style>
  <w:style w:type="character" w:styleId="WW8Num201z0">
    <w:name w:val="WW8Num201z0"/>
    <w:qFormat/>
    <w:rPr>
      <w:rFonts w:ascii="Wingdings" w:hAnsi="Wingdings" w:cs="Wingdings"/>
      <w:b w:val="false"/>
      <w:i w:val="false"/>
      <w:color w:val="auto"/>
      <w:sz w:val="20"/>
      <w:vertAlign w:val="superscript"/>
    </w:rPr>
  </w:style>
  <w:style w:type="character" w:styleId="WW8Num202z0">
    <w:name w:val="WW8Num202z0"/>
    <w:qFormat/>
    <w:rPr>
      <w:rFonts w:ascii="Wingdings" w:hAnsi="Wingdings" w:cs="Wingdings"/>
      <w:sz w:val="16"/>
    </w:rPr>
  </w:style>
  <w:style w:type="character" w:styleId="WW8Num203z0">
    <w:name w:val="WW8Num203z0"/>
    <w:qFormat/>
    <w:rPr>
      <w:rFonts w:ascii="Wingdings" w:hAnsi="Wingdings" w:cs="Wingdings"/>
      <w:sz w:val="16"/>
    </w:rPr>
  </w:style>
  <w:style w:type="character" w:styleId="WW8Num204z0">
    <w:name w:val="WW8Num204z0"/>
    <w:qFormat/>
    <w:rPr>
      <w:rFonts w:ascii="Wingdings" w:hAnsi="Wingdings" w:cs="Wingdings"/>
      <w:b w:val="false"/>
      <w:i w:val="false"/>
      <w:color w:val="auto"/>
      <w:sz w:val="28"/>
      <w:u w:val="none"/>
      <w:vertAlign w:val="superscript"/>
    </w:rPr>
  </w:style>
  <w:style w:type="character" w:styleId="WW8Num206z0">
    <w:name w:val="WW8Num206z0"/>
    <w:qFormat/>
    <w:rPr>
      <w:rFonts w:ascii="Wingdings" w:hAnsi="Wingdings" w:cs="Wingdings"/>
      <w:b w:val="false"/>
      <w:i/>
      <w:color w:val="auto"/>
      <w:sz w:val="16"/>
      <w:u w:val="none"/>
    </w:rPr>
  </w:style>
  <w:style w:type="character" w:styleId="WW8Num208z0">
    <w:name w:val="WW8Num208z0"/>
    <w:qFormat/>
    <w:rPr>
      <w:rFonts w:ascii="Symbol" w:hAnsi="Symbol" w:cs="Symbol"/>
    </w:rPr>
  </w:style>
  <w:style w:type="character" w:styleId="WW8Num209z0">
    <w:name w:val="WW8Num209z0"/>
    <w:qFormat/>
    <w:rPr/>
  </w:style>
  <w:style w:type="character" w:styleId="WW8Num212z0">
    <w:name w:val="WW8Num212z0"/>
    <w:qFormat/>
    <w:rPr>
      <w:rFonts w:ascii="Symbol" w:hAnsi="Symbol" w:cs="Symbol"/>
    </w:rPr>
  </w:style>
  <w:style w:type="character" w:styleId="WW8Num213z0">
    <w:name w:val="WW8Num213z0"/>
    <w:qFormat/>
    <w:rPr>
      <w:rFonts w:ascii="Wingdings" w:hAnsi="Wingdings" w:cs="Wingdings"/>
    </w:rPr>
  </w:style>
  <w:style w:type="character" w:styleId="WW8Num214z0">
    <w:name w:val="WW8Num214z0"/>
    <w:qFormat/>
    <w:rPr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vertAlign w:val="baseline"/>
    </w:rPr>
  </w:style>
  <w:style w:type="character" w:styleId="WW8Num216z0">
    <w:name w:val="WW8Num216z0"/>
    <w:qFormat/>
    <w:rPr>
      <w:rFonts w:ascii="Times New Roman" w:hAnsi="Times New Roman" w:cs="Times New Roman"/>
      <w:b/>
      <w:i/>
      <w:sz w:val="24"/>
    </w:rPr>
  </w:style>
  <w:style w:type="character" w:styleId="WW8Num217z0">
    <w:name w:val="WW8Num217z0"/>
    <w:qFormat/>
    <w:rPr/>
  </w:style>
  <w:style w:type="character" w:styleId="WW8Num218z0">
    <w:name w:val="WW8Num218z0"/>
    <w:qFormat/>
    <w:rPr>
      <w:rFonts w:ascii="Arial" w:hAnsi="Arial" w:cs="Arial"/>
      <w:b w:val="false"/>
      <w:i w:val="false"/>
      <w:color w:val="auto"/>
      <w:sz w:val="16"/>
      <w:u w:val="none"/>
    </w:rPr>
  </w:style>
  <w:style w:type="character" w:styleId="WW8Num219z0">
    <w:name w:val="WW8Num219z0"/>
    <w:qFormat/>
    <w:rPr>
      <w:rFonts w:ascii="Wingdings" w:hAnsi="Wingdings" w:cs="Wingdings"/>
    </w:rPr>
  </w:style>
  <w:style w:type="character" w:styleId="WW8Num224z0">
    <w:name w:val="WW8Num224z0"/>
    <w:qFormat/>
    <w:rPr>
      <w:rFonts w:ascii="Wingdings" w:hAnsi="Wingdings" w:cs="Wingdings"/>
      <w:b/>
      <w:i/>
      <w:sz w:val="24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>
      <w:rFonts w:ascii="Symbol" w:hAnsi="Symbol" w:cs="Symbol"/>
      <w:u w:val="none"/>
      <w:vertAlign w:val="superscript"/>
    </w:rPr>
  </w:style>
  <w:style w:type="character" w:styleId="WW8Num229z0">
    <w:name w:val="WW8Num229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8"/>
      <w:sz w:val="28"/>
      <w:u w:val="none"/>
      <w:vertAlign w:val="baseline"/>
    </w:rPr>
  </w:style>
  <w:style w:type="character" w:styleId="WW8Num230z0">
    <w:name w:val="WW8Num230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0"/>
      <w:sz w:val="20"/>
      <w:u w:val="none"/>
      <w:vertAlign w:val="baseline"/>
    </w:rPr>
  </w:style>
  <w:style w:type="character" w:styleId="WW8Num231z0">
    <w:name w:val="WW8Num231z0"/>
    <w:qFormat/>
    <w:rPr/>
  </w:style>
  <w:style w:type="character" w:styleId="WW8Num234z0">
    <w:name w:val="WW8Num234z0"/>
    <w:qFormat/>
    <w:rPr/>
  </w:style>
  <w:style w:type="character" w:styleId="WW8Num235z0">
    <w:name w:val="WW8Num235z0"/>
    <w:qFormat/>
    <w:rPr>
      <w:rFonts w:ascii="Wingdings" w:hAnsi="Wingdings" w:cs="Wingdings"/>
      <w:b w:val="false"/>
      <w:i w:val="false"/>
      <w:color w:val="auto"/>
      <w:sz w:val="20"/>
      <w:u w:val="none"/>
    </w:rPr>
  </w:style>
  <w:style w:type="character" w:styleId="WW8Num239z0">
    <w:name w:val="WW8Num239z0"/>
    <w:qFormat/>
    <w:rPr>
      <w:rFonts w:ascii="Symbol" w:hAnsi="Symbol" w:cs="Symbol"/>
      <w:sz w:val="12"/>
    </w:rPr>
  </w:style>
  <w:style w:type="character" w:styleId="WW8Num240z0">
    <w:name w:val="WW8Num240z0"/>
    <w:qFormat/>
    <w:rPr>
      <w:rFonts w:ascii="Wingdings" w:hAnsi="Wingdings" w:cs="Wingdings"/>
      <w:sz w:val="10"/>
    </w:rPr>
  </w:style>
  <w:style w:type="character" w:styleId="WW8Num243z0">
    <w:name w:val="WW8Num243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244z0">
    <w:name w:val="WW8Num244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0"/>
      <w:sz w:val="20"/>
      <w:u w:val="none"/>
      <w:vertAlign w:val="baseline"/>
    </w:rPr>
  </w:style>
  <w:style w:type="character" w:styleId="WW8Num247z0">
    <w:name w:val="WW8Num247z0"/>
    <w:qFormat/>
    <w:rPr>
      <w:rFonts w:ascii="Symbol" w:hAnsi="Symbol" w:cs="Symbol"/>
    </w:rPr>
  </w:style>
  <w:style w:type="character" w:styleId="WW8Num248z0">
    <w:name w:val="WW8Num248z0"/>
    <w:qFormat/>
    <w:rPr>
      <w:rFonts w:ascii="Wingdings" w:hAnsi="Wingdings" w:cs="Wingdings"/>
      <w:b w:val="false"/>
      <w:i w:val="false"/>
      <w:color w:val="auto"/>
      <w:sz w:val="16"/>
      <w:u w:val="none"/>
    </w:rPr>
  </w:style>
  <w:style w:type="character" w:styleId="WW8Num252z0">
    <w:name w:val="WW8Num252z0"/>
    <w:qFormat/>
    <w:rPr>
      <w:rFonts w:ascii="Symbol" w:hAnsi="Symbol" w:cs="Symbol"/>
      <w:vertAlign w:val="superscript"/>
    </w:rPr>
  </w:style>
  <w:style w:type="character" w:styleId="WW8Num253z0">
    <w:name w:val="WW8Num253z0"/>
    <w:qFormat/>
    <w:rPr/>
  </w:style>
  <w:style w:type="character" w:styleId="WW8Num254z0">
    <w:name w:val="WW8Num254z0"/>
    <w:qFormat/>
    <w:rPr>
      <w:rFonts w:ascii="Wingdings" w:hAnsi="Wingdings" w:cs="Wingdings"/>
      <w:b/>
      <w:i w:val="false"/>
      <w:sz w:val="28"/>
    </w:rPr>
  </w:style>
  <w:style w:type="character" w:styleId="WW8Num256z0">
    <w:name w:val="WW8Num256z0"/>
    <w:qFormat/>
    <w:rPr>
      <w:rFonts w:ascii="Wingdings" w:hAnsi="Wingdings" w:cs="Wingdings"/>
      <w:b w:val="false"/>
      <w:i w:val="false"/>
      <w:sz w:val="28"/>
      <w:u w:val="none"/>
    </w:rPr>
  </w:style>
  <w:style w:type="character" w:styleId="WW8Num257z0">
    <w:name w:val="WW8Num257z0"/>
    <w:qFormat/>
    <w:rPr>
      <w:rFonts w:ascii="Wingdings" w:hAnsi="Wingdings" w:cs="Wingdings"/>
      <w:b w:val="false"/>
      <w:i w:val="false"/>
      <w:sz w:val="12"/>
      <w:u w:val="none"/>
      <w:vertAlign w:val="superscript"/>
    </w:rPr>
  </w:style>
  <w:style w:type="character" w:styleId="WW8Num258z0">
    <w:name w:val="WW8Num258z0"/>
    <w:qFormat/>
    <w:rPr>
      <w:rFonts w:ascii="Wingdings" w:hAnsi="Wingdings" w:cs="Wingdings"/>
      <w:sz w:val="16"/>
    </w:rPr>
  </w:style>
  <w:style w:type="character" w:styleId="WW8Num259z0">
    <w:name w:val="WW8Num259z0"/>
    <w:qFormat/>
    <w:rPr>
      <w:rFonts w:ascii="Wingdings" w:hAnsi="Wingdings" w:cs="Wingdings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sz w:val="24"/>
      <w:u w:val="none"/>
      <w:vertAlign w:val="baseline"/>
    </w:rPr>
  </w:style>
  <w:style w:type="character" w:styleId="WW8Num260z0">
    <w:name w:val="WW8Num260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261z0">
    <w:name w:val="WW8Num261z0"/>
    <w:qFormat/>
    <w:rPr>
      <w:rFonts w:ascii="Wingdings" w:hAnsi="Wingdings" w:cs="Wingdings"/>
      <w:b w:val="false"/>
      <w:i w:val="false"/>
      <w:color w:val="auto"/>
      <w:sz w:val="20"/>
      <w:u w:val="none"/>
      <w:vertAlign w:val="superscript"/>
    </w:rPr>
  </w:style>
  <w:style w:type="character" w:styleId="WW8Num262z0">
    <w:name w:val="WW8Num262z0"/>
    <w:qFormat/>
    <w:rPr>
      <w:rFonts w:ascii="Wingdings" w:hAnsi="Wingdings" w:cs="Wingdings"/>
      <w:sz w:val="16"/>
    </w:rPr>
  </w:style>
  <w:style w:type="character" w:styleId="WW8Num263z0">
    <w:name w:val="WW8Num263z0"/>
    <w:qFormat/>
    <w:rPr>
      <w:rFonts w:ascii="Wingdings" w:hAnsi="Wingdings" w:cs="Wingdings"/>
      <w:b w:val="false"/>
      <w:i w:val="false"/>
      <w:sz w:val="28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6z0">
    <w:name w:val="WW8Num266z0"/>
    <w:qFormat/>
    <w:rPr/>
  </w:style>
  <w:style w:type="character" w:styleId="WW8Num268z0">
    <w:name w:val="WW8Num268z0"/>
    <w:qFormat/>
    <w:rPr/>
  </w:style>
  <w:style w:type="character" w:styleId="WW8Num271z0">
    <w:name w:val="WW8Num271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0">
    <w:name w:val="WW8Num276z0"/>
    <w:qFormat/>
    <w:rPr/>
  </w:style>
  <w:style w:type="character" w:styleId="WW8Num278z0">
    <w:name w:val="WW8Num278z0"/>
    <w:qFormat/>
    <w:rPr>
      <w:rFonts w:ascii="Arial" w:hAnsi="Arial" w:cs="Arial"/>
      <w:b w:val="false"/>
      <w:i/>
      <w:color w:val="auto"/>
      <w:sz w:val="16"/>
      <w:u w:val="none"/>
    </w:rPr>
  </w:style>
  <w:style w:type="character" w:styleId="WW8Num280z0">
    <w:name w:val="WW8Num280z0"/>
    <w:qFormat/>
    <w:rPr/>
  </w:style>
  <w:style w:type="character" w:styleId="WW8Num281z0">
    <w:name w:val="WW8Num281z0"/>
    <w:qFormat/>
    <w:rPr>
      <w:rFonts w:ascii="Wingdings" w:hAnsi="Wingdings" w:cs="Wingdings"/>
      <w:b w:val="false"/>
      <w:i w:val="false"/>
      <w:color w:val="auto"/>
      <w:sz w:val="16"/>
      <w:u w:val="none"/>
    </w:rPr>
  </w:style>
  <w:style w:type="character" w:styleId="WW8Num282z0">
    <w:name w:val="WW8Num282z0"/>
    <w:qFormat/>
    <w:rPr/>
  </w:style>
  <w:style w:type="character" w:styleId="WW8Num283z0">
    <w:name w:val="WW8Num283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288z0">
    <w:name w:val="WW8Num288z0"/>
    <w:qFormat/>
    <w:rPr>
      <w:rFonts w:ascii="Wingdings" w:hAnsi="Wingdings" w:cs="Wingdings"/>
      <w:b w:val="false"/>
      <w:i w:val="false"/>
      <w:color w:val="auto"/>
      <w:sz w:val="12"/>
      <w:u w:val="none"/>
      <w:vertAlign w:val="superscript"/>
    </w:rPr>
  </w:style>
  <w:style w:type="character" w:styleId="WW8Num289z0">
    <w:name w:val="WW8Num289z0"/>
    <w:qFormat/>
    <w:rPr>
      <w:rFonts w:ascii="Wingdings" w:hAnsi="Wingdings" w:cs="Wingdings"/>
      <w:b w:val="false"/>
      <w:i w:val="false"/>
      <w:color w:val="auto"/>
      <w:sz w:val="16"/>
      <w:u w:val="none"/>
    </w:rPr>
  </w:style>
  <w:style w:type="character" w:styleId="WW8Num290z0">
    <w:name w:val="WW8Num290z0"/>
    <w:qFormat/>
    <w:rPr>
      <w:rFonts w:ascii="Symbol" w:hAnsi="Symbol" w:cs="Symbol"/>
    </w:rPr>
  </w:style>
  <w:style w:type="character" w:styleId="WW8Num295z0">
    <w:name w:val="WW8Num295z0"/>
    <w:qFormat/>
    <w:rPr>
      <w:rFonts w:ascii="Wingdings" w:hAnsi="Wingdings" w:cs="Wingdings"/>
      <w:color w:val="auto"/>
      <w:sz w:val="20"/>
    </w:rPr>
  </w:style>
  <w:style w:type="character" w:styleId="WW8Num297z0">
    <w:name w:val="WW8Num297z0"/>
    <w:qFormat/>
    <w:rPr>
      <w:rFonts w:ascii="Symbol" w:hAnsi="Symbol" w:cs="Symbol"/>
      <w:vertAlign w:val="superscript"/>
    </w:rPr>
  </w:style>
  <w:style w:type="character" w:styleId="WW8Num298z0">
    <w:name w:val="WW8Num298z0"/>
    <w:qFormat/>
    <w:rPr/>
  </w:style>
  <w:style w:type="character" w:styleId="WW8Num299z0">
    <w:name w:val="WW8Num299z0"/>
    <w:qFormat/>
    <w:rPr>
      <w:rFonts w:ascii="Arial" w:hAnsi="Arial" w:cs="Arial"/>
      <w:b w:val="false"/>
      <w:i/>
      <w:color w:val="auto"/>
      <w:sz w:val="16"/>
      <w:u w:val="none"/>
    </w:rPr>
  </w:style>
  <w:style w:type="character" w:styleId="WW8Num300z0">
    <w:name w:val="WW8Num300z0"/>
    <w:qFormat/>
    <w:rPr/>
  </w:style>
  <w:style w:type="character" w:styleId="WW8Num301z0">
    <w:name w:val="WW8Num301z0"/>
    <w:qFormat/>
    <w:rPr/>
  </w:style>
  <w:style w:type="character" w:styleId="WW8Num304z0">
    <w:name w:val="WW8Num304z0"/>
    <w:qFormat/>
    <w:rPr>
      <w:rFonts w:ascii="Wingdings" w:hAnsi="Wingdings" w:cs="Wingdings"/>
      <w:b/>
      <w:i w:val="false"/>
      <w:sz w:val="28"/>
      <w:u w:val="none"/>
    </w:rPr>
  </w:style>
  <w:style w:type="character" w:styleId="WW8Num306z0">
    <w:name w:val="WW8Num306z0"/>
    <w:qFormat/>
    <w:rPr/>
  </w:style>
  <w:style w:type="character" w:styleId="WW8Num308z0">
    <w:name w:val="WW8Num308z0"/>
    <w:qFormat/>
    <w:rPr/>
  </w:style>
  <w:style w:type="character" w:styleId="WW8Num309z0">
    <w:name w:val="WW8Num309z0"/>
    <w:qFormat/>
    <w:rPr>
      <w:rFonts w:ascii="Wingdings" w:hAnsi="Wingdings" w:cs="Wingdings"/>
      <w:b w:val="false"/>
      <w:i w:val="false"/>
      <w:color w:val="auto"/>
      <w:sz w:val="28"/>
    </w:rPr>
  </w:style>
  <w:style w:type="character" w:styleId="WW8Num313z0">
    <w:name w:val="WW8Num313z0"/>
    <w:qFormat/>
    <w:rPr/>
  </w:style>
  <w:style w:type="character" w:styleId="WW8Num315z0">
    <w:name w:val="WW8Num315z0"/>
    <w:qFormat/>
    <w:rPr>
      <w:rFonts w:ascii="Wingdings" w:hAnsi="Wingdings" w:cs="Wingdings"/>
      <w:color w:val="auto"/>
      <w:sz w:val="20"/>
    </w:rPr>
  </w:style>
  <w:style w:type="character" w:styleId="WW8Num318z0">
    <w:name w:val="WW8Num318z0"/>
    <w:qFormat/>
    <w:rPr>
      <w:rFonts w:ascii="Wingdings" w:hAnsi="Wingdings" w:cs="Wingdings"/>
    </w:rPr>
  </w:style>
  <w:style w:type="character" w:styleId="WW8Num320z0">
    <w:name w:val="WW8Num320z0"/>
    <w:qFormat/>
    <w:rPr>
      <w:rFonts w:ascii="Wingdings" w:hAnsi="Wingdings" w:cs="Wingdings"/>
      <w:b w:val="false"/>
      <w:i w:val="false"/>
      <w:color w:val="auto"/>
      <w:sz w:val="16"/>
      <w:u w:val="none"/>
    </w:rPr>
  </w:style>
  <w:style w:type="character" w:styleId="WW8Num325z0">
    <w:name w:val="WW8Num325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327z0">
    <w:name w:val="WW8Num327z0"/>
    <w:qFormat/>
    <w:rPr>
      <w:rFonts w:ascii="Wingdings" w:hAnsi="Wingdings" w:cs="Wingdings"/>
      <w:b/>
      <w:i/>
      <w:sz w:val="24"/>
    </w:rPr>
  </w:style>
  <w:style w:type="character" w:styleId="WW8Num329z0">
    <w:name w:val="WW8Num329z0"/>
    <w:qFormat/>
    <w:rPr>
      <w:rFonts w:ascii="Wingdings" w:hAnsi="Wingdings" w:cs="Wingdings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kern w:val="0"/>
      <w:position w:val="0"/>
      <w:sz w:val="24"/>
      <w:sz w:val="24"/>
      <w:u w:val="none"/>
      <w:vertAlign w:val="baseline"/>
    </w:rPr>
  </w:style>
  <w:style w:type="character" w:styleId="WW8Num330z0">
    <w:name w:val="WW8Num330z0"/>
    <w:qFormat/>
    <w:rPr>
      <w:rFonts w:ascii="Wingdings" w:hAnsi="Wingdings" w:cs="Wingdings"/>
      <w:b w:val="false"/>
      <w:i w:val="false"/>
      <w:color w:val="auto"/>
      <w:sz w:val="28"/>
      <w:u w:val="none"/>
      <w:vertAlign w:val="superscript"/>
    </w:rPr>
  </w:style>
  <w:style w:type="character" w:styleId="WW8Num331z0">
    <w:name w:val="WW8Num331z0"/>
    <w:qFormat/>
    <w:rPr>
      <w:rFonts w:ascii="Arial" w:hAnsi="Arial" w:cs="Arial"/>
      <w:b w:val="false"/>
      <w:i w:val="false"/>
      <w:color w:val="auto"/>
      <w:sz w:val="16"/>
      <w:u w:val="none"/>
    </w:rPr>
  </w:style>
  <w:style w:type="character" w:styleId="WW8Num332z0">
    <w:name w:val="WW8Num332z0"/>
    <w:qFormat/>
    <w:rPr>
      <w:rFonts w:ascii="Wingdings" w:hAnsi="Wingdings" w:cs="Wingdings"/>
      <w:b/>
      <w:i/>
      <w:sz w:val="24"/>
    </w:rPr>
  </w:style>
  <w:style w:type="character" w:styleId="WW8Num334z0">
    <w:name w:val="WW8Num334z0"/>
    <w:qFormat/>
    <w:rPr>
      <w:rFonts w:ascii="Wingdings" w:hAnsi="Wingdings" w:cs="Wingdings"/>
      <w:sz w:val="20"/>
    </w:rPr>
  </w:style>
  <w:style w:type="character" w:styleId="WW8Num335z0">
    <w:name w:val="WW8Num335z0"/>
    <w:qFormat/>
    <w:rPr>
      <w:rFonts w:ascii="Wingdings" w:hAnsi="Wingdings" w:cs="Wingdings"/>
      <w:b/>
      <w:i/>
      <w:sz w:val="24"/>
    </w:rPr>
  </w:style>
  <w:style w:type="character" w:styleId="WW8Num337z0">
    <w:name w:val="WW8Num337z0"/>
    <w:qFormat/>
    <w:rPr>
      <w:rFonts w:ascii="Wingdings" w:hAnsi="Wingdings" w:cs="Wingdings"/>
      <w:sz w:val="16"/>
    </w:rPr>
  </w:style>
  <w:style w:type="character" w:styleId="WW8Num338z0">
    <w:name w:val="WW8Num338z0"/>
    <w:qFormat/>
    <w:rPr>
      <w:rFonts w:ascii="Wingdings" w:hAnsi="Wingdings" w:cs="Wingdings"/>
      <w:b/>
      <w:i/>
      <w:sz w:val="24"/>
    </w:rPr>
  </w:style>
  <w:style w:type="character" w:styleId="WW8Num341z0">
    <w:name w:val="WW8Num341z0"/>
    <w:qFormat/>
    <w:rPr>
      <w:rFonts w:ascii="Wingdings" w:hAnsi="Wingdings" w:cs="Wingdings"/>
      <w:b/>
      <w:i/>
      <w:sz w:val="24"/>
    </w:rPr>
  </w:style>
  <w:style w:type="character" w:styleId="WW8Num342z0">
    <w:name w:val="WW8Num342z0"/>
    <w:qFormat/>
    <w:rPr>
      <w:rFonts w:ascii="Wingdings" w:hAnsi="Wingdings" w:cs="Wingdings"/>
    </w:rPr>
  </w:style>
  <w:style w:type="character" w:styleId="WW8Num343z0">
    <w:name w:val="WW8Num343z0"/>
    <w:qFormat/>
    <w:rPr>
      <w:rFonts w:ascii="Wingdings" w:hAnsi="Wingdings" w:cs="Wingdings"/>
      <w:color w:val="auto"/>
      <w:sz w:val="20"/>
    </w:rPr>
  </w:style>
  <w:style w:type="character" w:styleId="WW8Num344z0">
    <w:name w:val="WW8Num344z0"/>
    <w:qFormat/>
    <w:rPr>
      <w:rFonts w:ascii="Wingdings" w:hAnsi="Wingdings" w:cs="Wingdings"/>
      <w:b/>
      <w:i/>
      <w:sz w:val="24"/>
    </w:rPr>
  </w:style>
  <w:style w:type="character" w:styleId="WW8Num347z0">
    <w:name w:val="WW8Num347z0"/>
    <w:qFormat/>
    <w:rPr>
      <w:rFonts w:ascii="Symbol" w:hAnsi="Symbol" w:cs="Symbol"/>
    </w:rPr>
  </w:style>
  <w:style w:type="character" w:styleId="WW8Num348z0">
    <w:name w:val="WW8Num348z0"/>
    <w:qFormat/>
    <w:rPr>
      <w:rFonts w:ascii="Wingdings" w:hAnsi="Wingdings" w:cs="Wingdings"/>
      <w:b w:val="false"/>
      <w:i w:val="false"/>
      <w:sz w:val="14"/>
      <w:u w:val="none"/>
    </w:rPr>
  </w:style>
  <w:style w:type="character" w:styleId="WW8Num349z0">
    <w:name w:val="WW8Num349z0"/>
    <w:qFormat/>
    <w:rPr>
      <w:rFonts w:ascii="Wingdings" w:hAnsi="Wingdings" w:cs="Wingdings"/>
      <w:b w:val="false"/>
      <w:i w:val="false"/>
      <w:sz w:val="16"/>
      <w:u w:val="none"/>
    </w:rPr>
  </w:style>
  <w:style w:type="character" w:styleId="WW8NumSt61z0">
    <w:name w:val="WW8NumSt61z0"/>
    <w:qFormat/>
    <w:rPr>
      <w:rFonts w:ascii="Wingdings" w:hAnsi="Wingdings" w:cs="Wingdings"/>
    </w:rPr>
  </w:style>
  <w:style w:type="character" w:styleId="WW8NumSt72z0">
    <w:name w:val="WW8NumSt72z0"/>
    <w:qFormat/>
    <w:rPr>
      <w:rFonts w:ascii="Wingdings" w:hAnsi="Wingdings" w:cs="Wingdings"/>
      <w:sz w:val="28"/>
    </w:rPr>
  </w:style>
  <w:style w:type="character" w:styleId="WW8NumSt73z0">
    <w:name w:val="WW8NumSt73z0"/>
    <w:qFormat/>
    <w:rPr>
      <w:rFonts w:ascii="Wingdings" w:hAnsi="Wingdings" w:cs="Wingdings"/>
      <w:sz w:val="12"/>
    </w:rPr>
  </w:style>
  <w:style w:type="character" w:styleId="WW8NumSt114z0">
    <w:name w:val="WW8NumSt114z0"/>
    <w:qFormat/>
    <w:rPr>
      <w:rFonts w:ascii="Wingdings" w:hAnsi="Wingdings" w:cs="Wingdings"/>
      <w:sz w:val="12"/>
    </w:rPr>
  </w:style>
  <w:style w:type="character" w:styleId="WW8NumSt119z0">
    <w:name w:val="WW8NumSt119z0"/>
    <w:qFormat/>
    <w:rPr>
      <w:rFonts w:ascii="Wingdings" w:hAnsi="Wingdings" w:cs="Wingdings"/>
    </w:rPr>
  </w:style>
  <w:style w:type="character" w:styleId="WW8NumSt122z0">
    <w:name w:val="WW8NumSt122z0"/>
    <w:qFormat/>
    <w:rPr>
      <w:rFonts w:ascii="Wingdings" w:hAnsi="Wingdings" w:cs="Wingdings"/>
    </w:rPr>
  </w:style>
  <w:style w:type="character" w:styleId="WW8NumSt124z0">
    <w:name w:val="WW8NumSt124z0"/>
    <w:qFormat/>
    <w:rPr>
      <w:rFonts w:ascii="Wingdings" w:hAnsi="Wingdings" w:cs="Wingdings"/>
    </w:rPr>
  </w:style>
  <w:style w:type="character" w:styleId="WW8NumSt169z0">
    <w:name w:val="WW8NumSt169z0"/>
    <w:qFormat/>
    <w:rPr>
      <w:rFonts w:ascii="Wingdings" w:hAnsi="Wingdings" w:cs="Wingdings"/>
      <w:sz w:val="28"/>
    </w:rPr>
  </w:style>
  <w:style w:type="character" w:styleId="WW8NumSt173z0">
    <w:name w:val="WW8NumSt173z0"/>
    <w:qFormat/>
    <w:rPr>
      <w:rFonts w:ascii="Wingdings" w:hAnsi="Wingdings" w:cs="Wingdings"/>
    </w:rPr>
  </w:style>
  <w:style w:type="character" w:styleId="WW8NumSt174z0">
    <w:name w:val="WW8NumSt174z0"/>
    <w:qFormat/>
    <w:rPr>
      <w:rFonts w:ascii="Wingdings" w:hAnsi="Wingdings" w:cs="Wingdings"/>
    </w:rPr>
  </w:style>
  <w:style w:type="character" w:styleId="WW8NumSt177z0">
    <w:name w:val="WW8NumSt177z0"/>
    <w:qFormat/>
    <w:rPr>
      <w:rFonts w:ascii="Wingdings" w:hAnsi="Wingdings" w:cs="Wingdings"/>
      <w:sz w:val="28"/>
    </w:rPr>
  </w:style>
  <w:style w:type="character" w:styleId="WW8NumSt178z0">
    <w:name w:val="WW8NumSt178z0"/>
    <w:qFormat/>
    <w:rPr>
      <w:rFonts w:ascii="Wingdings" w:hAnsi="Wingdings" w:cs="Wingdings"/>
    </w:rPr>
  </w:style>
  <w:style w:type="character" w:styleId="WW8NumSt179z0">
    <w:name w:val="WW8NumSt179z0"/>
    <w:qFormat/>
    <w:rPr>
      <w:rFonts w:ascii="Wingdings" w:hAnsi="Wingdings" w:cs="Wingdings"/>
    </w:rPr>
  </w:style>
  <w:style w:type="character" w:styleId="WW8NumSt180z0">
    <w:name w:val="WW8NumSt180z0"/>
    <w:qFormat/>
    <w:rPr>
      <w:rFonts w:ascii="Wingdings" w:hAnsi="Wingdings" w:cs="Wingdings"/>
    </w:rPr>
  </w:style>
  <w:style w:type="character" w:styleId="WW8NumSt181z0">
    <w:name w:val="WW8NumSt181z0"/>
    <w:qFormat/>
    <w:rPr>
      <w:rFonts w:ascii="Wingdings" w:hAnsi="Wingdings" w:cs="Wingdings"/>
      <w:sz w:val="18"/>
    </w:rPr>
  </w:style>
  <w:style w:type="character" w:styleId="WW8NumSt207z0">
    <w:name w:val="WW8NumSt207z0"/>
    <w:qFormat/>
    <w:rPr>
      <w:rFonts w:ascii="Wingdings" w:hAnsi="Wingdings" w:cs="Wingdings"/>
    </w:rPr>
  </w:style>
  <w:style w:type="character" w:styleId="WW8NumSt208z0">
    <w:name w:val="WW8NumSt208z0"/>
    <w:qFormat/>
    <w:rPr>
      <w:rFonts w:ascii="Wingdings" w:hAnsi="Wingdings" w:cs="Wingdings"/>
      <w:b w:val="false"/>
      <w:i w:val="false"/>
      <w:sz w:val="12"/>
    </w:rPr>
  </w:style>
  <w:style w:type="character" w:styleId="WW8NumSt387z0">
    <w:name w:val="WW8NumSt387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>
      <w:rFonts w:ascii="Arial" w:hAnsi="Arial" w:cs="Arial"/>
      <w:b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120" w:after="120"/>
      <w:ind w:hanging="0" w:start="2160" w:end="0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numPr>
        <w:ilvl w:val="0"/>
        <w:numId w:val="13"/>
      </w:numPr>
      <w:spacing w:before="40" w:after="0"/>
    </w:pPr>
    <w:rPr>
      <w:rFonts w:ascii="Arial" w:hAnsi="Arial" w:cs="Arial"/>
      <w:sz w:val="16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0b">
    <w:name w:val="A:0:b"/>
    <w:basedOn w:val="Normal"/>
    <w:qFormat/>
    <w:pPr>
      <w:numPr>
        <w:ilvl w:val="0"/>
        <w:numId w:val="4"/>
      </w:numPr>
      <w:spacing w:before="100" w:after="100"/>
    </w:pPr>
    <w:rPr>
      <w:rFonts w:ascii="Arial" w:hAnsi="Arial" w:cs="Arial"/>
    </w:rPr>
  </w:style>
  <w:style w:type="paragraph" w:styleId="A0bbox">
    <w:name w:val="A:0:bbox"/>
    <w:basedOn w:val="Normal"/>
    <w:qFormat/>
    <w:pPr>
      <w:numPr>
        <w:ilvl w:val="0"/>
        <w:numId w:val="2"/>
      </w:numPr>
      <w:spacing w:before="100" w:after="100"/>
    </w:pPr>
    <w:rPr>
      <w:rFonts w:ascii="Arial" w:hAnsi="Arial" w:cs="Arial"/>
    </w:rPr>
  </w:style>
  <w:style w:type="paragraph" w:styleId="B0bbox">
    <w:name w:val="B:0:bbox"/>
    <w:basedOn w:val="Normal"/>
    <w:qFormat/>
    <w:pPr>
      <w:numPr>
        <w:ilvl w:val="0"/>
        <w:numId w:val="7"/>
      </w:numPr>
      <w:spacing w:before="100" w:after="100"/>
      <w:ind w:hanging="360" w:start="2880" w:end="0"/>
    </w:pPr>
    <w:rPr>
      <w:rFonts w:ascii="Arial" w:hAnsi="Arial" w:cs="Arial"/>
    </w:rPr>
  </w:style>
  <w:style w:type="paragraph" w:styleId="B0n">
    <w:name w:val="B:0:n"/>
    <w:basedOn w:val="Normal"/>
    <w:qFormat/>
    <w:pPr>
      <w:numPr>
        <w:ilvl w:val="0"/>
        <w:numId w:val="6"/>
      </w:numPr>
      <w:spacing w:before="100" w:after="100"/>
      <w:ind w:hanging="360" w:start="0" w:end="0"/>
    </w:pPr>
    <w:rPr>
      <w:rFonts w:ascii="Arial" w:hAnsi="Arial" w:cs="Arial"/>
    </w:rPr>
  </w:style>
  <w:style w:type="paragraph" w:styleId="D1b">
    <w:name w:val="D:1:b"/>
    <w:basedOn w:val="Normal"/>
    <w:qFormat/>
    <w:pPr>
      <w:numPr>
        <w:ilvl w:val="0"/>
        <w:numId w:val="5"/>
      </w:numPr>
      <w:spacing w:before="100" w:after="100"/>
    </w:pPr>
    <w:rPr>
      <w:rFonts w:ascii="Arial" w:hAnsi="Arial" w:cs="Arial"/>
      <w:sz w:val="28"/>
    </w:rPr>
  </w:style>
  <w:style w:type="paragraph" w:styleId="Sub0b">
    <w:name w:val="Sub:0:b"/>
    <w:basedOn w:val="Normal"/>
    <w:qFormat/>
    <w:pPr>
      <w:numPr>
        <w:ilvl w:val="0"/>
        <w:numId w:val="11"/>
      </w:numPr>
      <w:tabs>
        <w:tab w:val="clear" w:pos="720"/>
      </w:tabs>
      <w:spacing w:before="240" w:after="120"/>
      <w:ind w:hanging="720" w:start="0" w:end="0"/>
    </w:pPr>
    <w:rPr>
      <w:rFonts w:ascii="Arial" w:hAnsi="Arial" w:cs="Arial"/>
      <w:b/>
      <w:sz w:val="24"/>
    </w:rPr>
  </w:style>
  <w:style w:type="paragraph" w:styleId="Note">
    <w:name w:val="Note"/>
    <w:basedOn w:val="Normal"/>
    <w:next w:val="Normal"/>
    <w:qFormat/>
    <w:pPr>
      <w:numPr>
        <w:ilvl w:val="0"/>
        <w:numId w:val="12"/>
      </w:numPr>
      <w:spacing w:before="40" w:after="0"/>
    </w:pPr>
    <w:rPr>
      <w:rFonts w:ascii="Arial" w:hAnsi="Arial" w:cs="Arial"/>
      <w:sz w:val="16"/>
    </w:rPr>
  </w:style>
  <w:style w:type="paragraph" w:styleId="Source">
    <w:name w:val="Source"/>
    <w:basedOn w:val="Normal"/>
    <w:next w:val="Normal"/>
    <w:qFormat/>
    <w:pPr>
      <w:numPr>
        <w:ilvl w:val="0"/>
        <w:numId w:val="10"/>
      </w:numPr>
      <w:spacing w:before="40" w:after="0"/>
    </w:pPr>
    <w:rPr>
      <w:rFonts w:ascii="Arial" w:hAnsi="Arial" w:cs="Arial"/>
      <w:sz w:val="16"/>
    </w:rPr>
  </w:style>
  <w:style w:type="paragraph" w:styleId="abullets">
    <w:name w:val="a:bullets"/>
    <w:basedOn w:val="Normal"/>
    <w:qFormat/>
    <w:pPr>
      <w:numPr>
        <w:ilvl w:val="0"/>
        <w:numId w:val="9"/>
      </w:numPr>
      <w:spacing w:before="240" w:after="0"/>
    </w:pPr>
    <w:rPr>
      <w:rFonts w:ascii="Arial" w:hAnsi="Arial" w:cs="Arial"/>
      <w:lang w:val="en-GB"/>
    </w:rPr>
  </w:style>
  <w:style w:type="paragraph" w:styleId="B1bbox">
    <w:name w:val="B:1:bbox"/>
    <w:basedOn w:val="Normal"/>
    <w:qFormat/>
    <w:pPr>
      <w:numPr>
        <w:ilvl w:val="0"/>
        <w:numId w:val="3"/>
      </w:numPr>
      <w:tabs>
        <w:tab w:val="clear" w:pos="720"/>
      </w:tabs>
      <w:spacing w:before="100" w:after="100"/>
    </w:pPr>
    <w:rPr>
      <w:rFonts w:ascii="Arial" w:hAnsi="Arial" w:cs="Arial"/>
      <w:sz w:val="28"/>
    </w:rPr>
  </w:style>
  <w:style w:type="paragraph" w:styleId="B1bboxA">
    <w:name w:val="B:1:bbox:A"/>
    <w:basedOn w:val="B1bbox"/>
    <w:qFormat/>
    <w:pPr>
      <w:numPr>
        <w:ilvl w:val="0"/>
        <w:numId w:val="8"/>
      </w:numPr>
      <w:tabs>
        <w:tab w:val="left" w:pos="1800" w:leader="none"/>
      </w:tabs>
      <w:ind w:hanging="0" w:start="1800" w:end="0"/>
    </w:pPr>
    <w:rPr/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Sub0n">
    <w:name w:val="Sub:0:n"/>
    <w:basedOn w:val="Normal"/>
    <w:qFormat/>
    <w:pPr>
      <w:keepNext w:val="true"/>
      <w:spacing w:before="240" w:after="120"/>
    </w:pPr>
    <w:rPr>
      <w:rFonts w:ascii="Arial" w:hAnsi="Arial" w:cs="Arial"/>
      <w:b/>
      <w:sz w:val="24"/>
    </w:rPr>
  </w:style>
  <w:style w:type="paragraph" w:styleId="SecRN0">
    <w:name w:val="Sec:RN:0"/>
    <w:basedOn w:val="Sub0n"/>
    <w:qFormat/>
    <w:pPr>
      <w:ind w:hanging="720" w:start="720" w:end="0"/>
    </w:pPr>
    <w:rPr/>
  </w:style>
  <w:style w:type="paragraph" w:styleId="A0">
    <w:name w:val="A:0"/>
    <w:basedOn w:val="Normal"/>
    <w:qFormat/>
    <w:pPr>
      <w:spacing w:before="100" w:after="100"/>
      <w:ind w:hanging="0" w:start="1440" w:end="0"/>
    </w:pPr>
    <w:rPr>
      <w:rFonts w:ascii="Arial" w:hAnsi="Arial" w:cs="Arial"/>
    </w:rPr>
  </w:style>
  <w:style w:type="paragraph" w:styleId="Ttl0">
    <w:name w:val="Tt:l:0"/>
    <w:basedOn w:val="Normal"/>
    <w:qFormat/>
    <w:pPr>
      <w:spacing w:before="240" w:after="0"/>
    </w:pPr>
    <w:rPr>
      <w:rFonts w:ascii="Arial" w:hAnsi="Arial" w:cs="Arial"/>
      <w:b/>
      <w:sz w:val="28"/>
    </w:rPr>
  </w:style>
  <w:style w:type="paragraph" w:styleId="HdLet0">
    <w:name w:val="Hd:Let:0"/>
    <w:basedOn w:val="Sub0n"/>
    <w:qFormat/>
    <w:pPr>
      <w:ind w:hanging="720" w:start="1440" w:end="0"/>
    </w:pPr>
    <w:rPr/>
  </w:style>
  <w:style w:type="paragraph" w:styleId="Hidden">
    <w:name w:val="Hidden"/>
    <w:basedOn w:val="Normal"/>
    <w:qFormat/>
    <w:pPr/>
    <w:rPr>
      <w:rFonts w:ascii="Arial" w:hAnsi="Arial" w:cs="Arial"/>
      <w:b/>
      <w:vanish/>
      <w:color w:val="FF0000"/>
      <w:sz w:val="16"/>
    </w:rPr>
  </w:style>
  <w:style w:type="paragraph" w:styleId="Sub0">
    <w:name w:val="Sub:0"/>
    <w:basedOn w:val="Normal"/>
    <w:qFormat/>
    <w:pPr>
      <w:keepNext w:val="true"/>
      <w:spacing w:before="240" w:after="120"/>
      <w:ind w:hanging="0" w:start="1440" w:end="0"/>
    </w:pPr>
    <w:rPr>
      <w:rFonts w:ascii="Arial" w:hAnsi="Arial" w:cs="Arial"/>
      <w:b/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Ttel1">
    <w:name w:val="Tt:el:1"/>
    <w:basedOn w:val="Normal"/>
    <w:qFormat/>
    <w:pPr>
      <w:spacing w:before="240" w:after="0"/>
    </w:pPr>
    <w:rPr>
      <w:rFonts w:ascii="Arial" w:hAnsi="Arial" w:cs="Arial"/>
      <w:b/>
      <w:sz w:val="28"/>
    </w:rPr>
  </w:style>
  <w:style w:type="paragraph" w:styleId="Tuel1">
    <w:name w:val="Tu:el:1"/>
    <w:basedOn w:val="Normal"/>
    <w:qFormat/>
    <w:pPr>
      <w:spacing w:before="0" w:after="20"/>
    </w:pPr>
    <w:rPr>
      <w:rFonts w:ascii="Arial" w:hAnsi="Arial" w:cs="Arial"/>
      <w:b/>
      <w:i/>
      <w:sz w:val="24"/>
    </w:rPr>
  </w:style>
  <w:style w:type="paragraph" w:styleId="TableHeadings">
    <w:name w:val="Table Headings"/>
    <w:basedOn w:val="Normal"/>
    <w:qFormat/>
    <w:pPr>
      <w:spacing w:before="36" w:after="36"/>
      <w:jc w:val="center"/>
    </w:pPr>
    <w:rPr>
      <w:rFonts w:ascii="Arial" w:hAnsi="Arial" w:cs="Arial"/>
      <w:caps/>
      <w:sz w:val="16"/>
    </w:rPr>
  </w:style>
  <w:style w:type="paragraph" w:styleId="Tnl0">
    <w:name w:val="Tn:l:0"/>
    <w:basedOn w:val="Normal"/>
    <w:qFormat/>
    <w:pPr>
      <w:spacing w:before="20" w:after="0"/>
      <w:ind w:hanging="720" w:start="720" w:end="0"/>
    </w:pPr>
    <w:rPr>
      <w:rFonts w:ascii="Arial" w:hAnsi="Arial" w:cs="Arial"/>
      <w:i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</w:rPr>
  </w:style>
  <w:style w:type="paragraph" w:styleId="CommentText">
    <w:name w:val="Comment Text"/>
    <w:basedOn w:val="Normal"/>
    <w:qFormat/>
    <w:pPr/>
    <w:rPr>
      <w:rFonts w:ascii="Arial" w:hAnsi="Arial" w:cs="Arial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docx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2000-05-18T18:48:00Z</dcterms:created>
  <dc:creator>Rishi Modi</dc:creator>
  <dc:description/>
  <dc:language>en-CA</dc:language>
  <cp:lastModifiedBy>Jinsung Myung</cp:lastModifiedBy>
  <cp:lastPrinted>2000-06-12T10:40:00Z</cp:lastPrinted>
  <dcterms:modified xsi:type="dcterms:W3CDTF">2000-06-12T13:10:00Z</dcterms:modified>
  <cp:revision>5</cp:revision>
  <dc:subject/>
  <dc:title>The Power Markets</dc:title>
</cp:coreProperties>
</file>