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56"/>
          <w:szCs w:val="56"/>
        </w:rPr>
      </w:pPr>
      <w:r>
        <w:rPr>
          <w:sz w:val="56"/>
          <w:szCs w:val="56"/>
        </w:rPr>
      </w:r>
    </w:p>
    <w:p>
      <w:pPr>
        <w:pStyle w:val="Normal"/>
        <w:widowControl/>
        <w:jc w:val="center"/>
        <w:rPr>
          <w:sz w:val="56"/>
          <w:szCs w:val="56"/>
        </w:rPr>
      </w:pPr>
      <w:r>
        <w:rPr>
          <w:sz w:val="40"/>
          <w:szCs w:val="40"/>
        </w:rPr>
        <w:t>Pacific Gas and Electric Company</w:t>
      </w:r>
    </w:p>
    <w:p>
      <w:pPr>
        <w:pStyle w:val="Normal"/>
        <w:widowControl/>
        <w:spacing w:before="120" w:after="0"/>
        <w:jc w:val="center"/>
        <w:rPr>
          <w:sz w:val="56"/>
          <w:szCs w:val="56"/>
        </w:rPr>
      </w:pPr>
      <w:r>
        <w:rPr>
          <w:rFonts w:ascii="Wingdings" w:hAnsi="Wingdings"/>
          <w:sz w:val="56"/>
          <w:szCs w:val="40"/>
        </w:rPr>
        <w:sym w:font="Wingdings" w:char="9c"/>
      </w:r>
      <w:r>
        <w:rPr>
          <w:sz w:val="40"/>
          <w:szCs w:val="40"/>
        </w:rPr>
        <w:t xml:space="preserve">  </w:t>
      </w:r>
      <w:r>
        <w:rPr>
          <w:rFonts w:ascii="Wingdings" w:hAnsi="Wingdings"/>
          <w:sz w:val="56"/>
          <w:szCs w:val="40"/>
        </w:rPr>
        <w:sym w:font="Wingdings" w:char="9c"/>
      </w:r>
      <w:r>
        <w:rPr>
          <w:sz w:val="40"/>
          <w:szCs w:val="40"/>
        </w:rPr>
        <w:t xml:space="preserve">  </w:t>
      </w:r>
      <w:r>
        <w:rPr>
          <w:rFonts w:ascii="Wingdings" w:hAnsi="Wingdings"/>
          <w:sz w:val="56"/>
          <w:szCs w:val="40"/>
        </w:rPr>
        <w:sym w:font="Wingdings" w:char="9c"/>
      </w:r>
    </w:p>
    <w:p>
      <w:pPr>
        <w:pStyle w:val="Normal"/>
        <w:widowControl/>
        <w:spacing w:before="120" w:after="0"/>
        <w:jc w:val="center"/>
        <w:rPr>
          <w:b/>
          <w:bCs/>
          <w:sz w:val="56"/>
          <w:szCs w:val="56"/>
        </w:rPr>
      </w:pPr>
      <w:r>
        <w:rPr>
          <w:b/>
          <w:bCs/>
          <w:sz w:val="44"/>
          <w:szCs w:val="44"/>
        </w:rPr>
        <w:t>California Gas Transmission</w:t>
      </w:r>
    </w:p>
    <w:p>
      <w:pPr>
        <w:pStyle w:val="Normal"/>
        <w:widowControl/>
        <w:jc w:val="center"/>
        <w:rPr>
          <w:b/>
          <w:bCs/>
          <w:sz w:val="56"/>
          <w:szCs w:val="56"/>
        </w:rPr>
      </w:pPr>
      <w:r>
        <w:rPr>
          <w:b/>
          <w:bCs/>
          <w:sz w:val="56"/>
          <w:szCs w:val="56"/>
        </w:rPr>
      </w:r>
    </w:p>
    <w:p>
      <w:pPr>
        <w:pStyle w:val="Normal"/>
        <w:widowControl/>
        <w:jc w:val="center"/>
        <w:rPr>
          <w:sz w:val="56"/>
          <w:szCs w:val="56"/>
        </w:rPr>
      </w:pPr>
      <w:r>
        <w:rPr>
          <w:sz w:val="56"/>
          <w:szCs w:val="56"/>
        </w:rPr>
      </w:r>
    </w:p>
    <w:p>
      <w:pPr>
        <w:pStyle w:val="Normal"/>
        <w:widowControl/>
        <w:spacing w:before="240" w:after="0"/>
        <w:jc w:val="center"/>
        <w:rPr>
          <w:rFonts w:ascii="Georgia" w:hAnsi="Georgia" w:eastAsia="Georgia" w:cs="Georgia"/>
          <w:b/>
          <w:bCs/>
          <w:sz w:val="72"/>
          <w:szCs w:val="72"/>
        </w:rPr>
      </w:pPr>
      <w:r>
        <w:rPr>
          <w:rFonts w:eastAsia="Georgia" w:cs="Georgia" w:ascii="Georgia" w:hAnsi="Georgia"/>
          <w:b/>
          <w:bCs/>
          <w:sz w:val="52"/>
          <w:szCs w:val="52"/>
        </w:rPr>
        <w:t>Real-Time Access</w:t>
      </w:r>
      <w:r>
        <w:rPr>
          <w:rFonts w:eastAsia="Georgia" w:cs="Georgia" w:ascii="Georgia" w:hAnsi="Georgia"/>
          <w:b/>
          <w:bCs/>
          <w:sz w:val="72"/>
          <w:szCs w:val="72"/>
        </w:rPr>
        <w:t xml:space="preserve"> </w:t>
      </w:r>
      <w:r>
        <w:rPr>
          <w:rFonts w:eastAsia="Georgia" w:cs="Georgia" w:ascii="Georgia" w:hAnsi="Georgia"/>
          <w:b/>
          <w:bCs/>
          <w:sz w:val="52"/>
          <w:szCs w:val="52"/>
        </w:rPr>
        <w:t>Methodology Survey - Status Report</w:t>
      </w:r>
    </w:p>
    <w:p>
      <w:pPr>
        <w:pStyle w:val="Normal"/>
        <w:widowControl/>
        <w:spacing w:before="240" w:after="0"/>
        <w:jc w:val="center"/>
        <w:rPr>
          <w:rFonts w:ascii="Georgia" w:hAnsi="Georgia" w:eastAsia="Georgia" w:cs="Georgia"/>
          <w:b/>
          <w:bCs/>
          <w:sz w:val="56"/>
          <w:szCs w:val="56"/>
        </w:rPr>
      </w:pPr>
      <w:r>
        <w:rPr>
          <w:rFonts w:eastAsia="Georgia" w:cs="Georgia" w:ascii="Georgia" w:hAnsi="Georgia"/>
          <w:b/>
          <w:bCs/>
          <w:sz w:val="56"/>
          <w:szCs w:val="56"/>
        </w:rPr>
      </w:r>
    </w:p>
    <w:p>
      <w:pPr>
        <w:pStyle w:val="Normal"/>
        <w:widowControl/>
        <w:jc w:val="center"/>
        <w:rPr>
          <w:rFonts w:ascii="Georgia" w:hAnsi="Georgia" w:eastAsia="Georgia" w:cs="Georgia"/>
          <w:b/>
          <w:bCs/>
          <w:sz w:val="56"/>
          <w:szCs w:val="56"/>
        </w:rPr>
      </w:pPr>
      <w:r>
        <w:rPr>
          <w:rFonts w:eastAsia="Georgia" w:cs="Georgia" w:ascii="Georgia" w:hAnsi="Georgia"/>
          <w:b/>
          <w:bCs/>
          <w:sz w:val="56"/>
          <w:szCs w:val="56"/>
        </w:rPr>
      </w:r>
    </w:p>
    <w:p>
      <w:pPr>
        <w:pStyle w:val="Normal"/>
        <w:widowControl/>
        <w:jc w:val="center"/>
        <w:rPr>
          <w:sz w:val="56"/>
          <w:szCs w:val="56"/>
        </w:rPr>
      </w:pPr>
      <w:r>
        <w:rPr>
          <w:sz w:val="56"/>
          <w:szCs w:val="56"/>
        </w:rPr>
      </w:r>
    </w:p>
    <w:p>
      <w:pPr>
        <w:pStyle w:val="Normal"/>
        <w:widowControl/>
        <w:jc w:val="center"/>
        <w:rPr>
          <w:sz w:val="56"/>
          <w:szCs w:val="56"/>
        </w:rPr>
      </w:pPr>
      <w:r>
        <w:rPr>
          <w:sz w:val="56"/>
          <w:szCs w:val="56"/>
        </w:rPr>
      </w:r>
    </w:p>
    <w:p>
      <w:pPr>
        <w:pStyle w:val="Normal"/>
        <w:widowControl/>
        <w:jc w:val="center"/>
        <w:rPr>
          <w:sz w:val="48"/>
          <w:szCs w:val="48"/>
        </w:rPr>
      </w:pPr>
      <w:r>
        <w:rPr>
          <w:sz w:val="40"/>
          <w:szCs w:val="40"/>
        </w:rPr>
        <w:t>November 17, 2000</w:t>
      </w:r>
    </w:p>
    <w:p>
      <w:pPr>
        <w:pStyle w:val="Normal"/>
        <w:widowControl/>
        <w:jc w:val="center"/>
        <w:rPr>
          <w:sz w:val="56"/>
          <w:szCs w:val="56"/>
        </w:rPr>
      </w:pPr>
      <w:r>
        <w:rPr>
          <w:sz w:val="56"/>
          <w:szCs w:val="56"/>
        </w:rPr>
      </w:r>
    </w:p>
    <w:p>
      <w:pPr>
        <w:sectPr>
          <w:headerReference w:type="default" r:id="rId2"/>
          <w:headerReference w:type="first" r:id="rId3"/>
          <w:footerReference w:type="default" r:id="rId4"/>
          <w:footerReference w:type="first" r:id="rId5"/>
          <w:type w:val="nextPage"/>
          <w:pgSz w:w="12240" w:h="15840"/>
          <w:pgMar w:left="1800" w:right="1800" w:gutter="0" w:header="720" w:top="1296" w:footer="864" w:bottom="1440"/>
          <w:pgNumType w:start="1" w:fmt="lowerRoman"/>
          <w:formProt w:val="false"/>
          <w:titlePg/>
          <w:textDirection w:val="lrTb"/>
        </w:sectPr>
        <w:pStyle w:val="Normal"/>
        <w:widowControl/>
        <w:jc w:val="center"/>
        <w:rPr>
          <w:sz w:val="16"/>
          <w:szCs w:val="16"/>
        </w:rPr>
      </w:pPr>
      <w:r>
        <w:rPr>
          <w:sz w:val="16"/>
          <w:szCs w:val="16"/>
        </w:rPr>
      </w:r>
    </w:p>
    <w:p>
      <w:pPr>
        <w:pStyle w:val="Normal"/>
        <w:widowControl/>
        <w:jc w:val="center"/>
        <w:rPr>
          <w:sz w:val="56"/>
          <w:szCs w:val="56"/>
        </w:rPr>
      </w:pPr>
      <w:r>
        <w:rPr>
          <w:sz w:val="56"/>
          <w:szCs w:val="56"/>
        </w:rPr>
      </w:r>
    </w:p>
    <w:p>
      <w:pPr>
        <w:pStyle w:val="Normal"/>
        <w:widowControl/>
        <w:jc w:val="center"/>
        <w:rPr>
          <w:rFonts w:ascii="Georgia" w:hAnsi="Georgia" w:eastAsia="Georgia" w:cs="Georgia"/>
          <w:b/>
          <w:bCs/>
          <w:sz w:val="28"/>
          <w:szCs w:val="28"/>
        </w:rPr>
      </w:pPr>
      <w:r>
        <w:rPr>
          <w:rFonts w:eastAsia="Georgia" w:cs="Georgia" w:ascii="Georgia" w:hAnsi="Georgia"/>
          <w:b/>
          <w:bCs/>
          <w:sz w:val="28"/>
          <w:szCs w:val="28"/>
        </w:rPr>
        <w:t xml:space="preserve">Real-Time Access </w:t>
      </w:r>
    </w:p>
    <w:p>
      <w:pPr>
        <w:pStyle w:val="Normal"/>
        <w:widowControl/>
        <w:jc w:val="center"/>
        <w:rPr>
          <w:rFonts w:ascii="Georgia" w:hAnsi="Georgia" w:eastAsia="Georgia" w:cs="Georgia"/>
          <w:b/>
          <w:bCs/>
          <w:sz w:val="28"/>
          <w:szCs w:val="28"/>
        </w:rPr>
      </w:pPr>
      <w:r>
        <w:rPr>
          <w:rFonts w:eastAsia="Georgia" w:cs="Georgia" w:ascii="Georgia" w:hAnsi="Georgia"/>
          <w:b/>
          <w:bCs/>
          <w:sz w:val="28"/>
          <w:szCs w:val="28"/>
        </w:rPr>
        <w:t>Methodology Survey - Status Report</w:t>
      </w:r>
    </w:p>
    <w:p>
      <w:pPr>
        <w:pStyle w:val="Normal"/>
        <w:widowControl/>
        <w:jc w:val="center"/>
        <w:rPr>
          <w:rFonts w:ascii="Georgia" w:hAnsi="Georgia" w:eastAsia="Georgia" w:cs="Georgia"/>
          <w:b/>
          <w:bCs/>
        </w:rPr>
      </w:pPr>
      <w:r>
        <w:rPr>
          <w:rFonts w:eastAsia="Georgia" w:cs="Georgia" w:ascii="Georgia" w:hAnsi="Georgia"/>
          <w:b/>
          <w:bCs/>
        </w:rPr>
        <w:t>November 17, 2000</w:t>
      </w:r>
    </w:p>
    <w:p>
      <w:pPr>
        <w:pStyle w:val="Normal"/>
        <w:widowControl/>
        <w:spacing w:before="240" w:after="120"/>
        <w:jc w:val="center"/>
        <w:rPr/>
      </w:pPr>
      <w:r>
        <w:rPr/>
        <w:t>Table of Contents</w:t>
      </w:r>
    </w:p>
    <w:sdt>
      <w:sdtPr>
        <w:docPartObj>
          <w:docPartGallery w:val="Table of Contents"/>
          <w:docPartUnique w:val="true"/>
        </w:docPartObj>
      </w:sdtPr>
      <w:sdtContent>
        <w:p>
          <w:pPr>
            <w:pStyle w:val="TOC1"/>
            <w:spacing w:before="60" w:after="0"/>
            <w:ind w:hanging="432" w:start="432" w:end="0"/>
            <w:rPr>
              <w:caps w:val="false"/>
              <w:smallCaps w:val="false"/>
              <w:sz w:val="24"/>
              <w:szCs w:val="24"/>
              <w:lang w:val="en-CA"/>
            </w:rPr>
          </w:pPr>
          <w:r>
            <w:fldChar w:fldCharType="begin"/>
          </w:r>
          <w:r>
            <w:rPr>
              <w:caps/>
              <w:lang w:val="en-CA"/>
            </w:rPr>
            <w:instrText xml:space="preserve">toc \o "1-2" \t "Appendix Heading,1,Appendix Heading 1,2" </w:instrText>
          </w:r>
          <w:r>
            <w:rPr>
              <w:caps/>
              <w:lang w:val="en-CA"/>
            </w:rPr>
            <w:fldChar w:fldCharType="separate"/>
          </w:r>
          <w:r>
            <w:rPr>
              <w:caps/>
              <w:lang w:val="en-CA"/>
            </w:rPr>
            <w:t>I.</w:t>
          </w:r>
          <w:r>
            <w:rPr>
              <w:caps w:val="false"/>
              <w:smallCaps w:val="false"/>
              <w:sz w:val="24"/>
              <w:szCs w:val="24"/>
              <w:lang w:val="en-CA"/>
            </w:rPr>
            <w:tab/>
          </w:r>
          <w:r>
            <w:rPr>
              <w:caps/>
              <w:lang w:val="en-CA"/>
            </w:rPr>
            <w:t>BACKGROUND</w:t>
            <w:tab/>
          </w:r>
          <w:hyperlink w:anchor="__RefHeading___Toc497283516">
            <w:r>
              <w:rPr>
                <w:rStyle w:val="IndexLink"/>
                <w:caps/>
                <w:lang w:val="en-CA"/>
              </w:rPr>
              <w:t>1</w:t>
            </w:r>
          </w:hyperlink>
        </w:p>
        <w:p>
          <w:pPr>
            <w:pStyle w:val="TOC2"/>
            <w:tabs>
              <w:tab w:val="clear" w:pos="720"/>
              <w:tab w:val="left" w:pos="1040" w:leader="none"/>
              <w:tab w:val="right" w:pos="8630" w:leader="dot"/>
            </w:tabs>
            <w:rPr>
              <w:sz w:val="24"/>
              <w:szCs w:val="24"/>
              <w:lang w:val="en-CA"/>
            </w:rPr>
          </w:pPr>
          <w:r>
            <w:rPr>
              <w:lang w:val="en-CA"/>
            </w:rPr>
            <w:t>A.</w:t>
          </w:r>
          <w:r>
            <w:rPr>
              <w:sz w:val="24"/>
              <w:szCs w:val="24"/>
              <w:lang w:val="en-CA"/>
            </w:rPr>
            <w:tab/>
          </w:r>
          <w:r>
            <w:rPr>
              <w:lang w:val="en-CA"/>
            </w:rPr>
            <w:t>Requirements for Report</w:t>
            <w:tab/>
          </w:r>
          <w:hyperlink w:anchor="__RefHeading___Toc497283517">
            <w:r>
              <w:rPr>
                <w:rStyle w:val="IndexLink"/>
                <w:lang w:val="en-CA"/>
              </w:rPr>
              <w:t>1</w:t>
            </w:r>
          </w:hyperlink>
        </w:p>
        <w:p>
          <w:pPr>
            <w:pStyle w:val="TOC2"/>
            <w:tabs>
              <w:tab w:val="clear" w:pos="720"/>
              <w:tab w:val="left" w:pos="1040" w:leader="none"/>
              <w:tab w:val="right" w:pos="8630" w:leader="dot"/>
            </w:tabs>
            <w:ind w:hanging="0" w:start="432" w:end="0"/>
            <w:rPr>
              <w:sz w:val="24"/>
              <w:szCs w:val="24"/>
              <w:lang w:val="en-CA"/>
            </w:rPr>
          </w:pPr>
          <w:r>
            <w:rPr>
              <w:lang w:val="en-CA"/>
            </w:rPr>
            <w:t>B.Survey Preparations</w:t>
            <w:tab/>
          </w:r>
          <w:hyperlink w:anchor="__RefHeading___Toc497283518">
            <w:r>
              <w:rPr>
                <w:rStyle w:val="IndexLink"/>
                <w:lang w:val="en-CA"/>
              </w:rPr>
              <w:t>1</w:t>
            </w:r>
          </w:hyperlink>
        </w:p>
        <w:p>
          <w:pPr>
            <w:pStyle w:val="TOC1"/>
            <w:tabs>
              <w:tab w:val="left" w:pos="432" w:leader="none"/>
              <w:tab w:val="left" w:pos="864" w:leader="none"/>
              <w:tab w:val="right" w:pos="8630" w:leader="dot"/>
            </w:tabs>
            <w:rPr>
              <w:caps w:val="false"/>
              <w:smallCaps w:val="false"/>
              <w:sz w:val="24"/>
              <w:szCs w:val="24"/>
              <w:lang w:val="en-CA"/>
            </w:rPr>
          </w:pPr>
          <w:r>
            <w:rPr>
              <w:lang w:val="en-CA"/>
            </w:rPr>
            <w:t>II.</w:t>
          </w:r>
          <w:r>
            <w:rPr>
              <w:caps w:val="false"/>
              <w:smallCaps w:val="false"/>
              <w:sz w:val="24"/>
              <w:szCs w:val="24"/>
              <w:lang w:val="en-CA"/>
            </w:rPr>
            <w:tab/>
          </w:r>
          <w:r>
            <w:rPr>
              <w:lang w:val="en-CA"/>
            </w:rPr>
            <w:t>Survey STATUS</w:t>
            <w:tab/>
          </w:r>
          <w:hyperlink w:anchor="__RefHeading___Toc497283519">
            <w:r>
              <w:rPr>
                <w:rStyle w:val="IndexLink"/>
                <w:lang w:val="en-CA"/>
              </w:rPr>
              <w:t>2</w:t>
            </w:r>
          </w:hyperlink>
        </w:p>
        <w:p>
          <w:pPr>
            <w:pStyle w:val="TOC2"/>
            <w:tabs>
              <w:tab w:val="clear" w:pos="720"/>
              <w:tab w:val="left" w:pos="1040" w:leader="none"/>
              <w:tab w:val="right" w:pos="8630" w:leader="dot"/>
            </w:tabs>
            <w:rPr>
              <w:sz w:val="24"/>
              <w:szCs w:val="24"/>
              <w:lang w:val="en-CA"/>
            </w:rPr>
          </w:pPr>
          <w:r>
            <w:rPr>
              <w:lang w:val="en-CA"/>
            </w:rPr>
            <w:t>A.</w:t>
          </w:r>
          <w:r>
            <w:rPr>
              <w:sz w:val="24"/>
              <w:szCs w:val="24"/>
              <w:lang w:val="en-CA"/>
            </w:rPr>
            <w:tab/>
          </w:r>
          <w:r>
            <w:rPr>
              <w:lang w:val="en-CA"/>
            </w:rPr>
            <w:t>Survey Summary</w:t>
            <w:tab/>
          </w:r>
          <w:hyperlink w:anchor="__RefHeading___Toc497283520">
            <w:r>
              <w:rPr>
                <w:rStyle w:val="IndexLink"/>
                <w:lang w:val="en-CA"/>
              </w:rPr>
              <w:t>2</w:t>
            </w:r>
          </w:hyperlink>
        </w:p>
        <w:p>
          <w:pPr>
            <w:pStyle w:val="TOC2"/>
            <w:tabs>
              <w:tab w:val="clear" w:pos="720"/>
              <w:tab w:val="left" w:pos="1040" w:leader="none"/>
              <w:tab w:val="right" w:pos="8630" w:leader="dot"/>
            </w:tabs>
            <w:rPr>
              <w:lang w:val="en-CA"/>
            </w:rPr>
          </w:pPr>
          <w:r>
            <w:rPr>
              <w:lang w:val="en-CA"/>
            </w:rPr>
            <w:t>B.</w:t>
          </w:r>
          <w:r>
            <w:rPr>
              <w:sz w:val="24"/>
              <w:szCs w:val="24"/>
              <w:lang w:val="en-CA"/>
            </w:rPr>
            <w:tab/>
          </w:r>
          <w:r>
            <w:rPr>
              <w:lang w:val="en-CA"/>
            </w:rPr>
            <w:t>Survey Questionnaire</w:t>
            <w:tab/>
          </w:r>
          <w:hyperlink w:anchor="__RefHeading___Toc497283521">
            <w:r>
              <w:rPr>
                <w:rStyle w:val="IndexLink"/>
                <w:lang w:val="en-CA"/>
              </w:rPr>
              <w:t>3</w:t>
            </w:r>
          </w:hyperlink>
        </w:p>
        <w:p>
          <w:pPr>
            <w:pStyle w:val="TOC2"/>
            <w:tabs>
              <w:tab w:val="clear" w:pos="720"/>
              <w:tab w:val="left" w:pos="1040" w:leader="none"/>
              <w:tab w:val="right" w:pos="8630" w:leader="dot"/>
            </w:tabs>
            <w:ind w:start="432" w:end="0"/>
            <w:rPr/>
          </w:pPr>
          <w:r>
            <w:rPr>
              <w:lang w:val="en-CA"/>
            </w:rPr>
            <w:t>III.</w:t>
          </w:r>
          <w:r>
            <w:rPr>
              <w:sz w:val="24"/>
              <w:szCs w:val="24"/>
              <w:lang w:val="en-CA"/>
            </w:rPr>
            <w:tab/>
          </w:r>
          <w:r>
            <w:rPr>
              <w:lang w:val="en-CA"/>
            </w:rPr>
            <w:t>NEXT STEPS</w:t>
            <w:tab/>
          </w:r>
          <w:hyperlink w:anchor="__RefHeading___Toc497283523">
            <w:r>
              <w:rPr>
                <w:rStyle w:val="IndexLink"/>
                <w:lang w:val="en-CA"/>
              </w:rPr>
              <w:t>3</w:t>
            </w:r>
          </w:hyperlink>
          <w:r>
            <w:rPr>
              <w:rStyle w:val="IndexLink"/>
              <w:lang w:val="en-CA"/>
            </w:rPr>
            <w:fldChar w:fldCharType="end"/>
          </w:r>
        </w:p>
        <w:p>
          <w:pPr>
            <w:pStyle w:val="TOC1"/>
            <w:tabs>
              <w:tab w:val="left" w:pos="432" w:leader="none"/>
              <w:tab w:val="left" w:pos="864" w:leader="none"/>
              <w:tab w:val="right" w:pos="8630" w:leader="dot"/>
            </w:tabs>
            <w:ind w:end="0"/>
            <w:rPr>
              <w:sz w:val="24"/>
              <w:szCs w:val="24"/>
              <w:lang w:val="en-CA"/>
            </w:rPr>
          </w:pPr>
          <w:r>
            <w:fldChar w:fldCharType="begin"/>
          </w:r>
          <w:r>
            <w:rPr>
              <w:smallCaps w:val="false"/>
              <w:caps w:val="false"/>
              <w:lang w:val="en-CA"/>
            </w:rPr>
            <w:instrText xml:space="preserve">toc \o "1-2" \t "Appendix Heading,1,Appendix Heading 1,2" </w:instrText>
          </w:r>
          <w:r>
            <w:rPr>
              <w:smallCaps w:val="false"/>
              <w:caps w:val="false"/>
              <w:lang w:val="en-CA"/>
            </w:rPr>
            <w:fldChar w:fldCharType="separate"/>
          </w:r>
          <w:r>
            <w:rPr>
              <w:caps w:val="false"/>
              <w:smallCaps w:val="false"/>
              <w:lang w:val="en-CA"/>
            </w:rPr>
            <w:t>APPENDIX A</w:t>
            <w:tab/>
            <w:t>4</w:t>
          </w:r>
          <w:r>
            <w:rPr>
              <w:smallCaps w:val="false"/>
              <w:caps w:val="false"/>
              <w:lang w:val="en-CA"/>
            </w:rPr>
            <w:fldChar w:fldCharType="end"/>
          </w:r>
        </w:p>
      </w:sdtContent>
    </w:sdt>
    <w:p>
      <w:pPr>
        <w:sectPr>
          <w:headerReference w:type="default" r:id="rId6"/>
          <w:headerReference w:type="first" r:id="rId7"/>
          <w:footerReference w:type="default" r:id="rId8"/>
          <w:footerReference w:type="first" r:id="rId9"/>
          <w:type w:val="nextPage"/>
          <w:pgSz w:w="12240" w:h="15840"/>
          <w:pgMar w:left="1800" w:right="1800" w:gutter="0" w:header="0" w:top="1296" w:footer="0" w:bottom="1440"/>
          <w:pgNumType w:start="1" w:fmt="lowerRoman"/>
          <w:formProt w:val="false"/>
          <w:titlePg/>
          <w:textDirection w:val="lrTb"/>
        </w:sectPr>
        <w:pStyle w:val="TableofFigures"/>
        <w:widowControl/>
        <w:rPr>
          <w:caps/>
          <w:sz w:val="24"/>
          <w:szCs w:val="24"/>
          <w:lang w:val="en-CA"/>
        </w:rPr>
      </w:pPr>
      <w:r>
        <w:rPr>
          <w:caps/>
          <w:sz w:val="24"/>
          <w:szCs w:val="24"/>
          <w:lang w:val="en-CA"/>
        </w:rPr>
      </w:r>
    </w:p>
    <w:p>
      <w:pPr>
        <w:pStyle w:val="Normal"/>
        <w:widowControl/>
        <w:jc w:val="center"/>
        <w:rPr>
          <w:rFonts w:ascii="Georgia" w:hAnsi="Georgia" w:eastAsia="Georgia" w:cs="Georgia"/>
          <w:b/>
          <w:bCs/>
          <w:sz w:val="28"/>
          <w:szCs w:val="28"/>
        </w:rPr>
      </w:pPr>
      <w:r>
        <w:rPr>
          <w:rFonts w:eastAsia="Georgia" w:cs="Georgia" w:ascii="Georgia" w:hAnsi="Georgia"/>
          <w:b/>
          <w:bCs/>
          <w:sz w:val="28"/>
          <w:szCs w:val="28"/>
        </w:rPr>
        <w:t xml:space="preserve">Real-Time Access </w:t>
      </w:r>
    </w:p>
    <w:p>
      <w:pPr>
        <w:pStyle w:val="Normal"/>
        <w:widowControl/>
        <w:jc w:val="center"/>
        <w:rPr>
          <w:rFonts w:ascii="Georgia" w:hAnsi="Georgia" w:eastAsia="Georgia" w:cs="Georgia"/>
          <w:b/>
          <w:bCs/>
          <w:sz w:val="28"/>
          <w:szCs w:val="28"/>
        </w:rPr>
      </w:pPr>
      <w:r>
        <w:rPr>
          <w:rFonts w:eastAsia="Georgia" w:cs="Georgia" w:ascii="Georgia" w:hAnsi="Georgia"/>
          <w:b/>
          <w:bCs/>
          <w:sz w:val="28"/>
          <w:szCs w:val="28"/>
        </w:rPr>
        <w:t>Methodology Survey - Status Report</w:t>
      </w:r>
    </w:p>
    <w:p>
      <w:pPr>
        <w:pStyle w:val="Normal"/>
        <w:widowControl/>
        <w:jc w:val="center"/>
        <w:rPr>
          <w:rFonts w:ascii="Georgia" w:hAnsi="Georgia" w:eastAsia="Georgia" w:cs="Georgia"/>
          <w:b/>
          <w:bCs/>
        </w:rPr>
      </w:pPr>
      <w:r>
        <w:rPr>
          <w:rFonts w:eastAsia="Georgia" w:cs="Georgia" w:ascii="Georgia" w:hAnsi="Georgia"/>
          <w:b/>
          <w:bCs/>
        </w:rPr>
        <w:t>November 17, 2000</w:t>
      </w:r>
    </w:p>
    <w:p>
      <w:pPr>
        <w:pStyle w:val="Heading1"/>
        <w:widowControl/>
        <w:ind w:hanging="0" w:start="0"/>
        <w:rPr/>
      </w:pPr>
      <w:bookmarkStart w:id="0" w:name="__RefHeading___Toc497283516"/>
      <w:bookmarkEnd w:id="0"/>
      <w:r>
        <w:rPr/>
        <w:t>I.</w:t>
        <w:tab/>
        <w:t>BACKGROUND</w:t>
      </w:r>
    </w:p>
    <w:p>
      <w:pPr>
        <w:pStyle w:val="Heading2"/>
        <w:widowControl/>
        <w:rPr/>
      </w:pPr>
      <w:bookmarkStart w:id="1" w:name="__RefHeading___Toc497283517"/>
      <w:r>
        <w:rPr/>
        <w:t>A.</w:t>
        <w:tab/>
        <w:t xml:space="preserve">Requirements for </w:t>
      </w:r>
      <w:bookmarkEnd w:id="1"/>
      <w:r>
        <w:rPr/>
        <w:t>Survey</w:t>
      </w:r>
    </w:p>
    <w:p>
      <w:pPr>
        <w:pStyle w:val="BodyText2"/>
        <w:widowControl/>
        <w:spacing w:before="120" w:after="120"/>
        <w:rPr/>
      </w:pPr>
      <w:r>
        <w:rPr/>
        <w:t>PG&amp;E is providing this "Real-Time Access Methodology Survey - Status Report" pursuant to the CPUC Decision Approving The Comprehensive Settlement As To PG&amp;E In The Gas Strategy OII, Decision 00-05-049.  Page 13 of that decision states that “Section 2.9 ... [of] the Settlement Agreement proposes a survey of interest in dial-in access at customer expense and other meter access and automated meter reading data options.  No action beyond the survey is required.”  The Settlement Agreement did not set a date for the completion of this survey.  The Decision approving the settlement stated that PG&amp;E should address real time access methodology “within the next six months so that these issues do not languish unresolved.”  D.00-05-049, p. 16.  It also stated that PG&amp;E should “report to the Energy Division on the interest in real-time access methodology ... within six months from the effective date of this decision,” which is dated May 18, 2000.  D.00-05-049, p. 32.</w:t>
      </w:r>
    </w:p>
    <w:p>
      <w:pPr>
        <w:pStyle w:val="BodyText2"/>
        <w:widowControl/>
        <w:spacing w:before="60" w:after="120"/>
        <w:rPr/>
      </w:pPr>
      <w:r>
        <w:rPr/>
        <w:t>PG&amp;E hoped to have the final results from the survey completed by November 18, 2000.  However, as explained below, in order to prepare a more complete and thorough report, PG&amp;E decided to expand the scope of the survey, and employ professionals with expertise in conducting such surveys.  After discussing the matter with Assigned Administrative Law Judge Andrea Biren, PG&amp;E is thus filing this Status Report at this time, and will file the final survey report with the Energy Division on or before January 12, 2001.  This status report describes the progress to date and provides a copy of the survey questions.</w:t>
      </w:r>
    </w:p>
    <w:p>
      <w:pPr>
        <w:pStyle w:val="Heading2"/>
        <w:widowControl/>
        <w:rPr/>
      </w:pPr>
      <w:bookmarkStart w:id="2" w:name="__RefHeading___Toc497283518"/>
      <w:r>
        <w:rPr/>
        <w:t>B.</w:t>
        <w:tab/>
      </w:r>
      <w:bookmarkEnd w:id="2"/>
      <w:r>
        <w:rPr/>
        <w:t>Survey Preparations</w:t>
      </w:r>
    </w:p>
    <w:p>
      <w:pPr>
        <w:pStyle w:val="BodyText2"/>
        <w:widowControl/>
        <w:spacing w:before="60" w:after="60"/>
        <w:rPr/>
      </w:pPr>
      <w:r>
        <w:rPr/>
        <w:t>The original plan for the survey and analysis was to query PG&amp;E’s customers who act as balancing agents for transportation and storage services, which is fewer than 100 customers.  This small population of customers was targeted due to their interest in Operational Flow Order (OFO) management for their customers.  While the Gas OII Settlement Agreement did not specify the extent of the population to be queried regarding real-time usage data, upon further reflection, PG&amp;E felt it would be prudent to include in the study a broader group of customers, including most noncore end-use customers.</w:t>
      </w:r>
    </w:p>
    <w:p>
      <w:pPr>
        <w:pStyle w:val="BodyText2"/>
        <w:widowControl/>
        <w:spacing w:before="60" w:after="60"/>
        <w:rPr/>
      </w:pPr>
      <w:r>
        <w:rPr/>
      </w:r>
    </w:p>
    <w:p>
      <w:pPr>
        <w:pStyle w:val="BodyText2"/>
        <w:widowControl/>
        <w:spacing w:before="60" w:after="60"/>
        <w:rPr/>
      </w:pPr>
      <w:r>
        <w:rPr/>
        <w:t>By increasing the size of the survey customer population, a more comprehensive and complete analysis of customer interest can be achieved.  However, this requires that more data be analyzed and reviewed before a final report</w:t>
      </w:r>
      <w:r>
        <w:rPr>
          <w:b/>
          <w:bCs/>
        </w:rPr>
        <w:t xml:space="preserve"> </w:t>
      </w:r>
      <w:r>
        <w:rPr/>
        <w:t>can be delivered.  Due to this expanded scope, PG&amp;E decided to employ a consultant, Burke Marketing Research, to conduct the survey.  This necessitated some extra time in order to finalize the survey questions, complete the survey, and analyze the results.</w:t>
      </w:r>
    </w:p>
    <w:p>
      <w:pPr>
        <w:pStyle w:val="BodyText2"/>
        <w:widowControl/>
        <w:spacing w:before="60" w:after="60"/>
        <w:rPr/>
      </w:pPr>
      <w:r>
        <w:rPr/>
      </w:r>
    </w:p>
    <w:p>
      <w:pPr>
        <w:pStyle w:val="BodyText2"/>
        <w:widowControl/>
        <w:spacing w:before="60" w:after="60"/>
        <w:rPr/>
      </w:pPr>
      <w:r>
        <w:rPr/>
        <w:t>During the development of the survey instrument, PG&amp;E conducted a Targeted Customer Opinion Survey (TCOS) of a large portion of noncore customers in the August through October period about matters unrelated to this topic.  PG&amp;E has received feedback that some customers believe they are being over-surveyed and, therefore PG&amp;E concluded that an additional survey administered so closely after the TCOS would meet with some resistance and lower the value of the results.   Therefore, conducting the survey in November should be more acceptable to our customers.</w:t>
      </w:r>
    </w:p>
    <w:p>
      <w:pPr>
        <w:pStyle w:val="BodyText2"/>
        <w:widowControl/>
        <w:spacing w:before="60" w:after="60"/>
        <w:rPr/>
      </w:pPr>
      <w:r>
        <w:rPr/>
      </w:r>
    </w:p>
    <w:p>
      <w:pPr>
        <w:pStyle w:val="Heading1"/>
        <w:widowControl/>
        <w:tabs>
          <w:tab w:val="left" w:pos="360" w:leader="none"/>
          <w:tab w:val="left" w:pos="432" w:leader="none"/>
        </w:tabs>
        <w:spacing w:before="360" w:after="0"/>
        <w:ind w:hanging="0" w:start="0"/>
        <w:rPr/>
      </w:pPr>
      <w:bookmarkStart w:id="3" w:name="__RefHeading___Toc497283519"/>
      <w:r>
        <w:rPr/>
        <w:t>II.</w:t>
        <w:tab/>
      </w:r>
      <w:bookmarkEnd w:id="3"/>
      <w:r>
        <w:rPr/>
        <w:t>Survey status</w:t>
      </w:r>
    </w:p>
    <w:p>
      <w:pPr>
        <w:pStyle w:val="Heading2"/>
        <w:widowControl/>
        <w:rPr/>
      </w:pPr>
      <w:bookmarkStart w:id="4" w:name="__RefHeading___Toc497283520"/>
      <w:bookmarkEnd w:id="4"/>
      <w:r>
        <w:rPr/>
        <w:t>A.</w:t>
        <w:tab/>
        <w:t>Survey Summary</w:t>
      </w:r>
    </w:p>
    <w:p>
      <w:pPr>
        <w:pStyle w:val="BodyText2"/>
        <w:widowControl/>
        <w:rPr/>
      </w:pPr>
      <w:r>
        <w:rPr/>
        <w:t>The survey instrument that was developed addresses two mechanisms to obtain real-time usage data – dial-in or Web access.  The questions are designed to gauge customers’ level of interest in either type of data access and their willingness to pay to have the additional equipment installed.  PG&amp;E is also asking whether or not customers would like to have additional services performed with their real-time data other than just metered usage.</w:t>
      </w:r>
    </w:p>
    <w:p>
      <w:pPr>
        <w:pStyle w:val="BodyText2"/>
        <w:widowControl/>
        <w:rPr/>
      </w:pPr>
      <w:r>
        <w:rPr/>
      </w:r>
    </w:p>
    <w:p>
      <w:pPr>
        <w:pStyle w:val="BodyText2"/>
        <w:widowControl/>
        <w:spacing w:before="60" w:after="60"/>
        <w:rPr/>
      </w:pPr>
      <w:r>
        <w:rPr/>
        <w:t>Approximately 900 of PG&amp;E's 1200 noncore customers have Automated Meter Reading (AMR) equipment already installed at their facilities.  The proposed customer interest survey on real-time usage data will target these AMR customers as well as those with Electronic Corrector with Audit Trail (ECAT) devices, as they would require the least amount of equipment upgrades.  In addition, PG&amp;E will also survey Noncore Balancing Aggregation Agreement (NBAA)</w:t>
      </w:r>
      <w:r>
        <w:rPr>
          <w:rStyle w:val="FootnoteCharacters"/>
          <w:rStyle w:val="FootnoteReference"/>
        </w:rPr>
        <w:footnoteReference w:id="2"/>
      </w:r>
      <w:r>
        <w:rPr/>
        <w:t xml:space="preserve"> agents.  </w:t>
      </w:r>
    </w:p>
    <w:p>
      <w:pPr>
        <w:pStyle w:val="BodyText2"/>
        <w:widowControl/>
        <w:rPr/>
      </w:pPr>
      <w:r>
        <w:rPr/>
      </w:r>
    </w:p>
    <w:p>
      <w:pPr>
        <w:pStyle w:val="BodyText2"/>
        <w:widowControl/>
        <w:rPr/>
      </w:pPr>
      <w:r>
        <w:rPr/>
        <w:t>The survey will be conducted for PG&amp;E by a consultant, Burke Marketing Associates (Burke), and will be administered using two methods: 1) by telephone for the NBAA agents and noncore customers who have not recently participated in PG&amp;E’s TCOS, and 2) a web-based survey for those noncore customers recently queried in the TCOS.  The results of the survey will be analyzed and compiled before submittal to the CPUC.</w:t>
      </w:r>
    </w:p>
    <w:p>
      <w:pPr>
        <w:pStyle w:val="Heading2"/>
        <w:widowControl/>
        <w:spacing w:before="360" w:after="0"/>
        <w:rPr/>
      </w:pPr>
      <w:bookmarkStart w:id="5" w:name="__RefHeading___Toc497283521"/>
      <w:r>
        <w:rPr/>
        <w:t>B.</w:t>
        <w:tab/>
      </w:r>
      <w:bookmarkEnd w:id="5"/>
      <w:r>
        <w:rPr/>
        <w:t>Survey Questionnaire</w:t>
      </w:r>
    </w:p>
    <w:p>
      <w:pPr>
        <w:pStyle w:val="BodyText2"/>
        <w:widowControl/>
        <w:rPr/>
      </w:pPr>
      <w:r>
        <w:rPr/>
        <w:t xml:space="preserve">The survey questionnaire was developed by Burke with input from various PG&amp;E stakeholders.  The survey began on November 13, 2000.  A copy of the survey questions is attached as Appendix A.  </w:t>
      </w:r>
    </w:p>
    <w:p>
      <w:pPr>
        <w:pStyle w:val="Heading1"/>
        <w:widowControl/>
        <w:spacing w:before="480" w:after="0"/>
        <w:ind w:hanging="0" w:start="0"/>
        <w:rPr/>
      </w:pPr>
      <w:bookmarkStart w:id="6" w:name="__RefHeading___Toc497283523"/>
      <w:r>
        <w:rPr/>
        <w:t>III.</w:t>
        <w:tab/>
      </w:r>
      <w:bookmarkEnd w:id="6"/>
      <w:r>
        <w:rPr/>
        <w:t>next steps</w:t>
      </w:r>
    </w:p>
    <w:p>
      <w:pPr>
        <w:pStyle w:val="BodyText1"/>
        <w:widowControl/>
        <w:rPr/>
      </w:pPr>
      <w:r>
        <w:rPr/>
        <w:t xml:space="preserve">After review and analysis of customer feedback from the November survey, PG&amp;E will file the final survey report with the Energy Division on or before January 12, 2001. The report will include a summary of the survey results and recommendations for further action by PG&amp;E. </w:t>
      </w:r>
    </w:p>
    <w:p>
      <w:pPr>
        <w:pStyle w:val="BodyText2"/>
        <w:widowControl/>
        <w:rPr>
          <w:i/>
          <w:i/>
          <w:iCs/>
        </w:rPr>
      </w:pPr>
      <w:r>
        <w:rPr>
          <w:i/>
          <w:iCs/>
        </w:rPr>
      </w:r>
    </w:p>
    <w:p>
      <w:pPr>
        <w:sectPr>
          <w:headerReference w:type="default" r:id="rId10"/>
          <w:headerReference w:type="first" r:id="rId11"/>
          <w:footerReference w:type="default" r:id="rId12"/>
          <w:footerReference w:type="first" r:id="rId13"/>
          <w:footnotePr>
            <w:numFmt w:val="decimal"/>
          </w:footnotePr>
          <w:type w:val="nextPage"/>
          <w:pgSz w:w="12240" w:h="15840"/>
          <w:pgMar w:left="1800" w:right="1728" w:gutter="0" w:header="720" w:top="1008" w:footer="720" w:bottom="1296"/>
          <w:pgNumType w:start="1" w:fmt="decimal"/>
          <w:formProt w:val="false"/>
          <w:titlePg/>
          <w:textDirection w:val="lrTb"/>
        </w:sectPr>
        <w:pStyle w:val="BodyText1"/>
        <w:widowControl/>
        <w:rPr>
          <w:i/>
          <w:i/>
          <w:iCs/>
        </w:rPr>
      </w:pPr>
      <w:r>
        <w:rPr>
          <w:i/>
          <w:iCs/>
        </w:rPr>
      </w:r>
    </w:p>
    <w:p>
      <w:pPr>
        <w:pStyle w:val="AppendixHeading"/>
        <w:widowControl/>
        <w:rPr/>
      </w:pPr>
      <w:r>
        <w:rPr/>
        <w:t>Appendix A</w:t>
      </w:r>
    </w:p>
    <w:p>
      <w:pPr>
        <w:pStyle w:val="AppendixHeading"/>
        <w:widowControl/>
        <w:rPr/>
      </w:pPr>
      <w:r>
        <w:rPr/>
        <w:t xml:space="preserve">   </w:t>
      </w:r>
      <w:r>
        <w:rPr/>
        <w:t>Customer Interest in Real-Time Access Methodology Survey Questionnaire</w:t>
      </w:r>
    </w:p>
    <w:p>
      <w:pPr>
        <w:pStyle w:val="Footer"/>
        <w:widowControl/>
        <w:tabs>
          <w:tab w:val="clear" w:pos="4320"/>
          <w:tab w:val="clear" w:pos="8640"/>
        </w:tabs>
        <w:rPr>
          <w:rFonts w:ascii="Arial" w:hAnsi="Arial" w:eastAsia="Arial" w:cs="Arial"/>
        </w:rPr>
      </w:pPr>
      <w:r>
        <w:rPr>
          <w:rFonts w:eastAsia="Arial" w:cs="Arial" w:ascii="Arial" w:hAnsi="Arial"/>
        </w:rPr>
      </w:r>
    </w:p>
    <w:tbl>
      <w:tblPr>
        <w:tblW w:w="9468" w:type="dxa"/>
        <w:jc w:val="start"/>
        <w:tblInd w:w="0" w:type="dxa"/>
        <w:tblLayout w:type="fixed"/>
        <w:tblCellMar>
          <w:top w:w="0" w:type="dxa"/>
          <w:start w:w="108" w:type="dxa"/>
          <w:bottom w:w="0" w:type="dxa"/>
          <w:end w:w="108" w:type="dxa"/>
        </w:tblCellMar>
      </w:tblPr>
      <w:tblGrid>
        <w:gridCol w:w="5598"/>
        <w:gridCol w:w="3870"/>
      </w:tblGrid>
      <w:tr>
        <w:trPr/>
        <w:tc>
          <w:tcPr>
            <w:tcW w:w="5598" w:type="dxa"/>
            <w:tcBorders>
              <w:top w:val="single" w:sz="6" w:space="0" w:color="000000"/>
              <w:start w:val="single" w:sz="6" w:space="0" w:color="000000"/>
              <w:bottom w:val="single" w:sz="6" w:space="0" w:color="000000"/>
            </w:tcBorders>
          </w:tcPr>
          <w:p>
            <w:pPr>
              <w:pStyle w:val="Normal"/>
              <w:widowControl/>
              <w:snapToGrid w:val="false"/>
              <w:rPr>
                <w:rFonts w:ascii="Arial" w:hAnsi="Arial" w:eastAsia="Arial" w:cs="Arial"/>
              </w:rPr>
            </w:pPr>
            <w:r>
              <w:rPr>
                <w:rFonts w:eastAsia="Arial" w:cs="Arial" w:ascii="Arial" w:hAnsi="Arial"/>
              </w:rPr>
            </w:r>
          </w:p>
          <w:p>
            <w:pPr>
              <w:pStyle w:val="Normal"/>
              <w:widowControl/>
              <w:rPr>
                <w:rFonts w:ascii="Arial" w:hAnsi="Arial" w:eastAsia="Arial" w:cs="Arial"/>
              </w:rPr>
            </w:pPr>
            <w:r>
              <w:rPr>
                <w:rFonts w:eastAsia="Arial" w:cs="Arial" w:ascii="Arial" w:hAnsi="Arial"/>
              </w:rPr>
              <w:t>Burke Marketing Research</w:t>
            </w:r>
          </w:p>
          <w:p>
            <w:pPr>
              <w:pStyle w:val="Normal"/>
              <w:widowControl/>
              <w:rPr>
                <w:rFonts w:ascii="Arial" w:hAnsi="Arial" w:eastAsia="Arial" w:cs="Arial"/>
              </w:rPr>
            </w:pPr>
            <w:r>
              <w:rPr>
                <w:rFonts w:eastAsia="Arial" w:cs="Arial" w:ascii="Arial" w:hAnsi="Arial"/>
              </w:rPr>
              <w:t>Project # 49-092</w:t>
            </w:r>
          </w:p>
          <w:p>
            <w:pPr>
              <w:pStyle w:val="Normal"/>
              <w:widowControl/>
              <w:rPr>
                <w:rFonts w:ascii="Arial" w:hAnsi="Arial" w:eastAsia="Arial" w:cs="Arial"/>
              </w:rPr>
            </w:pPr>
            <w:r>
              <w:rPr>
                <w:rFonts w:eastAsia="Arial" w:cs="Arial" w:ascii="Arial" w:hAnsi="Arial"/>
              </w:rPr>
            </w:r>
          </w:p>
          <w:p>
            <w:pPr>
              <w:pStyle w:val="Footer"/>
              <w:widowControl/>
              <w:tabs>
                <w:tab w:val="clear" w:pos="4320"/>
                <w:tab w:val="clear" w:pos="8640"/>
              </w:tabs>
              <w:rPr>
                <w:rFonts w:ascii="Arial" w:hAnsi="Arial" w:eastAsia="Arial" w:cs="Arial"/>
              </w:rPr>
            </w:pPr>
            <w:r>
              <w:rPr>
                <w:rFonts w:eastAsia="Arial" w:cs="Arial" w:ascii="Arial" w:hAnsi="Arial"/>
              </w:rPr>
              <w:t>Quota = TBD</w:t>
            </w:r>
          </w:p>
          <w:p>
            <w:pPr>
              <w:pStyle w:val="Footer"/>
              <w:widowControl/>
              <w:tabs>
                <w:tab w:val="clear" w:pos="4320"/>
                <w:tab w:val="clear" w:pos="8640"/>
              </w:tabs>
              <w:rPr>
                <w:rFonts w:ascii="Arial" w:hAnsi="Arial" w:eastAsia="Arial" w:cs="Arial"/>
              </w:rPr>
            </w:pPr>
            <w:r>
              <w:rPr>
                <w:rFonts w:eastAsia="Arial" w:cs="Arial" w:ascii="Arial" w:hAnsi="Arial"/>
              </w:rPr>
            </w:r>
          </w:p>
          <w:p>
            <w:pPr>
              <w:pStyle w:val="Footer"/>
              <w:widowControl/>
              <w:tabs>
                <w:tab w:val="clear" w:pos="4320"/>
                <w:tab w:val="clear" w:pos="8640"/>
              </w:tabs>
              <w:rPr>
                <w:rFonts w:ascii="Arial" w:hAnsi="Arial" w:eastAsia="Arial" w:cs="Arial"/>
              </w:rPr>
            </w:pPr>
            <w:r>
              <w:rPr>
                <w:rFonts w:eastAsia="Arial" w:cs="Arial" w:ascii="Arial" w:hAnsi="Arial"/>
              </w:rPr>
              <w:t>Data Collection Method = CATI</w:t>
            </w:r>
          </w:p>
          <w:p>
            <w:pPr>
              <w:pStyle w:val="Footer"/>
              <w:widowControl/>
              <w:tabs>
                <w:tab w:val="clear" w:pos="4320"/>
                <w:tab w:val="clear" w:pos="8640"/>
              </w:tabs>
              <w:rPr>
                <w:rFonts w:ascii="Arial" w:hAnsi="Arial" w:eastAsia="Arial" w:cs="Arial"/>
              </w:rPr>
            </w:pPr>
            <w:r>
              <w:rPr>
                <w:rFonts w:eastAsia="Arial" w:cs="Arial" w:ascii="Arial" w:hAnsi="Arial"/>
              </w:rPr>
            </w:r>
          </w:p>
        </w:tc>
        <w:tc>
          <w:tcPr>
            <w:tcW w:w="3870" w:type="dxa"/>
            <w:tcBorders>
              <w:top w:val="single" w:sz="6" w:space="0" w:color="000000"/>
              <w:bottom w:val="single" w:sz="6" w:space="0" w:color="000000"/>
              <w:end w:val="single" w:sz="6" w:space="0" w:color="000000"/>
            </w:tcBorders>
          </w:tcPr>
          <w:p>
            <w:pPr>
              <w:pStyle w:val="Normal"/>
              <w:widowControl/>
              <w:snapToGrid w:val="false"/>
              <w:jc w:val="end"/>
              <w:rPr>
                <w:rFonts w:ascii="Arial" w:hAnsi="Arial" w:eastAsia="Arial" w:cs="Arial"/>
              </w:rPr>
            </w:pPr>
            <w:r>
              <w:rPr>
                <w:rFonts w:eastAsia="Arial" w:cs="Arial" w:ascii="Arial" w:hAnsi="Arial"/>
              </w:rPr>
            </w:r>
          </w:p>
          <w:p>
            <w:pPr>
              <w:pStyle w:val="Normal"/>
              <w:widowControl/>
              <w:jc w:val="end"/>
              <w:rPr>
                <w:rFonts w:ascii="Arial" w:hAnsi="Arial" w:eastAsia="Arial" w:cs="Arial"/>
              </w:rPr>
            </w:pPr>
            <w:r>
              <w:rPr>
                <w:rFonts w:eastAsia="Arial" w:cs="Arial" w:ascii="Arial" w:hAnsi="Arial"/>
              </w:rPr>
            </w:r>
          </w:p>
          <w:p>
            <w:pPr>
              <w:pStyle w:val="Normal"/>
              <w:widowControl/>
              <w:jc w:val="end"/>
              <w:rPr>
                <w:rFonts w:ascii="Arial" w:hAnsi="Arial" w:eastAsia="Arial" w:cs="Arial"/>
              </w:rPr>
            </w:pPr>
            <w:r>
              <w:rPr>
                <w:rFonts w:eastAsia="Arial" w:cs="Arial" w:ascii="Arial" w:hAnsi="Arial"/>
              </w:rPr>
            </w:r>
          </w:p>
          <w:p>
            <w:pPr>
              <w:pStyle w:val="Normal"/>
              <w:widowControl/>
              <w:jc w:val="end"/>
              <w:rPr>
                <w:rFonts w:ascii="Arial" w:hAnsi="Arial" w:eastAsia="Arial" w:cs="Arial"/>
              </w:rPr>
            </w:pPr>
            <w:r>
              <w:rPr>
                <w:rFonts w:eastAsia="Arial" w:cs="Arial" w:ascii="Arial" w:hAnsi="Arial"/>
              </w:rPr>
            </w:r>
          </w:p>
          <w:p>
            <w:pPr>
              <w:pStyle w:val="Normal"/>
              <w:widowControl/>
              <w:jc w:val="end"/>
              <w:rPr>
                <w:rFonts w:ascii="Arial" w:hAnsi="Arial" w:eastAsia="Arial" w:cs="Arial"/>
              </w:rPr>
            </w:pPr>
            <w:r>
              <w:rPr>
                <w:rFonts w:eastAsia="Arial" w:cs="Arial" w:ascii="Arial" w:hAnsi="Arial"/>
              </w:rPr>
            </w:r>
          </w:p>
          <w:p>
            <w:pPr>
              <w:pStyle w:val="Normal"/>
              <w:widowControl/>
              <w:jc w:val="end"/>
              <w:rPr>
                <w:rFonts w:ascii="Arial" w:hAnsi="Arial" w:eastAsia="Arial" w:cs="Arial"/>
                <w:b/>
                <w:bCs/>
                <w:color w:val="000000"/>
              </w:rPr>
            </w:pPr>
            <w:r>
              <w:rPr>
                <w:rFonts w:eastAsia="Arial" w:cs="Arial" w:ascii="Arial" w:hAnsi="Arial"/>
                <w:b/>
                <w:bCs/>
                <w:color w:val="000000"/>
              </w:rPr>
              <w:t>Note: there are highlighted areas that will be resolved by Burke</w:t>
            </w:r>
          </w:p>
          <w:p>
            <w:pPr>
              <w:pStyle w:val="Normal"/>
              <w:widowControl/>
              <w:jc w:val="end"/>
              <w:rPr>
                <w:rFonts w:ascii="Arial" w:hAnsi="Arial" w:eastAsia="Arial" w:cs="Arial"/>
                <w:b/>
                <w:bCs/>
                <w:color w:val="FF0000"/>
              </w:rPr>
            </w:pPr>
            <w:r>
              <w:rPr>
                <w:rFonts w:eastAsia="Arial" w:cs="Arial" w:ascii="Arial" w:hAnsi="Arial"/>
                <w:b/>
                <w:bCs/>
                <w:color w:val="FF0000"/>
              </w:rPr>
            </w:r>
          </w:p>
        </w:tc>
      </w:tr>
    </w:tbl>
    <w:p>
      <w:pPr>
        <w:pStyle w:val="Normal"/>
        <w:widowControl/>
        <w:rPr>
          <w:rFonts w:ascii="Arial" w:hAnsi="Arial" w:eastAsia="Arial" w:cs="Arial"/>
        </w:rPr>
      </w:pPr>
      <w:r>
        <w:rPr>
          <w:rFonts w:eastAsia="Arial" w:cs="Arial" w:ascii="Arial" w:hAnsi="Arial"/>
        </w:rPr>
      </w:r>
    </w:p>
    <w:p>
      <w:pPr>
        <w:pStyle w:val="Normal"/>
        <w:widowControl/>
        <w:rPr>
          <w:rFonts w:ascii="Arial" w:hAnsi="Arial" w:eastAsia="Arial" w:cs="Arial"/>
        </w:rPr>
      </w:pPr>
      <w:r>
        <w:rPr>
          <w:rFonts w:eastAsia="Arial" w:cs="Arial" w:ascii="Arial" w:hAnsi="Arial"/>
        </w:rPr>
      </w:r>
    </w:p>
    <w:p>
      <w:pPr>
        <w:pStyle w:val="Normal"/>
        <w:widowControl/>
        <w:rPr>
          <w:rFonts w:ascii="Arial" w:hAnsi="Arial" w:eastAsia="Arial" w:cs="Arial"/>
        </w:rPr>
      </w:pPr>
      <w:r>
        <w:rPr>
          <w:rFonts w:eastAsia="Arial" w:cs="Arial" w:ascii="Arial" w:hAnsi="Arial"/>
        </w:rPr>
      </w:r>
    </w:p>
    <w:p>
      <w:pPr>
        <w:pStyle w:val="Normal"/>
        <w:widowControl/>
        <w:rPr>
          <w:rFonts w:ascii="Arial" w:hAnsi="Arial" w:eastAsia="Arial" w:cs="Arial"/>
        </w:rPr>
      </w:pPr>
      <w:r>
        <w:rPr>
          <w:rFonts w:eastAsia="Arial" w:cs="Arial" w:ascii="Arial" w:hAnsi="Arial"/>
        </w:rPr>
      </w:r>
    </w:p>
    <w:p>
      <w:pPr>
        <w:pStyle w:val="Normal"/>
        <w:widowControl/>
        <w:rPr>
          <w:rFonts w:ascii="Arial" w:hAnsi="Arial" w:eastAsia="Arial" w:cs="Arial"/>
        </w:rPr>
      </w:pPr>
      <w:r>
        <w:rPr>
          <w:rFonts w:eastAsia="Arial" w:cs="Arial" w:ascii="Arial" w:hAnsi="Arial"/>
        </w:rPr>
      </w:r>
    </w:p>
    <w:p>
      <w:pPr>
        <w:pStyle w:val="Normal"/>
        <w:widowControl/>
        <w:rPr>
          <w:rFonts w:ascii="Arial" w:hAnsi="Arial" w:eastAsia="Arial" w:cs="Arial"/>
        </w:rPr>
      </w:pPr>
      <w:r>
        <w:rPr>
          <w:rFonts w:eastAsia="Arial" w:cs="Arial" w:ascii="Arial" w:hAnsi="Arial"/>
        </w:rPr>
      </w:r>
    </w:p>
    <w:p>
      <w:pPr>
        <w:pStyle w:val="Normal"/>
        <w:widowControl/>
        <w:rPr>
          <w:rFonts w:ascii="Arial" w:hAnsi="Arial" w:eastAsia="Arial" w:cs="Arial"/>
        </w:rPr>
      </w:pPr>
      <w:r>
        <w:rPr>
          <w:rFonts w:eastAsia="Arial" w:cs="Arial" w:ascii="Arial" w:hAnsi="Arial"/>
        </w:rPr>
      </w:r>
    </w:p>
    <w:p>
      <w:pPr>
        <w:pStyle w:val="Normal"/>
        <w:widowControl/>
        <w:rPr>
          <w:rFonts w:ascii="Arial" w:hAnsi="Arial" w:eastAsia="Arial" w:cs="Arial"/>
        </w:rPr>
      </w:pPr>
      <w:r>
        <w:rPr>
          <w:rFonts w:eastAsia="Arial" w:cs="Arial" w:ascii="Arial" w:hAnsi="Arial"/>
        </w:rPr>
      </w:r>
    </w:p>
    <w:p>
      <w:pPr>
        <w:pStyle w:val="Heading4"/>
        <w:widowControl/>
        <w:rPr>
          <w:sz w:val="32"/>
          <w:szCs w:val="32"/>
        </w:rPr>
      </w:pPr>
      <w:r>
        <w:rPr>
          <w:sz w:val="32"/>
          <w:szCs w:val="32"/>
        </w:rPr>
        <w:t>Real-Time Customer-Specific Usage Data Study</w:t>
      </w:r>
    </w:p>
    <w:p>
      <w:pPr>
        <w:pStyle w:val="Normal"/>
        <w:widowControl/>
        <w:rPr>
          <w:sz w:val="32"/>
          <w:szCs w:val="32"/>
        </w:rPr>
      </w:pPr>
      <w:r>
        <w:rPr>
          <w:sz w:val="32"/>
          <w:szCs w:val="32"/>
        </w:rPr>
      </w:r>
    </w:p>
    <w:p>
      <w:pPr>
        <w:pStyle w:val="Normal"/>
        <w:widowControl/>
        <w:jc w:val="center"/>
        <w:rPr>
          <w:rFonts w:ascii="Arial" w:hAnsi="Arial" w:eastAsia="Arial" w:cs="Arial"/>
        </w:rPr>
      </w:pPr>
      <w:r>
        <w:rPr>
          <w:rFonts w:eastAsia="Arial" w:cs="Arial" w:ascii="Arial" w:hAnsi="Arial"/>
        </w:rPr>
        <w:t>(CATI Version - The Web Version Will Be Based On This Version)</w:t>
      </w:r>
    </w:p>
    <w:p>
      <w:pPr>
        <w:pStyle w:val="Indent11"/>
        <w:widowControl/>
        <w:spacing w:before="0" w:after="0"/>
        <w:ind w:start="0" w:end="0"/>
        <w:rPr>
          <w:rFonts w:ascii="Times New Roman" w:hAnsi="Times New Roman" w:eastAsia="Times New Roman" w:cs="Times New Roman"/>
          <w:b/>
          <w:bCs/>
          <w:i/>
          <w:i/>
          <w:iCs/>
          <w:sz w:val="28"/>
          <w:szCs w:val="28"/>
        </w:rPr>
      </w:pPr>
      <w:r>
        <w:rPr>
          <w:rFonts w:eastAsia="Times New Roman" w:cs="Times New Roman" w:ascii="Times New Roman" w:hAnsi="Times New Roman"/>
          <w:b/>
          <w:bCs/>
          <w:i/>
          <w:iCs/>
          <w:sz w:val="28"/>
          <w:szCs w:val="28"/>
        </w:rPr>
      </w:r>
    </w:p>
    <w:p>
      <w:pPr>
        <w:pStyle w:val="Indent11"/>
        <w:widowControl/>
        <w:spacing w:before="0" w:after="0"/>
        <w:ind w:start="0" w:end="0"/>
        <w:rPr>
          <w:rFonts w:ascii="Arial" w:hAnsi="Arial" w:eastAsia="Arial" w:cs="Arial"/>
          <w:b/>
          <w:bCs/>
          <w:i/>
          <w:i/>
          <w:iCs/>
          <w:sz w:val="28"/>
          <w:szCs w:val="28"/>
        </w:rPr>
      </w:pPr>
      <w:r>
        <w:rPr>
          <w:rFonts w:eastAsia="Arial" w:cs="Arial" w:ascii="Arial" w:hAnsi="Arial"/>
          <w:b/>
          <w:bCs/>
          <w:i/>
          <w:iCs/>
          <w:sz w:val="28"/>
          <w:szCs w:val="28"/>
        </w:rPr>
      </w:r>
    </w:p>
    <w:p>
      <w:pPr>
        <w:pStyle w:val="Indent11"/>
        <w:widowControl/>
        <w:spacing w:before="0" w:after="0"/>
        <w:ind w:start="0" w:end="0"/>
        <w:rPr>
          <w:rFonts w:ascii="Arial" w:hAnsi="Arial" w:eastAsia="Arial" w:cs="Arial"/>
          <w:b/>
          <w:bCs/>
          <w:i/>
          <w:i/>
          <w:iCs/>
          <w:sz w:val="28"/>
          <w:szCs w:val="28"/>
        </w:rPr>
      </w:pPr>
      <w:r>
        <w:rPr>
          <w:rFonts w:eastAsia="Arial" w:cs="Arial" w:ascii="Arial" w:hAnsi="Arial"/>
          <w:b/>
          <w:bCs/>
          <w:i/>
          <w:iCs/>
          <w:sz w:val="28"/>
          <w:szCs w:val="28"/>
        </w:rPr>
      </w:r>
    </w:p>
    <w:p>
      <w:pPr>
        <w:pStyle w:val="Indent11"/>
        <w:widowControl/>
        <w:spacing w:before="0" w:after="0"/>
        <w:ind w:start="0" w:end="0"/>
        <w:rPr>
          <w:rFonts w:ascii="Arial" w:hAnsi="Arial" w:eastAsia="Arial" w:cs="Arial"/>
          <w:b/>
          <w:bCs/>
          <w:i/>
          <w:i/>
          <w:iCs/>
          <w:sz w:val="24"/>
          <w:szCs w:val="24"/>
        </w:rPr>
      </w:pPr>
      <w:r>
        <w:rPr>
          <w:rFonts w:eastAsia="Arial" w:cs="Arial" w:ascii="Arial" w:hAnsi="Arial"/>
          <w:b/>
          <w:bCs/>
          <w:i/>
          <w:iCs/>
          <w:sz w:val="24"/>
          <w:szCs w:val="24"/>
        </w:rPr>
        <w:t>Screener</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t>Qi</w:t>
        <w:tab/>
        <w:t xml:space="preserve">Hello, may I please speak to (insert name)?   </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r>
    </w:p>
    <w:p>
      <w:pPr>
        <w:pStyle w:val="Indent11"/>
        <w:widowControl/>
        <w:numPr>
          <w:ilvl w:val="0"/>
          <w:numId w:val="5"/>
        </w:numPr>
        <w:tabs>
          <w:tab w:val="clear" w:pos="720"/>
          <w:tab w:val="left" w:pos="0" w:leader="none"/>
          <w:tab w:val="right" w:pos="810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Respondent on phone – </w:t>
      </w:r>
      <w:r>
        <w:rPr>
          <w:rFonts w:eastAsia="Arial" w:cs="Arial" w:ascii="Arial" w:hAnsi="Arial"/>
          <w:b/>
          <w:bCs/>
          <w:i/>
          <w:iCs/>
          <w:sz w:val="22"/>
          <w:szCs w:val="22"/>
        </w:rPr>
        <w:t>Go to Introduction</w:t>
      </w:r>
    </w:p>
    <w:p>
      <w:pPr>
        <w:pStyle w:val="Indent11"/>
        <w:widowControl/>
        <w:numPr>
          <w:ilvl w:val="0"/>
          <w:numId w:val="5"/>
        </w:numPr>
        <w:tabs>
          <w:tab w:val="clear" w:pos="720"/>
          <w:tab w:val="left" w:pos="0" w:leader="none"/>
          <w:tab w:val="right" w:pos="810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Respondent not available – </w:t>
      </w:r>
      <w:r>
        <w:rPr>
          <w:rFonts w:eastAsia="Arial" w:cs="Arial" w:ascii="Arial" w:hAnsi="Arial"/>
          <w:b/>
          <w:bCs/>
          <w:i/>
          <w:iCs/>
          <w:sz w:val="22"/>
          <w:szCs w:val="22"/>
        </w:rPr>
        <w:t>set up callback</w:t>
      </w:r>
    </w:p>
    <w:p>
      <w:pPr>
        <w:pStyle w:val="Indent11"/>
        <w:widowControl/>
        <w:numPr>
          <w:ilvl w:val="0"/>
          <w:numId w:val="5"/>
        </w:numPr>
        <w:tabs>
          <w:tab w:val="clear" w:pos="720"/>
          <w:tab w:val="left" w:pos="0" w:leader="none"/>
          <w:tab w:val="right" w:pos="810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Wrong name/wrong number – </w:t>
      </w:r>
      <w:r>
        <w:rPr>
          <w:rFonts w:eastAsia="Arial" w:cs="Arial" w:ascii="Arial" w:hAnsi="Arial"/>
          <w:b/>
          <w:bCs/>
          <w:i/>
          <w:iCs/>
          <w:sz w:val="22"/>
          <w:szCs w:val="22"/>
        </w:rPr>
        <w:t>Thank and Terminate</w:t>
      </w:r>
    </w:p>
    <w:p>
      <w:pPr>
        <w:pStyle w:val="Indent11"/>
        <w:widowControl/>
        <w:numPr>
          <w:ilvl w:val="0"/>
          <w:numId w:val="5"/>
        </w:numPr>
        <w:tabs>
          <w:tab w:val="left" w:pos="0" w:leader="none"/>
          <w:tab w:val="left" w:pos="720" w:leader="none"/>
          <w:tab w:val="right" w:pos="8100" w:leader="none"/>
        </w:tabs>
        <w:spacing w:lineRule="exact" w:line="240" w:before="0" w:after="0"/>
        <w:ind w:hanging="2160" w:start="2880" w:end="0"/>
        <w:rPr>
          <w:rFonts w:ascii="Arial" w:hAnsi="Arial" w:eastAsia="Arial" w:cs="Arial"/>
          <w:sz w:val="22"/>
          <w:szCs w:val="22"/>
        </w:rPr>
      </w:pPr>
      <w:r>
        <w:rPr>
          <w:rFonts w:eastAsia="Arial" w:cs="Arial" w:ascii="Arial" w:hAnsi="Arial"/>
          <w:sz w:val="22"/>
          <w:szCs w:val="22"/>
        </w:rPr>
        <w:t xml:space="preserve">Person no longer at number – </w:t>
      </w:r>
      <w:r>
        <w:rPr>
          <w:rFonts w:eastAsia="Arial" w:cs="Arial" w:ascii="Arial" w:hAnsi="Arial"/>
          <w:b/>
          <w:bCs/>
          <w:i/>
          <w:iCs/>
          <w:sz w:val="22"/>
          <w:szCs w:val="22"/>
        </w:rPr>
        <w:t>Ask for referral name, title, and number.  Record and call</w:t>
      </w:r>
    </w:p>
    <w:p>
      <w:pPr>
        <w:pStyle w:val="Indent11"/>
        <w:widowControl/>
        <w:numPr>
          <w:ilvl w:val="0"/>
          <w:numId w:val="5"/>
        </w:numPr>
        <w:tabs>
          <w:tab w:val="clear" w:pos="720"/>
          <w:tab w:val="left" w:pos="0" w:leader="none"/>
          <w:tab w:val="right" w:pos="8100" w:leader="none"/>
        </w:tabs>
        <w:spacing w:lineRule="exact" w:line="240" w:before="0" w:after="0"/>
        <w:ind w:hanging="1080" w:start="2160" w:end="0"/>
        <w:rPr>
          <w:rFonts w:ascii="Arial" w:hAnsi="Arial" w:eastAsia="Arial" w:cs="Arial"/>
          <w:sz w:val="22"/>
          <w:szCs w:val="22"/>
        </w:rPr>
      </w:pPr>
      <w:r>
        <w:rPr>
          <w:rFonts w:eastAsia="Arial" w:cs="Arial" w:ascii="Arial" w:hAnsi="Arial"/>
          <w:sz w:val="22"/>
          <w:szCs w:val="22"/>
        </w:rPr>
        <w:t xml:space="preserve">Refused – </w:t>
      </w:r>
      <w:r>
        <w:rPr>
          <w:rFonts w:eastAsia="Arial" w:cs="Arial" w:ascii="Arial" w:hAnsi="Arial"/>
          <w:b/>
          <w:bCs/>
          <w:i/>
          <w:iCs/>
          <w:sz w:val="22"/>
          <w:szCs w:val="22"/>
        </w:rPr>
        <w:t>Thank and Terminate</w:t>
      </w:r>
    </w:p>
    <w:p>
      <w:pPr>
        <w:pStyle w:val="Indent11"/>
        <w:widowControl/>
        <w:tabs>
          <w:tab w:val="clear" w:pos="720"/>
          <w:tab w:val="right" w:pos="9180" w:leader="none"/>
        </w:tabs>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tabs>
          <w:tab w:val="clear" w:pos="720"/>
          <w:tab w:val="right" w:pos="9180" w:leader="none"/>
        </w:tabs>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tabs>
          <w:tab w:val="clear" w:pos="720"/>
          <w:tab w:val="right" w:pos="9180" w:leader="none"/>
        </w:tabs>
        <w:spacing w:before="0" w:after="0"/>
        <w:ind w:hanging="720" w:end="0"/>
        <w:rPr>
          <w:rFonts w:ascii="Arial" w:hAnsi="Arial" w:eastAsia="Arial" w:cs="Arial"/>
          <w:b/>
          <w:bCs/>
          <w:i/>
          <w:i/>
          <w:iCs/>
          <w:sz w:val="22"/>
          <w:szCs w:val="22"/>
        </w:rPr>
      </w:pPr>
      <w:r>
        <w:rPr>
          <w:rFonts w:eastAsia="Arial" w:cs="Arial" w:ascii="Arial" w:hAnsi="Arial"/>
          <w:b/>
          <w:bCs/>
          <w:i/>
          <w:iCs/>
          <w:sz w:val="22"/>
          <w:szCs w:val="22"/>
        </w:rPr>
        <w:tab/>
        <w:t>Introduction:</w:t>
      </w:r>
    </w:p>
    <w:p>
      <w:pPr>
        <w:pStyle w:val="Indent11"/>
        <w:widowControl/>
        <w:tabs>
          <w:tab w:val="clear" w:pos="720"/>
          <w:tab w:val="right" w:pos="9180" w:leader="none"/>
        </w:tabs>
        <w:spacing w:before="0" w:after="0"/>
        <w:ind w:hanging="720" w:end="0"/>
        <w:rPr>
          <w:rFonts w:ascii="Arial" w:hAnsi="Arial" w:eastAsia="Arial" w:cs="Arial"/>
          <w:sz w:val="22"/>
          <w:szCs w:val="22"/>
        </w:rPr>
      </w:pPr>
      <w:r>
        <w:rPr>
          <w:rFonts w:eastAsia="Arial" w:cs="Arial" w:ascii="Arial" w:hAnsi="Arial"/>
          <w:sz w:val="22"/>
          <w:szCs w:val="22"/>
        </w:rPr>
        <w:t>Qii</w:t>
        <w:tab/>
        <w:t>Hello, my name is (insert name) from Burke Marketing Research.  I am calling on behalf of PG&amp;E.  We are talking with PG&amp;E customers to obtain their opinions about services for accessing real-time gas usage data that may be offered to gas customers in the future.  Your opinions are very important to us, and the interview will only take about 10 minutes.  Is this a good time to talk?</w:t>
      </w:r>
    </w:p>
    <w:p>
      <w:pPr>
        <w:pStyle w:val="Indent11"/>
        <w:widowControl/>
        <w:tabs>
          <w:tab w:val="clear" w:pos="720"/>
          <w:tab w:val="right" w:pos="9180" w:leader="none"/>
        </w:tabs>
        <w:spacing w:before="0" w:after="0"/>
        <w:ind w:hanging="720" w:end="0"/>
        <w:rPr>
          <w:rFonts w:ascii="Arial" w:hAnsi="Arial" w:eastAsia="Arial" w:cs="Arial"/>
          <w:sz w:val="22"/>
          <w:szCs w:val="22"/>
        </w:rPr>
      </w:pPr>
      <w:r>
        <w:rPr>
          <w:rFonts w:eastAsia="Arial" w:cs="Arial" w:ascii="Arial" w:hAnsi="Arial"/>
          <w:sz w:val="22"/>
          <w:szCs w:val="22"/>
        </w:rPr>
      </w:r>
    </w:p>
    <w:p>
      <w:pPr>
        <w:pStyle w:val="Indent11"/>
        <w:widowControl/>
        <w:numPr>
          <w:ilvl w:val="0"/>
          <w:numId w:val="6"/>
        </w:numPr>
        <w:tabs>
          <w:tab w:val="clear" w:pos="720"/>
          <w:tab w:val="left" w:pos="0" w:leader="none"/>
        </w:tabs>
        <w:spacing w:lineRule="exact" w:line="240" w:before="0" w:after="0"/>
        <w:ind w:hanging="1440" w:start="2160" w:end="0"/>
        <w:rPr/>
      </w:pPr>
      <w:r>
        <w:rPr>
          <w:rFonts w:eastAsia="Arial" w:cs="Arial" w:ascii="Arial" w:hAnsi="Arial"/>
          <w:sz w:val="22"/>
          <w:szCs w:val="22"/>
        </w:rPr>
        <w:t>Willing to talk now</w:t>
        <w:tab/>
        <w:tab/>
        <w:t xml:space="preserve">- </w:t>
      </w:r>
      <w:r>
        <w:rPr>
          <w:rFonts w:eastAsia="Arial" w:cs="Arial" w:ascii="Arial" w:hAnsi="Arial"/>
          <w:b/>
          <w:bCs/>
          <w:i/>
          <w:iCs/>
          <w:sz w:val="22"/>
          <w:szCs w:val="22"/>
        </w:rPr>
        <w:t>Continue to main section of the questionnaire</w:t>
      </w:r>
    </w:p>
    <w:p>
      <w:pPr>
        <w:pStyle w:val="Indent11"/>
        <w:widowControl/>
        <w:numPr>
          <w:ilvl w:val="0"/>
          <w:numId w:val="6"/>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Call back later </w:t>
        <w:tab/>
        <w:tab/>
        <w:t xml:space="preserve">- </w:t>
      </w:r>
      <w:r>
        <w:rPr>
          <w:rFonts w:eastAsia="Arial" w:cs="Arial" w:ascii="Arial" w:hAnsi="Arial"/>
          <w:b/>
          <w:bCs/>
          <w:i/>
          <w:iCs/>
          <w:sz w:val="22"/>
          <w:szCs w:val="22"/>
        </w:rPr>
        <w:t>Schedule callback time</w:t>
      </w:r>
    </w:p>
    <w:p>
      <w:pPr>
        <w:pStyle w:val="Indent11"/>
        <w:widowControl/>
        <w:numPr>
          <w:ilvl w:val="0"/>
          <w:numId w:val="6"/>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If unwilling to talk now or set up callback, offer toll free number </w:t>
        <w:tab/>
        <w:t xml:space="preserve">- </w:t>
      </w:r>
      <w:r>
        <w:rPr>
          <w:rFonts w:eastAsia="Arial" w:cs="Arial" w:ascii="Arial" w:hAnsi="Arial"/>
          <w:b/>
          <w:bCs/>
          <w:i/>
          <w:iCs/>
          <w:sz w:val="22"/>
          <w:szCs w:val="22"/>
        </w:rPr>
        <w:t xml:space="preserve">Go to QC </w:t>
      </w:r>
    </w:p>
    <w:p>
      <w:pPr>
        <w:pStyle w:val="Indent11"/>
        <w:widowControl/>
        <w:numPr>
          <w:ilvl w:val="0"/>
          <w:numId w:val="6"/>
        </w:numPr>
        <w:tabs>
          <w:tab w:val="clear" w:pos="720"/>
          <w:tab w:val="left" w:pos="0" w:leader="none"/>
        </w:tabs>
        <w:spacing w:lineRule="exact" w:line="240" w:before="0" w:after="0"/>
        <w:ind w:hanging="1080" w:start="2160" w:end="0"/>
        <w:rPr/>
      </w:pPr>
      <w:r>
        <w:rPr>
          <w:rFonts w:eastAsia="Arial" w:cs="Arial" w:ascii="Arial" w:hAnsi="Arial"/>
          <w:sz w:val="22"/>
          <w:szCs w:val="22"/>
        </w:rPr>
        <w:t xml:space="preserve">No, refused </w:t>
        <w:tab/>
        <w:tab/>
        <w:t xml:space="preserve">- </w:t>
      </w:r>
      <w:r>
        <w:rPr>
          <w:rFonts w:eastAsia="Arial" w:cs="Arial" w:ascii="Arial" w:hAnsi="Arial"/>
          <w:b/>
          <w:bCs/>
          <w:i/>
          <w:iCs/>
          <w:sz w:val="22"/>
          <w:szCs w:val="22"/>
        </w:rPr>
        <w:t>Thank and Terminate</w:t>
      </w:r>
      <w:r>
        <w:rPr>
          <w:rFonts w:eastAsia="Arial" w:cs="Arial" w:ascii="Arial" w:hAnsi="Arial"/>
          <w:sz w:val="22"/>
          <w:szCs w:val="22"/>
        </w:rPr>
        <w:t xml:space="preserve"> </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t>Qiii</w:t>
        <w:tab/>
        <w:t>Our toll free number is 1-800-xxx-xxxx.  Please call between the hours of x AM and x PM PST.</w:t>
      </w:r>
    </w:p>
    <w:p>
      <w:pPr>
        <w:pStyle w:val="Indent11"/>
        <w:widowControl/>
        <w:spacing w:lineRule="exact" w:line="240" w:before="0" w:after="0"/>
        <w:ind w:firstLine="720" w:end="0"/>
        <w:rPr>
          <w:rFonts w:ascii="Arial" w:hAnsi="Arial" w:eastAsia="Arial" w:cs="Arial"/>
          <w:sz w:val="22"/>
          <w:szCs w:val="22"/>
        </w:rPr>
      </w:pPr>
      <w:r>
        <w:rPr>
          <w:rFonts w:eastAsia="Arial" w:cs="Arial" w:ascii="Arial" w:hAnsi="Arial"/>
          <w:sz w:val="22"/>
          <w:szCs w:val="22"/>
        </w:rPr>
        <w:t>You should ask for xxxxxxxx._</w:t>
      </w:r>
    </w:p>
    <w:p>
      <w:pPr>
        <w:pStyle w:val="Indent11"/>
        <w:widowControl/>
        <w:spacing w:lineRule="exact" w:line="240" w:before="0" w:after="0"/>
        <w:ind w:firstLine="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firstLine="720" w:end="0"/>
        <w:rPr>
          <w:rFonts w:ascii="Arial" w:hAnsi="Arial" w:eastAsia="Arial" w:cs="Arial"/>
          <w:sz w:val="22"/>
          <w:szCs w:val="22"/>
        </w:rPr>
      </w:pPr>
      <w:r>
        <w:rPr>
          <w:rFonts w:eastAsia="Arial" w:cs="Arial" w:ascii="Arial" w:hAnsi="Arial"/>
          <w:sz w:val="22"/>
          <w:szCs w:val="22"/>
        </w:rPr>
        <w:t xml:space="preserve">[Sample management:  Need to call back respondents who don't call after 3 days.]  </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hanging="720" w:start="1440" w:end="0"/>
        <w:rPr>
          <w:rFonts w:ascii="Arial" w:hAnsi="Arial" w:eastAsia="Arial" w:cs="Arial"/>
          <w:b/>
          <w:bCs/>
          <w:i/>
          <w:i/>
          <w:iCs/>
          <w:sz w:val="22"/>
          <w:szCs w:val="22"/>
        </w:rPr>
      </w:pPr>
      <w:r>
        <w:rPr>
          <w:rFonts w:eastAsia="Arial" w:cs="Arial" w:ascii="Arial" w:hAnsi="Arial"/>
          <w:b/>
          <w:bCs/>
          <w:i/>
          <w:iCs/>
          <w:sz w:val="22"/>
          <w:szCs w:val="22"/>
        </w:rPr>
        <w:t>Terminate.</w:t>
      </w:r>
      <w:r>
        <w:br w:type="page"/>
      </w:r>
    </w:p>
    <w:p>
      <w:pPr>
        <w:pStyle w:val="Indent11"/>
        <w:widowControl/>
        <w:spacing w:lineRule="exact" w:line="240" w:before="0" w:after="0"/>
        <w:ind w:start="1440" w:end="0"/>
        <w:rPr>
          <w:rFonts w:ascii="Arial" w:hAnsi="Arial" w:eastAsia="Arial" w:cs="Arial"/>
          <w:b/>
          <w:bCs/>
          <w:i/>
          <w:i/>
          <w:iCs/>
          <w:sz w:val="22"/>
          <w:szCs w:val="22"/>
        </w:rPr>
      </w:pPr>
      <w:r>
        <w:rPr>
          <w:rFonts w:eastAsia="Arial" w:cs="Arial" w:ascii="Arial" w:hAnsi="Arial"/>
          <w:b/>
          <w:bCs/>
          <w:i/>
          <w:iCs/>
          <w:sz w:val="22"/>
          <w:szCs w:val="22"/>
        </w:rPr>
      </w:r>
    </w:p>
    <w:p>
      <w:pPr>
        <w:pStyle w:val="Indent11"/>
        <w:widowControl/>
        <w:spacing w:lineRule="exact" w:line="240" w:before="0" w:after="0"/>
        <w:rPr>
          <w:rFonts w:ascii="Arial" w:hAnsi="Arial" w:eastAsia="Arial" w:cs="Arial"/>
          <w:b/>
          <w:bCs/>
          <w:i/>
          <w:i/>
          <w:iCs/>
          <w:sz w:val="24"/>
          <w:szCs w:val="24"/>
        </w:rPr>
      </w:pPr>
      <w:r>
        <w:rPr>
          <w:rFonts w:eastAsia="Arial" w:cs="Arial" w:ascii="Arial" w:hAnsi="Arial"/>
          <w:b/>
          <w:bCs/>
          <w:i/>
          <w:iCs/>
          <w:sz w:val="24"/>
          <w:szCs w:val="24"/>
        </w:rPr>
        <w:t xml:space="preserve">Main Questionnaire </w:t>
      </w:r>
    </w:p>
    <w:p>
      <w:pPr>
        <w:pStyle w:val="Indent11"/>
        <w:widowControl/>
        <w:spacing w:lineRule="exact" w:line="240" w:before="0" w:after="0"/>
        <w:rPr>
          <w:rFonts w:ascii="Arial" w:hAnsi="Arial" w:eastAsia="Arial" w:cs="Arial"/>
          <w:b/>
          <w:bCs/>
          <w:i/>
          <w:i/>
          <w:iCs/>
          <w:sz w:val="22"/>
          <w:szCs w:val="22"/>
        </w:rPr>
      </w:pPr>
      <w:r>
        <w:rPr>
          <w:rFonts w:eastAsia="Arial" w:cs="Arial" w:ascii="Arial" w:hAnsi="Arial"/>
          <w:b/>
          <w:bCs/>
          <w:i/>
          <w:iCs/>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t>[No Rotation of Sections]</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Heading1"/>
        <w:widowControl/>
        <w:pBdr>
          <w:top w:val="single" w:sz="6" w:space="3" w:color="000000"/>
          <w:left w:val="single" w:sz="6" w:space="3" w:color="000000"/>
          <w:bottom w:val="single" w:sz="6" w:space="3" w:color="000000"/>
          <w:right w:val="single" w:sz="6" w:space="3" w:color="000000"/>
        </w:pBdr>
        <w:shd w:fill="F2F2F2" w:val="clear"/>
        <w:spacing w:lineRule="exact" w:line="240" w:before="240" w:after="240"/>
        <w:ind w:hanging="0" w:start="0"/>
        <w:jc w:val="center"/>
        <w:rPr>
          <w:rFonts w:ascii="Arial" w:hAnsi="Arial" w:eastAsia="Arial" w:cs="Arial"/>
          <w:sz w:val="22"/>
          <w:szCs w:val="22"/>
        </w:rPr>
      </w:pPr>
      <w:r>
        <w:rPr>
          <w:rFonts w:eastAsia="Arial" w:cs="Arial" w:ascii="Arial" w:hAnsi="Arial"/>
          <w:sz w:val="22"/>
          <w:szCs w:val="22"/>
        </w:rPr>
        <w:t>General Interest in Gas Usage Data</w:t>
      </w:r>
    </w:p>
    <w:p>
      <w:pPr>
        <w:pStyle w:val="Indent11"/>
        <w:widowControl/>
        <w:spacing w:lineRule="exact" w:line="240" w:before="0" w:after="0"/>
        <w:ind w:hanging="720" w:end="0"/>
        <w:rPr/>
      </w:pPr>
      <w:r>
        <w:rPr>
          <w:rFonts w:eastAsia="Arial" w:cs="Arial" w:ascii="Arial" w:hAnsi="Arial"/>
          <w:sz w:val="22"/>
          <w:szCs w:val="22"/>
        </w:rPr>
        <w:t>Qa</w:t>
        <w:tab/>
        <w:t xml:space="preserve">If you were able to obtain gas usage data from PG&amp;E, would you be interested in this service?  [NOTE:  IF THE CUSTOMER ASKS ABOUT COSTS, TELL THE CUSTOMER THAT THEY SHOULD ASSUME THAT </w:t>
      </w:r>
      <w:r>
        <w:rPr>
          <w:rFonts w:eastAsia="Arial" w:cs="Arial" w:ascii="Arial" w:hAnsi="Arial"/>
          <w:b/>
          <w:bCs/>
          <w:sz w:val="22"/>
          <w:szCs w:val="22"/>
          <w:u w:val="single"/>
        </w:rPr>
        <w:t>NO</w:t>
      </w:r>
      <w:r>
        <w:rPr>
          <w:rFonts w:eastAsia="Arial" w:cs="Arial" w:ascii="Arial" w:hAnsi="Arial"/>
          <w:sz w:val="22"/>
          <w:szCs w:val="22"/>
        </w:rPr>
        <w:t xml:space="preserve"> COSTS ARE INVOLVED]</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hanging="360" w:start="1080" w:end="0"/>
        <w:rPr/>
      </w:pPr>
      <w:r>
        <w:rPr>
          <w:rFonts w:eastAsia="Wingdings;Symbol" w:cs="Wingdings;Symbol" w:ascii="Wingdings;Symbol" w:hAnsi="Wingdings;Symbol"/>
          <w:sz w:val="16"/>
          <w:szCs w:val="16"/>
        </w:rPr>
        <w:tab/>
      </w:r>
      <w:r>
        <w:rPr>
          <w:rFonts w:eastAsia="Arial" w:cs="Arial" w:ascii="Arial" w:hAnsi="Arial"/>
          <w:sz w:val="22"/>
          <w:szCs w:val="22"/>
        </w:rPr>
        <w:t>Yes</w:t>
      </w:r>
    </w:p>
    <w:p>
      <w:pPr>
        <w:pStyle w:val="Indent11"/>
        <w:widowControl/>
        <w:spacing w:lineRule="exact" w:line="240" w:before="0" w:after="0"/>
        <w:ind w:hanging="360" w:start="1080" w:end="0"/>
        <w:rPr/>
      </w:pPr>
      <w:r>
        <w:rPr>
          <w:rFonts w:eastAsia="Wingdings;Symbol" w:cs="Wingdings;Symbol" w:ascii="Wingdings;Symbol" w:hAnsi="Wingdings;Symbol"/>
          <w:sz w:val="16"/>
          <w:szCs w:val="16"/>
        </w:rPr>
        <w:tab/>
      </w:r>
      <w:r>
        <w:rPr>
          <w:rFonts w:eastAsia="Arial" w:cs="Arial" w:ascii="Arial" w:hAnsi="Arial"/>
          <w:sz w:val="22"/>
          <w:szCs w:val="22"/>
        </w:rPr>
        <w:t>No (Skip to Q1)</w:t>
      </w:r>
    </w:p>
    <w:p>
      <w:pPr>
        <w:pStyle w:val="Indent11"/>
        <w:widowControl/>
        <w:spacing w:lineRule="exact" w:line="240" w:before="0" w:after="0"/>
        <w:ind w:hanging="360" w:start="1080" w:end="0"/>
        <w:rPr/>
      </w:pPr>
      <w:r>
        <w:rPr>
          <w:rFonts w:eastAsia="Wingdings;Symbol" w:cs="Wingdings;Symbol" w:ascii="Wingdings;Symbol" w:hAnsi="Wingdings;Symbol"/>
          <w:sz w:val="16"/>
          <w:szCs w:val="16"/>
        </w:rPr>
        <w:tab/>
      </w:r>
      <w:r>
        <w:rPr>
          <w:rFonts w:eastAsia="Arial" w:cs="Arial" w:ascii="Arial" w:hAnsi="Arial"/>
          <w:sz w:val="22"/>
          <w:szCs w:val="22"/>
        </w:rPr>
        <w:t>Not sure</w:t>
      </w:r>
    </w:p>
    <w:p>
      <w:pPr>
        <w:pStyle w:val="Indent11"/>
        <w:widowControl/>
        <w:spacing w:lineRule="exact" w:line="240" w:before="0" w:after="0"/>
        <w:ind w:hanging="360" w:start="1080" w:end="0"/>
        <w:rPr>
          <w:rFonts w:ascii="Arial" w:hAnsi="Arial" w:eastAsia="Arial" w:cs="Arial"/>
          <w:sz w:val="22"/>
          <w:szCs w:val="22"/>
        </w:rPr>
      </w:pPr>
      <w:r>
        <w:rPr>
          <w:rFonts w:eastAsia="Wingdings;Symbol" w:cs="Wingdings;Symbol" w:ascii="Wingdings;Symbol" w:hAnsi="Wingdings;Symbol"/>
          <w:sz w:val="16"/>
          <w:szCs w:val="16"/>
        </w:rPr>
        <w:tab/>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hanging="720" w:end="0"/>
        <w:rPr/>
      </w:pPr>
      <w:r>
        <w:rPr>
          <w:rFonts w:eastAsia="Arial" w:cs="Arial" w:ascii="Arial" w:hAnsi="Arial"/>
          <w:sz w:val="22"/>
          <w:szCs w:val="22"/>
        </w:rPr>
        <w:t>Qb1</w:t>
        <w:tab/>
        <w:t xml:space="preserve">What type of data would you be interested in obtaining?  [READ/SHOW THE FOLLOWING RESPONSES AND RECORD/ACCEPT </w:t>
      </w:r>
      <w:r>
        <w:rPr>
          <w:rFonts w:eastAsia="Arial" w:cs="Arial" w:ascii="Arial" w:hAnsi="Arial"/>
          <w:b/>
          <w:bCs/>
          <w:sz w:val="22"/>
          <w:szCs w:val="22"/>
          <w:u w:val="single"/>
        </w:rPr>
        <w:t>ALL</w:t>
      </w:r>
      <w:r>
        <w:rPr>
          <w:rFonts w:eastAsia="Arial" w:cs="Arial" w:ascii="Arial" w:hAnsi="Arial"/>
          <w:sz w:val="22"/>
          <w:szCs w:val="22"/>
        </w:rPr>
        <w:t xml:space="preserve"> THAT APPLY]</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numPr>
          <w:ilvl w:val="0"/>
          <w:numId w:val="7"/>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Hourly usage (for the past day)</w:t>
      </w:r>
    </w:p>
    <w:p>
      <w:pPr>
        <w:pStyle w:val="Indent11"/>
        <w:widowControl/>
        <w:numPr>
          <w:ilvl w:val="0"/>
          <w:numId w:val="7"/>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Daily total usage (for the past day)</w:t>
      </w:r>
    </w:p>
    <w:p>
      <w:pPr>
        <w:pStyle w:val="Indent11"/>
        <w:widowControl/>
        <w:numPr>
          <w:ilvl w:val="0"/>
          <w:numId w:val="7"/>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Month-to-date total usage</w:t>
      </w:r>
    </w:p>
    <w:p>
      <w:pPr>
        <w:pStyle w:val="Indent11"/>
        <w:widowControl/>
        <w:numPr>
          <w:ilvl w:val="0"/>
          <w:numId w:val="7"/>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Daily usage (for the past month)</w:t>
      </w:r>
    </w:p>
    <w:p>
      <w:pPr>
        <w:pStyle w:val="Indent11"/>
        <w:widowControl/>
        <w:numPr>
          <w:ilvl w:val="0"/>
          <w:numId w:val="7"/>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Hourly usage (for the past month)</w:t>
      </w:r>
    </w:p>
    <w:p>
      <w:pPr>
        <w:pStyle w:val="Indent11"/>
        <w:widowControl/>
        <w:numPr>
          <w:ilvl w:val="0"/>
          <w:numId w:val="7"/>
        </w:numPr>
        <w:tabs>
          <w:tab w:val="clear" w:pos="720"/>
          <w:tab w:val="left" w:pos="0" w:leader="none"/>
        </w:tabs>
        <w:spacing w:lineRule="exact" w:line="240" w:before="0" w:after="0"/>
        <w:ind w:hanging="1080" w:start="2160" w:end="0"/>
        <w:rPr>
          <w:rFonts w:ascii="Arial" w:hAnsi="Arial" w:eastAsia="Arial" w:cs="Arial"/>
          <w:sz w:val="22"/>
          <w:szCs w:val="22"/>
        </w:rPr>
      </w:pPr>
      <w:r>
        <w:rPr>
          <w:rFonts w:eastAsia="Arial" w:cs="Arial" w:ascii="Arial" w:hAnsi="Arial"/>
          <w:sz w:val="22"/>
          <w:szCs w:val="22"/>
        </w:rPr>
        <w:t>Other, please specify _____________________________________</w:t>
      </w:r>
    </w:p>
    <w:p>
      <w:pPr>
        <w:pStyle w:val="Indent11"/>
        <w:widowControl/>
        <w:spacing w:lineRule="exact" w:line="240" w:before="0" w:after="0"/>
        <w:ind w:firstLine="3240" w:start="108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hanging="720" w:end="0"/>
        <w:rPr>
          <w:rFonts w:ascii="Arial" w:hAnsi="Arial" w:eastAsia="Arial" w:cs="Arial"/>
          <w:color w:val="FF0000"/>
          <w:sz w:val="22"/>
          <w:szCs w:val="22"/>
        </w:rPr>
      </w:pPr>
      <w:r>
        <w:rPr>
          <w:rFonts w:eastAsia="Arial" w:cs="Arial" w:ascii="Arial" w:hAnsi="Arial"/>
          <w:sz w:val="22"/>
          <w:szCs w:val="22"/>
        </w:rPr>
        <w:t>Qb2</w:t>
        <w:tab/>
        <w:t xml:space="preserve">(If more than one answer in Qb1 then ask Qb2; otherwise skip to Qc) </w:t>
      </w:r>
    </w:p>
    <w:p>
      <w:pPr>
        <w:pStyle w:val="Indent11"/>
        <w:widowControl/>
        <w:spacing w:lineRule="exact" w:line="240" w:before="0" w:after="0"/>
        <w:ind w:hanging="720" w:end="0"/>
        <w:rPr>
          <w:rFonts w:ascii="Arial" w:hAnsi="Arial" w:eastAsia="Arial" w:cs="Arial"/>
          <w:color w:val="FF0000"/>
          <w:sz w:val="22"/>
          <w:szCs w:val="22"/>
        </w:rPr>
      </w:pPr>
      <w:r>
        <w:rPr>
          <w:rFonts w:eastAsia="Arial" w:cs="Arial" w:ascii="Arial" w:hAnsi="Arial"/>
          <w:color w:val="FF0000"/>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t>What type of data would you be most interested in obtaining?</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numPr>
          <w:ilvl w:val="0"/>
          <w:numId w:val="8"/>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Hourly usage (for the past day)</w:t>
      </w:r>
    </w:p>
    <w:p>
      <w:pPr>
        <w:pStyle w:val="Indent11"/>
        <w:widowControl/>
        <w:numPr>
          <w:ilvl w:val="0"/>
          <w:numId w:val="8"/>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Daily total usage (for the past day)</w:t>
      </w:r>
    </w:p>
    <w:p>
      <w:pPr>
        <w:pStyle w:val="Indent11"/>
        <w:widowControl/>
        <w:numPr>
          <w:ilvl w:val="0"/>
          <w:numId w:val="8"/>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Month-to-date total usage</w:t>
      </w:r>
    </w:p>
    <w:p>
      <w:pPr>
        <w:pStyle w:val="Indent11"/>
        <w:widowControl/>
        <w:numPr>
          <w:ilvl w:val="0"/>
          <w:numId w:val="8"/>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Daily usage (for the past month)</w:t>
      </w:r>
    </w:p>
    <w:p>
      <w:pPr>
        <w:pStyle w:val="Indent11"/>
        <w:widowControl/>
        <w:numPr>
          <w:ilvl w:val="0"/>
          <w:numId w:val="8"/>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Hourly usage (for the past month)</w:t>
      </w:r>
    </w:p>
    <w:p>
      <w:pPr>
        <w:pStyle w:val="Indent11"/>
        <w:widowControl/>
        <w:numPr>
          <w:ilvl w:val="0"/>
          <w:numId w:val="8"/>
        </w:numPr>
        <w:tabs>
          <w:tab w:val="clear" w:pos="720"/>
          <w:tab w:val="left" w:pos="0" w:leader="none"/>
        </w:tabs>
        <w:spacing w:lineRule="exact" w:line="240" w:before="0" w:after="0"/>
        <w:ind w:hanging="1080" w:start="2160" w:end="0"/>
        <w:rPr>
          <w:rFonts w:ascii="Arial" w:hAnsi="Arial" w:eastAsia="Arial" w:cs="Arial"/>
          <w:sz w:val="22"/>
          <w:szCs w:val="22"/>
        </w:rPr>
      </w:pPr>
      <w:r>
        <w:rPr>
          <w:rFonts w:eastAsia="Arial" w:cs="Arial" w:ascii="Arial" w:hAnsi="Arial"/>
          <w:sz w:val="22"/>
          <w:szCs w:val="22"/>
        </w:rPr>
        <w:t>Other, please specify _____________________________________</w:t>
      </w:r>
    </w:p>
    <w:p>
      <w:pPr>
        <w:pStyle w:val="Indent11"/>
        <w:widowControl/>
        <w:spacing w:lineRule="exact" w:line="240" w:before="0" w:after="0"/>
        <w:ind w:firstLine="3240" w:start="108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t>Qc</w:t>
        <w:tab/>
        <w:t>How frequently would you access this data?</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numPr>
          <w:ilvl w:val="0"/>
          <w:numId w:val="9"/>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More than once per day</w:t>
      </w:r>
    </w:p>
    <w:p>
      <w:pPr>
        <w:pStyle w:val="Indent11"/>
        <w:widowControl/>
        <w:numPr>
          <w:ilvl w:val="0"/>
          <w:numId w:val="9"/>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Once per day</w:t>
      </w:r>
    </w:p>
    <w:p>
      <w:pPr>
        <w:pStyle w:val="Indent11"/>
        <w:widowControl/>
        <w:numPr>
          <w:ilvl w:val="0"/>
          <w:numId w:val="9"/>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More than once per week</w:t>
      </w:r>
    </w:p>
    <w:p>
      <w:pPr>
        <w:pStyle w:val="Indent11"/>
        <w:widowControl/>
        <w:numPr>
          <w:ilvl w:val="0"/>
          <w:numId w:val="9"/>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Weekly</w:t>
      </w:r>
    </w:p>
    <w:p>
      <w:pPr>
        <w:pStyle w:val="Indent11"/>
        <w:widowControl/>
        <w:numPr>
          <w:ilvl w:val="0"/>
          <w:numId w:val="9"/>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Monthly</w:t>
      </w:r>
    </w:p>
    <w:p>
      <w:pPr>
        <w:pStyle w:val="Indent11"/>
        <w:widowControl/>
        <w:numPr>
          <w:ilvl w:val="0"/>
          <w:numId w:val="9"/>
        </w:numPr>
        <w:tabs>
          <w:tab w:val="clear" w:pos="720"/>
          <w:tab w:val="left" w:pos="0" w:leader="none"/>
        </w:tabs>
        <w:spacing w:lineRule="exact" w:line="240" w:before="0" w:after="0"/>
        <w:ind w:hanging="1080" w:start="2160" w:end="0"/>
        <w:rPr>
          <w:rFonts w:ascii="Arial" w:hAnsi="Arial" w:eastAsia="Arial" w:cs="Arial"/>
          <w:sz w:val="22"/>
          <w:szCs w:val="22"/>
        </w:rPr>
      </w:pPr>
      <w:r>
        <w:rPr>
          <w:rFonts w:eastAsia="Arial" w:cs="Arial" w:ascii="Arial" w:hAnsi="Arial"/>
          <w:sz w:val="22"/>
          <w:szCs w:val="22"/>
        </w:rPr>
        <w:t>Other, please specify _____________________________________</w:t>
      </w:r>
    </w:p>
    <w:p>
      <w:pPr>
        <w:pStyle w:val="Indent11"/>
        <w:widowControl/>
        <w:spacing w:lineRule="exact" w:line="240" w:before="0" w:after="0"/>
        <w:ind w:start="108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t>Qd</w:t>
        <w:tab/>
        <w:t>How would you use the gas usage data? [READ/SHOW THE FOLLOWING RESPONSES AND RECORD/ACCEPT ALL THAT APPLY]</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numPr>
          <w:ilvl w:val="0"/>
          <w:numId w:val="10"/>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To manage operations</w:t>
      </w:r>
    </w:p>
    <w:p>
      <w:pPr>
        <w:pStyle w:val="Indent11"/>
        <w:widowControl/>
        <w:numPr>
          <w:ilvl w:val="0"/>
          <w:numId w:val="10"/>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To manage energy costs</w:t>
      </w:r>
    </w:p>
    <w:p>
      <w:pPr>
        <w:pStyle w:val="Indent11"/>
        <w:widowControl/>
        <w:numPr>
          <w:ilvl w:val="0"/>
          <w:numId w:val="10"/>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To manage gas supply imbalances</w:t>
      </w:r>
    </w:p>
    <w:p>
      <w:pPr>
        <w:pStyle w:val="Indent11"/>
        <w:widowControl/>
        <w:numPr>
          <w:ilvl w:val="0"/>
          <w:numId w:val="10"/>
        </w:numPr>
        <w:tabs>
          <w:tab w:val="clear" w:pos="720"/>
          <w:tab w:val="left" w:pos="0" w:leader="none"/>
        </w:tabs>
        <w:spacing w:lineRule="exact" w:line="240" w:before="0" w:after="0"/>
        <w:ind w:hanging="1080" w:start="2160" w:end="0"/>
        <w:rPr>
          <w:rFonts w:ascii="Arial" w:hAnsi="Arial" w:eastAsia="Arial" w:cs="Arial"/>
          <w:sz w:val="22"/>
          <w:szCs w:val="22"/>
        </w:rPr>
      </w:pPr>
      <w:r>
        <w:rPr>
          <w:rFonts w:eastAsia="Arial" w:cs="Arial" w:ascii="Arial" w:hAnsi="Arial"/>
          <w:sz w:val="22"/>
          <w:szCs w:val="22"/>
        </w:rPr>
        <w:t>Other, please specify ____________________________</w:t>
      </w:r>
    </w:p>
    <w:p>
      <w:pPr>
        <w:pStyle w:val="Indent11"/>
        <w:widowControl/>
        <w:spacing w:lineRule="exact" w:line="240" w:before="0" w:after="0"/>
        <w:ind w:firstLine="360" w:start="1080" w:end="0"/>
        <w:rPr>
          <w:rFonts w:ascii="Arial" w:hAnsi="Arial" w:eastAsia="Arial" w:cs="Arial"/>
          <w:sz w:val="22"/>
          <w:szCs w:val="22"/>
        </w:rPr>
      </w:pPr>
      <w:r>
        <w:rPr>
          <w:rFonts w:eastAsia="Arial" w:cs="Arial" w:ascii="Arial" w:hAnsi="Arial"/>
          <w:sz w:val="22"/>
          <w:szCs w:val="22"/>
        </w:rPr>
      </w:r>
      <w:r>
        <w:br w:type="page"/>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Heading1"/>
        <w:widowControl/>
        <w:pBdr>
          <w:top w:val="single" w:sz="6" w:space="3" w:color="000000"/>
          <w:left w:val="single" w:sz="6" w:space="3" w:color="000000"/>
          <w:bottom w:val="single" w:sz="6" w:space="3" w:color="000000"/>
          <w:right w:val="single" w:sz="6" w:space="3" w:color="000000"/>
        </w:pBdr>
        <w:shd w:fill="F2F2F2" w:val="clear"/>
        <w:spacing w:lineRule="exact" w:line="240" w:before="240" w:after="240"/>
        <w:ind w:hanging="0" w:start="0"/>
        <w:jc w:val="center"/>
        <w:rPr>
          <w:rFonts w:ascii="Arial" w:hAnsi="Arial" w:eastAsia="Arial" w:cs="Arial"/>
          <w:sz w:val="22"/>
          <w:szCs w:val="22"/>
        </w:rPr>
      </w:pPr>
      <w:r>
        <w:rPr>
          <w:rFonts w:eastAsia="Arial" w:cs="Arial" w:ascii="Arial" w:hAnsi="Arial"/>
          <w:sz w:val="22"/>
          <w:szCs w:val="22"/>
        </w:rPr>
        <w:t>Dial In Access</w:t>
      </w:r>
    </w:p>
    <w:p>
      <w:pPr>
        <w:pStyle w:val="Indent11"/>
        <w:widowControl/>
        <w:tabs>
          <w:tab w:val="clear" w:pos="720"/>
          <w:tab w:val="left" w:pos="4680" w:leader="none"/>
        </w:tabs>
        <w:spacing w:lineRule="exact" w:line="240" w:before="0" w:after="0"/>
        <w:ind w:hanging="720" w:end="0"/>
        <w:rPr>
          <w:rFonts w:ascii="Arial" w:hAnsi="Arial" w:eastAsia="Arial" w:cs="Arial"/>
          <w:sz w:val="22"/>
          <w:szCs w:val="22"/>
        </w:rPr>
      </w:pPr>
      <w:r>
        <w:rPr>
          <w:rFonts w:eastAsia="Arial" w:cs="Arial" w:ascii="Arial" w:hAnsi="Arial"/>
          <w:sz w:val="22"/>
          <w:szCs w:val="22"/>
        </w:rPr>
        <w:t>Q1</w:t>
        <w:tab/>
        <w:t>PG&amp;E is exploring a number of ways to offer real-time gas usage data to its customers.  The five options for accessing your own meter data could include:</w:t>
      </w:r>
    </w:p>
    <w:p>
      <w:pPr>
        <w:pStyle w:val="Indent11"/>
        <w:widowControl/>
        <w:tabs>
          <w:tab w:val="clear" w:pos="720"/>
          <w:tab w:val="left" w:pos="4680" w:leader="none"/>
        </w:tabs>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numPr>
          <w:ilvl w:val="0"/>
          <w:numId w:val="11"/>
        </w:numPr>
        <w:tabs>
          <w:tab w:val="left" w:pos="0" w:leader="none"/>
          <w:tab w:val="left" w:pos="720" w:leader="none"/>
          <w:tab w:val="left" w:pos="1080" w:leader="none"/>
          <w:tab w:val="left" w:pos="4320" w:leader="none"/>
        </w:tabs>
        <w:spacing w:lineRule="exact" w:line="240" w:before="0" w:after="0"/>
        <w:ind w:hanging="720" w:start="1440" w:end="0"/>
        <w:rPr>
          <w:rFonts w:ascii="Arial" w:hAnsi="Arial" w:eastAsia="Arial" w:cs="Arial"/>
          <w:sz w:val="22"/>
          <w:szCs w:val="22"/>
        </w:rPr>
      </w:pPr>
      <w:r>
        <w:rPr>
          <w:rFonts w:eastAsia="Arial" w:cs="Arial" w:ascii="Arial" w:hAnsi="Arial"/>
          <w:sz w:val="22"/>
          <w:szCs w:val="22"/>
        </w:rPr>
        <w:t xml:space="preserve">Dial-in access of real time customer gas usage data; </w:t>
      </w:r>
    </w:p>
    <w:p>
      <w:pPr>
        <w:pStyle w:val="Indent11"/>
        <w:widowControl/>
        <w:numPr>
          <w:ilvl w:val="0"/>
          <w:numId w:val="11"/>
        </w:numPr>
        <w:tabs>
          <w:tab w:val="left" w:pos="0" w:leader="none"/>
          <w:tab w:val="left" w:pos="720" w:leader="none"/>
          <w:tab w:val="left" w:pos="1080" w:leader="none"/>
          <w:tab w:val="left" w:pos="4320" w:leader="none"/>
        </w:tabs>
        <w:spacing w:lineRule="exact" w:line="240" w:before="0" w:after="0"/>
        <w:ind w:hanging="720" w:start="1440" w:end="0"/>
        <w:rPr>
          <w:rFonts w:ascii="Arial" w:hAnsi="Arial" w:eastAsia="Arial" w:cs="Arial"/>
          <w:sz w:val="22"/>
          <w:szCs w:val="22"/>
        </w:rPr>
      </w:pPr>
      <w:r>
        <w:rPr>
          <w:rFonts w:eastAsia="Arial" w:cs="Arial" w:ascii="Arial" w:hAnsi="Arial"/>
          <w:sz w:val="22"/>
          <w:szCs w:val="22"/>
        </w:rPr>
        <w:t>Internet access to customer gas usage for the prior day;</w:t>
      </w:r>
    </w:p>
    <w:p>
      <w:pPr>
        <w:pStyle w:val="Indent11"/>
        <w:widowControl/>
        <w:numPr>
          <w:ilvl w:val="0"/>
          <w:numId w:val="11"/>
        </w:numPr>
        <w:tabs>
          <w:tab w:val="left" w:pos="0" w:leader="none"/>
          <w:tab w:val="left" w:pos="720" w:leader="none"/>
          <w:tab w:val="left" w:pos="1080" w:leader="none"/>
          <w:tab w:val="left" w:pos="4320" w:leader="none"/>
        </w:tabs>
        <w:spacing w:lineRule="exact" w:line="240" w:before="0" w:after="0"/>
        <w:ind w:hanging="720" w:start="1440" w:end="0"/>
        <w:rPr>
          <w:rFonts w:ascii="Arial" w:hAnsi="Arial" w:eastAsia="Arial" w:cs="Arial"/>
          <w:sz w:val="22"/>
          <w:szCs w:val="22"/>
        </w:rPr>
      </w:pPr>
      <w:r>
        <w:rPr>
          <w:rFonts w:eastAsia="Arial" w:cs="Arial" w:ascii="Arial" w:hAnsi="Arial"/>
          <w:sz w:val="22"/>
          <w:szCs w:val="22"/>
        </w:rPr>
        <w:t>Internet access to customer gas usage data up to the current hour;</w:t>
      </w:r>
    </w:p>
    <w:p>
      <w:pPr>
        <w:pStyle w:val="Indent11"/>
        <w:widowControl/>
        <w:numPr>
          <w:ilvl w:val="0"/>
          <w:numId w:val="11"/>
        </w:numPr>
        <w:tabs>
          <w:tab w:val="left" w:pos="0" w:leader="none"/>
          <w:tab w:val="left" w:pos="720" w:leader="none"/>
          <w:tab w:val="left" w:pos="1080" w:leader="none"/>
          <w:tab w:val="left" w:pos="4320" w:leader="none"/>
        </w:tabs>
        <w:spacing w:lineRule="exact" w:line="240" w:before="0" w:after="0"/>
        <w:ind w:hanging="720" w:start="1440" w:end="0"/>
        <w:rPr>
          <w:rFonts w:ascii="Arial" w:hAnsi="Arial" w:eastAsia="Arial" w:cs="Arial"/>
          <w:sz w:val="22"/>
          <w:szCs w:val="22"/>
        </w:rPr>
      </w:pPr>
      <w:r>
        <w:rPr>
          <w:rFonts w:eastAsia="Arial" w:cs="Arial" w:ascii="Arial" w:hAnsi="Arial"/>
          <w:sz w:val="22"/>
          <w:szCs w:val="22"/>
        </w:rPr>
        <w:t>Receiving meter pulse data from a PG&amp;E-owned pulse initiator installed on the meter; and</w:t>
      </w:r>
    </w:p>
    <w:p>
      <w:pPr>
        <w:pStyle w:val="Indent11"/>
        <w:widowControl/>
        <w:numPr>
          <w:ilvl w:val="0"/>
          <w:numId w:val="11"/>
        </w:numPr>
        <w:tabs>
          <w:tab w:val="left" w:pos="0" w:leader="none"/>
          <w:tab w:val="left" w:pos="720" w:leader="none"/>
          <w:tab w:val="left" w:pos="1080" w:leader="none"/>
          <w:tab w:val="left" w:pos="4320" w:leader="none"/>
        </w:tabs>
        <w:spacing w:lineRule="exact" w:line="240" w:before="0" w:after="0"/>
        <w:ind w:hanging="360" w:start="1440" w:end="0"/>
        <w:rPr>
          <w:rFonts w:ascii="Arial" w:hAnsi="Arial" w:eastAsia="Arial" w:cs="Arial"/>
          <w:sz w:val="22"/>
          <w:szCs w:val="22"/>
        </w:rPr>
      </w:pPr>
      <w:r>
        <w:rPr>
          <w:rFonts w:eastAsia="Arial" w:cs="Arial" w:ascii="Arial" w:hAnsi="Arial"/>
          <w:sz w:val="22"/>
          <w:szCs w:val="22"/>
        </w:rPr>
        <w:t>A pilot program for receiving meter pulse data from a customer-owned device installed on the meter.</w:t>
      </w:r>
    </w:p>
    <w:p>
      <w:pPr>
        <w:pStyle w:val="Indent11"/>
        <w:widowControl/>
        <w:tabs>
          <w:tab w:val="clear" w:pos="720"/>
          <w:tab w:val="right" w:pos="9180" w:leader="none"/>
        </w:tabs>
        <w:ind w:hanging="720" w:end="0"/>
        <w:rPr/>
      </w:pPr>
      <w:r>
        <w:rPr>
          <w:rFonts w:eastAsia="Arial" w:cs="Arial" w:ascii="Arial" w:hAnsi="Arial"/>
          <w:sz w:val="22"/>
          <w:szCs w:val="22"/>
        </w:rPr>
        <w:tab/>
        <w:t xml:space="preserve">The first service we want you to evaluate is </w:t>
      </w:r>
      <w:r>
        <w:rPr>
          <w:rFonts w:eastAsia="Arial" w:cs="Arial" w:ascii="Arial" w:hAnsi="Arial"/>
          <w:b/>
          <w:bCs/>
          <w:sz w:val="22"/>
          <w:szCs w:val="22"/>
        </w:rPr>
        <w:t>Dial-in Access to gas usage Data</w:t>
      </w:r>
      <w:r>
        <w:rPr>
          <w:rFonts w:eastAsia="Arial" w:cs="Arial" w:ascii="Arial" w:hAnsi="Arial"/>
          <w:sz w:val="22"/>
          <w:szCs w:val="22"/>
        </w:rPr>
        <w:t>:</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tab/>
        <w:t xml:space="preserve">This service would provide you with dial-in access to your company's hourly gas usage data up to the previous hour.  The necessary equipment would be PG&amp;E owned and located at your site.  With this service you would be allowed to obtain data up to twice a day from the hours of 5:00am until midnight.  </w:t>
      </w:r>
    </w:p>
    <w:p>
      <w:pPr>
        <w:pStyle w:val="Indent11"/>
        <w:widowControl/>
        <w:tabs>
          <w:tab w:val="clear" w:pos="720"/>
          <w:tab w:val="right" w:pos="9180" w:leader="none"/>
        </w:tabs>
        <w:ind w:hanging="720" w:end="0"/>
        <w:rPr/>
      </w:pPr>
      <w:r>
        <w:rPr>
          <w:rFonts w:eastAsia="Arial" w:cs="Arial" w:ascii="Arial" w:hAnsi="Arial"/>
          <w:sz w:val="22"/>
          <w:szCs w:val="22"/>
        </w:rPr>
        <w:tab/>
        <w:t>How interested would you be in using this service?  Let's use a scale of 1 to 10 where a 10 means you are “Very Interested” in using this service and a “1” means you are “Not at all Interested” in using this service.  Of course you may use any number from 1 to 10 to express your interest.</w:t>
      </w:r>
      <w:r>
        <w:rPr>
          <w:rFonts w:eastAsia="Arial" w:cs="Arial" w:ascii="Arial" w:hAnsi="Arial"/>
          <w:b/>
          <w:bCs/>
          <w:i/>
          <w:iCs/>
          <w:sz w:val="22"/>
          <w:szCs w:val="22"/>
        </w:rPr>
        <w:t xml:space="preserve">  (If necessary, repeat: </w:t>
      </w:r>
      <w:r>
        <w:rPr>
          <w:rFonts w:eastAsia="Arial" w:cs="Arial" w:ascii="Arial" w:hAnsi="Arial"/>
          <w:sz w:val="22"/>
          <w:szCs w:val="22"/>
        </w:rPr>
        <w:t xml:space="preserve">How interested would you be in using this service?)  </w:t>
      </w:r>
    </w:p>
    <w:p>
      <w:pPr>
        <w:pStyle w:val="Indent11"/>
        <w:widowControl/>
        <w:tabs>
          <w:tab w:val="clear" w:pos="720"/>
          <w:tab w:val="right" w:pos="9180" w:leader="none"/>
        </w:tabs>
        <w:ind w:hanging="720" w:end="0"/>
        <w:jc w:val="center"/>
        <w:rPr>
          <w:rFonts w:ascii="Arial" w:hAnsi="Arial" w:eastAsia="Arial" w:cs="Arial"/>
          <w:b/>
          <w:bCs/>
          <w:i/>
          <w:i/>
          <w:iCs/>
          <w:sz w:val="22"/>
          <w:szCs w:val="22"/>
        </w:rPr>
      </w:pPr>
      <w:r>
        <w:rPr>
          <w:rFonts w:eastAsia="Arial" w:cs="Arial" w:ascii="Arial" w:hAnsi="Arial"/>
          <w:b/>
          <w:bCs/>
          <w:i/>
          <w:iCs/>
          <w:sz w:val="22"/>
          <w:szCs w:val="22"/>
        </w:rPr>
        <w:t>Record 1-10 ____________  Enter 99 if "Not Sure"</w:t>
      </w:r>
    </w:p>
    <w:p>
      <w:pPr>
        <w:pStyle w:val="Indent11"/>
        <w:widowControl/>
        <w:tabs>
          <w:tab w:val="clear" w:pos="720"/>
          <w:tab w:val="right" w:pos="9180" w:leader="none"/>
        </w:tabs>
        <w:ind w:hanging="720" w:end="0"/>
        <w:jc w:val="center"/>
        <w:rPr>
          <w:rFonts w:ascii="Arial" w:hAnsi="Arial" w:eastAsia="Arial" w:cs="Arial"/>
          <w:b/>
          <w:bCs/>
          <w:i/>
          <w:i/>
          <w:iCs/>
          <w:sz w:val="22"/>
          <w:szCs w:val="22"/>
        </w:rPr>
      </w:pPr>
      <w:r>
        <w:rPr>
          <w:rFonts w:eastAsia="Arial" w:cs="Arial" w:ascii="Arial" w:hAnsi="Arial"/>
          <w:b/>
          <w:bCs/>
          <w:i/>
          <w:iCs/>
          <w:sz w:val="22"/>
          <w:szCs w:val="22"/>
        </w:rPr>
      </w:r>
    </w:p>
    <w:p>
      <w:pPr>
        <w:pStyle w:val="Indent11"/>
        <w:widowControl/>
        <w:spacing w:lineRule="exact" w:line="240" w:before="0" w:after="0"/>
        <w:rPr>
          <w:rFonts w:ascii="Arial" w:hAnsi="Arial" w:eastAsia="Arial" w:cs="Arial"/>
          <w:b/>
          <w:bCs/>
          <w:i/>
          <w:i/>
          <w:iCs/>
          <w:sz w:val="22"/>
          <w:szCs w:val="22"/>
        </w:rPr>
      </w:pPr>
      <w:r>
        <w:rPr>
          <w:rFonts w:eastAsia="Arial" w:cs="Arial" w:ascii="Arial" w:hAnsi="Arial"/>
          <w:b/>
          <w:bCs/>
          <w:i/>
          <w:iCs/>
          <w:sz w:val="22"/>
          <w:szCs w:val="22"/>
        </w:rPr>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t>Q2</w:t>
        <w:tab/>
        <w:t xml:space="preserve">[ASK Q2 IF Q1 &gt;=4; otherwise skip to Q4.]  </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pPr>
      <w:r>
        <w:rPr>
          <w:rFonts w:eastAsia="Arial" w:cs="Arial" w:ascii="Arial" w:hAnsi="Arial"/>
          <w:sz w:val="22"/>
          <w:szCs w:val="22"/>
        </w:rPr>
        <w:t xml:space="preserve">To use the </w:t>
      </w:r>
      <w:r>
        <w:rPr>
          <w:rFonts w:eastAsia="Arial" w:cs="Arial" w:ascii="Arial" w:hAnsi="Arial"/>
          <w:b/>
          <w:bCs/>
          <w:sz w:val="22"/>
          <w:szCs w:val="22"/>
        </w:rPr>
        <w:t xml:space="preserve">Dial-in Access </w:t>
      </w:r>
      <w:r>
        <w:rPr>
          <w:rFonts w:eastAsia="Arial" w:cs="Arial" w:ascii="Arial" w:hAnsi="Arial"/>
          <w:sz w:val="22"/>
          <w:szCs w:val="22"/>
        </w:rPr>
        <w:t>service your company would pay a start-up fee of about $360, and a monthly service fee of about $20 per meter. In addition, your gas meter would need to be equipped with the proper automatic meter reading equipment.  If necessary, any equipment upgrades would be done at customer expense which is estimated to cost between $12,000 and $15,000.</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t xml:space="preserve">Based on everything you’ve heard about this service, how likely would your company be to acquire the dial-in access service? Would you say </w:t>
      </w:r>
      <w:r>
        <w:rPr>
          <w:rFonts w:eastAsia="Arial" w:cs="Arial" w:ascii="Arial" w:hAnsi="Arial"/>
          <w:b/>
          <w:bCs/>
          <w:i/>
          <w:iCs/>
          <w:sz w:val="22"/>
          <w:szCs w:val="22"/>
        </w:rPr>
        <w:t>…(Read list)</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numPr>
          <w:ilvl w:val="0"/>
          <w:numId w:val="12"/>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Very likely </w:t>
      </w:r>
    </w:p>
    <w:p>
      <w:pPr>
        <w:pStyle w:val="Indent11"/>
        <w:widowControl/>
        <w:numPr>
          <w:ilvl w:val="0"/>
          <w:numId w:val="12"/>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Somewhat likely</w:t>
      </w:r>
    </w:p>
    <w:p>
      <w:pPr>
        <w:pStyle w:val="Indent11"/>
        <w:widowControl/>
        <w:numPr>
          <w:ilvl w:val="0"/>
          <w:numId w:val="12"/>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Not very likely, or </w:t>
      </w:r>
    </w:p>
    <w:p>
      <w:pPr>
        <w:pStyle w:val="Indent11"/>
        <w:widowControl/>
        <w:numPr>
          <w:ilvl w:val="0"/>
          <w:numId w:val="12"/>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Not at all likely </w:t>
      </w:r>
    </w:p>
    <w:p>
      <w:pPr>
        <w:pStyle w:val="Indent11"/>
        <w:widowControl/>
        <w:numPr>
          <w:ilvl w:val="0"/>
          <w:numId w:val="12"/>
        </w:numPr>
        <w:tabs>
          <w:tab w:val="clear" w:pos="720"/>
          <w:tab w:val="left" w:pos="0" w:leader="none"/>
        </w:tabs>
        <w:spacing w:lineRule="exact" w:line="240" w:before="0" w:after="0"/>
        <w:ind w:hanging="1080" w:start="2160" w:end="0"/>
        <w:rPr>
          <w:rFonts w:ascii="Arial" w:hAnsi="Arial" w:eastAsia="Arial" w:cs="Arial"/>
          <w:sz w:val="22"/>
          <w:szCs w:val="22"/>
        </w:rPr>
      </w:pPr>
      <w:r>
        <w:rPr>
          <w:rFonts w:eastAsia="Arial" w:cs="Arial" w:ascii="Arial" w:hAnsi="Arial"/>
          <w:sz w:val="22"/>
          <w:szCs w:val="22"/>
        </w:rPr>
        <w:t xml:space="preserve">Refused/DK – </w:t>
      </w:r>
      <w:r>
        <w:rPr>
          <w:rFonts w:eastAsia="Arial" w:cs="Arial" w:ascii="Arial" w:hAnsi="Arial"/>
          <w:b/>
          <w:bCs/>
          <w:i/>
          <w:iCs/>
          <w:sz w:val="22"/>
          <w:szCs w:val="22"/>
        </w:rPr>
        <w:t>Do not read (Skip to next section)</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r>
        <w:br w:type="page"/>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BodyTextIndent3"/>
        <w:widowControl/>
        <w:spacing w:before="0" w:after="0"/>
        <w:rPr>
          <w:rFonts w:ascii="Arial" w:hAnsi="Arial" w:eastAsia="Arial" w:cs="Arial"/>
          <w:sz w:val="22"/>
          <w:szCs w:val="22"/>
        </w:rPr>
      </w:pPr>
      <w:r>
        <w:rPr>
          <w:rFonts w:eastAsia="Arial" w:cs="Arial" w:ascii="Arial" w:hAnsi="Arial"/>
          <w:sz w:val="22"/>
          <w:szCs w:val="22"/>
        </w:rPr>
        <w:t>Q3</w:t>
        <w:tab/>
        <w:t>Based on everything you’ve heard about this dial-in service, what concerns, if any, do you have? (DO NOT READ.  RECORD/ACCEPT ALL THAT APPLY.)</w:t>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numPr>
          <w:ilvl w:val="0"/>
          <w:numId w:val="13"/>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Fees are too high</w:t>
      </w:r>
    </w:p>
    <w:p>
      <w:pPr>
        <w:pStyle w:val="Normal"/>
        <w:widowControl/>
        <w:numPr>
          <w:ilvl w:val="0"/>
          <w:numId w:val="13"/>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 xml:space="preserve">Don't want to pay for equipment upgrades </w:t>
      </w:r>
    </w:p>
    <w:p>
      <w:pPr>
        <w:pStyle w:val="Normal"/>
        <w:widowControl/>
        <w:numPr>
          <w:ilvl w:val="0"/>
          <w:numId w:val="13"/>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Don't need this service</w:t>
      </w:r>
    </w:p>
    <w:p>
      <w:pPr>
        <w:pStyle w:val="Normal"/>
        <w:widowControl/>
        <w:numPr>
          <w:ilvl w:val="0"/>
          <w:numId w:val="13"/>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Service isn't available between midnight and 5:00 AM</w:t>
      </w:r>
    </w:p>
    <w:p>
      <w:pPr>
        <w:pStyle w:val="Normal"/>
        <w:widowControl/>
        <w:numPr>
          <w:ilvl w:val="0"/>
          <w:numId w:val="13"/>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Need to access the data more often than twice a day</w:t>
      </w:r>
    </w:p>
    <w:p>
      <w:pPr>
        <w:pStyle w:val="Normal"/>
        <w:widowControl/>
        <w:numPr>
          <w:ilvl w:val="0"/>
          <w:numId w:val="13"/>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Data is not current enough (not provided in real time)</w:t>
      </w:r>
    </w:p>
    <w:p>
      <w:pPr>
        <w:pStyle w:val="Normal"/>
        <w:widowControl/>
        <w:numPr>
          <w:ilvl w:val="0"/>
          <w:numId w:val="13"/>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Don't like dial-up access / dial-up access is low tech / old technology</w:t>
      </w:r>
    </w:p>
    <w:p>
      <w:pPr>
        <w:pStyle w:val="Normal"/>
        <w:widowControl/>
        <w:numPr>
          <w:ilvl w:val="0"/>
          <w:numId w:val="13"/>
        </w:numPr>
        <w:tabs>
          <w:tab w:val="clear" w:pos="720"/>
          <w:tab w:val="left" w:pos="0" w:leader="none"/>
        </w:tabs>
        <w:ind w:hanging="1080" w:start="2160" w:end="0"/>
        <w:rPr>
          <w:rFonts w:ascii="Arial" w:hAnsi="Arial" w:eastAsia="Arial" w:cs="Arial"/>
          <w:sz w:val="22"/>
          <w:szCs w:val="22"/>
        </w:rPr>
      </w:pPr>
      <w:r>
        <w:rPr>
          <w:rFonts w:eastAsia="Arial" w:cs="Arial" w:ascii="Arial" w:hAnsi="Arial"/>
          <w:sz w:val="22"/>
          <w:szCs w:val="22"/>
        </w:rPr>
        <w:t>Other – please specify</w:t>
      </w:r>
    </w:p>
    <w:p>
      <w:pPr>
        <w:pStyle w:val="Normal"/>
        <w:widowControl/>
        <w:ind w:start="720" w:end="0"/>
        <w:rPr>
          <w:rFonts w:ascii="Arial" w:hAnsi="Arial" w:eastAsia="Arial" w:cs="Arial"/>
          <w:sz w:val="22"/>
          <w:szCs w:val="22"/>
        </w:rPr>
      </w:pPr>
      <w:r>
        <w:rPr>
          <w:rFonts w:eastAsia="Arial" w:cs="Arial" w:ascii="Arial" w:hAnsi="Arial"/>
          <w:sz w:val="22"/>
          <w:szCs w:val="22"/>
        </w:rPr>
      </w:r>
    </w:p>
    <w:p>
      <w:pPr>
        <w:pStyle w:val="Normal"/>
        <w:widowControl/>
        <w:numPr>
          <w:ilvl w:val="0"/>
          <w:numId w:val="14"/>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None / no concerns</w:t>
      </w:r>
    </w:p>
    <w:p>
      <w:pPr>
        <w:pStyle w:val="Normal"/>
        <w:widowControl/>
        <w:numPr>
          <w:ilvl w:val="0"/>
          <w:numId w:val="14"/>
        </w:numPr>
        <w:tabs>
          <w:tab w:val="clear" w:pos="720"/>
          <w:tab w:val="left" w:pos="0" w:leader="none"/>
        </w:tabs>
        <w:ind w:hanging="1080" w:start="2160" w:end="0"/>
        <w:rPr>
          <w:rFonts w:ascii="Arial" w:hAnsi="Arial" w:eastAsia="Arial" w:cs="Arial"/>
          <w:sz w:val="22"/>
          <w:szCs w:val="22"/>
        </w:rPr>
      </w:pPr>
      <w:r>
        <w:rPr>
          <w:rFonts w:eastAsia="Arial" w:cs="Arial" w:ascii="Arial" w:hAnsi="Arial"/>
          <w:sz w:val="22"/>
          <w:szCs w:val="22"/>
        </w:rPr>
        <w:t>Don't know</w:t>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r>
    </w:p>
    <w:p>
      <w:pPr>
        <w:pStyle w:val="Heading1"/>
        <w:widowControl/>
        <w:pBdr>
          <w:top w:val="single" w:sz="6" w:space="3" w:color="000000"/>
          <w:left w:val="single" w:sz="6" w:space="3" w:color="000000"/>
          <w:bottom w:val="single" w:sz="6" w:space="3" w:color="000000"/>
          <w:right w:val="single" w:sz="6" w:space="3" w:color="000000"/>
        </w:pBdr>
        <w:shd w:fill="F2F2F2" w:val="clear"/>
        <w:spacing w:lineRule="exact" w:line="240" w:before="240" w:after="240"/>
        <w:ind w:hanging="0" w:start="0"/>
        <w:jc w:val="center"/>
        <w:rPr>
          <w:rFonts w:ascii="Arial" w:hAnsi="Arial" w:eastAsia="Arial" w:cs="Arial"/>
          <w:sz w:val="22"/>
          <w:szCs w:val="22"/>
        </w:rPr>
      </w:pPr>
      <w:r>
        <w:rPr>
          <w:rFonts w:eastAsia="Arial" w:cs="Arial" w:ascii="Arial" w:hAnsi="Arial"/>
          <w:sz w:val="22"/>
          <w:szCs w:val="22"/>
        </w:rPr>
        <w:t>Internet Access</w:t>
      </w:r>
    </w:p>
    <w:p>
      <w:pPr>
        <w:pStyle w:val="Indent11"/>
        <w:widowControl/>
        <w:tabs>
          <w:tab w:val="clear" w:pos="720"/>
          <w:tab w:val="right" w:pos="9180" w:leader="none"/>
        </w:tabs>
        <w:ind w:hanging="720" w:end="0"/>
        <w:rPr/>
      </w:pPr>
      <w:r>
        <w:rPr>
          <w:rFonts w:eastAsia="Arial" w:cs="Arial" w:ascii="Arial" w:hAnsi="Arial"/>
          <w:sz w:val="22"/>
          <w:szCs w:val="22"/>
        </w:rPr>
        <w:t>Q4</w:t>
        <w:tab/>
        <w:t xml:space="preserve">The next service we want you to evaluate is </w:t>
      </w:r>
      <w:r>
        <w:rPr>
          <w:rFonts w:eastAsia="Arial" w:cs="Arial" w:ascii="Arial" w:hAnsi="Arial"/>
          <w:b/>
          <w:bCs/>
          <w:sz w:val="22"/>
          <w:szCs w:val="22"/>
        </w:rPr>
        <w:t>Internet Access</w:t>
      </w:r>
      <w:r>
        <w:rPr>
          <w:rFonts w:eastAsia="Arial" w:cs="Arial" w:ascii="Arial" w:hAnsi="Arial"/>
          <w:sz w:val="22"/>
          <w:szCs w:val="22"/>
        </w:rPr>
        <w:t>.  There are two internet access options we want to ask you about:</w:t>
      </w:r>
    </w:p>
    <w:p>
      <w:pPr>
        <w:pStyle w:val="Heading5"/>
        <w:widowControl/>
        <w:rPr>
          <w:rFonts w:ascii="Arial" w:hAnsi="Arial" w:eastAsia="Arial" w:cs="Arial"/>
          <w:sz w:val="22"/>
          <w:szCs w:val="22"/>
        </w:rPr>
      </w:pPr>
      <w:r>
        <w:rPr>
          <w:rFonts w:eastAsia="Arial" w:cs="Arial" w:ascii="Arial" w:hAnsi="Arial"/>
          <w:sz w:val="22"/>
          <w:szCs w:val="22"/>
        </w:rPr>
      </w:r>
    </w:p>
    <w:p>
      <w:pPr>
        <w:pStyle w:val="Heading5"/>
        <w:widowControl/>
        <w:ind w:start="720" w:end="0"/>
        <w:rPr>
          <w:rFonts w:ascii="Arial" w:hAnsi="Arial" w:eastAsia="Arial" w:cs="Arial"/>
          <w:b/>
          <w:bCs/>
        </w:rPr>
      </w:pPr>
      <w:r>
        <w:rPr>
          <w:rFonts w:eastAsia="Arial" w:cs="Arial" w:ascii="Arial" w:hAnsi="Arial"/>
        </w:rPr>
        <w:t xml:space="preserve">In the first Internet Access option PG&amp;E would offer Internet access to your previous day’s gas usage data in hourly increments ending at midnight.  This data would be available at about 7 AM the following day. </w:t>
      </w:r>
    </w:p>
    <w:p>
      <w:pPr>
        <w:pStyle w:val="Indent11"/>
        <w:widowControl/>
        <w:tabs>
          <w:tab w:val="clear" w:pos="720"/>
          <w:tab w:val="right" w:pos="9180" w:leader="none"/>
        </w:tabs>
        <w:ind w:hanging="720" w:end="0"/>
        <w:rPr/>
      </w:pPr>
      <w:r>
        <w:rPr>
          <w:rFonts w:eastAsia="Arial" w:cs="Arial" w:ascii="Arial" w:hAnsi="Arial"/>
          <w:sz w:val="22"/>
          <w:szCs w:val="22"/>
        </w:rPr>
        <w:tab/>
        <w:t>First, how interested would you be in obtaining your gas usage data in hourly increments for the previous day’s usage? Let's again use a scale of 1 to 10 where a 10 means you are “Very Interested” in acquiring this service and a “1” means you are “Not at all Interested” in acquiring this service.  Of course you may use any number from 1 to 10 to express your interest.</w:t>
      </w:r>
      <w:r>
        <w:rPr>
          <w:rFonts w:eastAsia="Arial" w:cs="Arial" w:ascii="Arial" w:hAnsi="Arial"/>
          <w:b/>
          <w:bCs/>
          <w:i/>
          <w:iCs/>
          <w:sz w:val="22"/>
          <w:szCs w:val="22"/>
        </w:rPr>
        <w:t xml:space="preserve">  (If necessary, repeat: </w:t>
      </w:r>
      <w:r>
        <w:rPr>
          <w:rFonts w:eastAsia="Arial" w:cs="Arial" w:ascii="Arial" w:hAnsi="Arial"/>
          <w:sz w:val="22"/>
          <w:szCs w:val="22"/>
        </w:rPr>
        <w:t>How interested would you be in getting usage data that could be reported in hourly increments for the previous day’s usage?)</w:t>
      </w:r>
    </w:p>
    <w:p>
      <w:pPr>
        <w:pStyle w:val="Indent11"/>
        <w:widowControl/>
        <w:tabs>
          <w:tab w:val="clear" w:pos="720"/>
          <w:tab w:val="right" w:pos="9180" w:leader="none"/>
        </w:tabs>
        <w:ind w:hanging="720" w:end="0"/>
        <w:jc w:val="center"/>
        <w:rPr>
          <w:rFonts w:ascii="Arial" w:hAnsi="Arial" w:eastAsia="Arial" w:cs="Arial"/>
          <w:b/>
          <w:bCs/>
          <w:i/>
          <w:i/>
          <w:iCs/>
          <w:sz w:val="22"/>
          <w:szCs w:val="22"/>
        </w:rPr>
      </w:pPr>
      <w:r>
        <w:rPr>
          <w:rFonts w:eastAsia="Arial" w:cs="Arial" w:ascii="Arial" w:hAnsi="Arial"/>
          <w:b/>
          <w:bCs/>
          <w:i/>
          <w:iCs/>
          <w:sz w:val="22"/>
          <w:szCs w:val="22"/>
        </w:rPr>
        <w:t xml:space="preserve">Record 1-10 ____________  </w:t>
      </w:r>
    </w:p>
    <w:p>
      <w:pPr>
        <w:pStyle w:val="Indent11"/>
        <w:widowControl/>
        <w:spacing w:lineRule="exact" w:line="240" w:before="0" w:after="0"/>
        <w:rPr>
          <w:rFonts w:ascii="Arial" w:hAnsi="Arial" w:eastAsia="Arial" w:cs="Arial"/>
          <w:b/>
          <w:bCs/>
          <w:i/>
          <w:i/>
          <w:iCs/>
          <w:sz w:val="22"/>
          <w:szCs w:val="22"/>
        </w:rPr>
      </w:pPr>
      <w:r>
        <w:rPr>
          <w:rFonts w:eastAsia="Arial" w:cs="Arial" w:ascii="Arial" w:hAnsi="Arial"/>
          <w:b/>
          <w:bCs/>
          <w:i/>
          <w:iCs/>
          <w:sz w:val="22"/>
          <w:szCs w:val="22"/>
        </w:rPr>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t>Q5</w:t>
        <w:tab/>
        <w:t xml:space="preserve">[ASK Q5 IF Q4 &gt;=4; otherwise skip to Q7]  </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pPr>
      <w:r>
        <w:rPr>
          <w:rFonts w:eastAsia="Arial" w:cs="Arial" w:ascii="Arial" w:hAnsi="Arial"/>
          <w:sz w:val="22"/>
          <w:szCs w:val="22"/>
        </w:rPr>
        <w:t xml:space="preserve">To use the </w:t>
      </w:r>
      <w:r>
        <w:rPr>
          <w:rFonts w:eastAsia="Arial" w:cs="Arial" w:ascii="Arial" w:hAnsi="Arial"/>
          <w:b/>
          <w:bCs/>
          <w:sz w:val="22"/>
          <w:szCs w:val="22"/>
        </w:rPr>
        <w:t xml:space="preserve">Internet Access </w:t>
      </w:r>
      <w:r>
        <w:rPr>
          <w:rFonts w:eastAsia="Arial" w:cs="Arial" w:ascii="Arial" w:hAnsi="Arial"/>
          <w:sz w:val="22"/>
          <w:szCs w:val="22"/>
        </w:rPr>
        <w:t xml:space="preserve">service your company would pay an estimated one-time fee of $2500.   Any equipment upgrades would be done at customer expense. </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t xml:space="preserve">Based on everything you’ve heard about this service, how likely would your company be to acquire this Internet Access service? Would you say </w:t>
      </w:r>
      <w:r>
        <w:rPr>
          <w:rFonts w:eastAsia="Arial" w:cs="Arial" w:ascii="Arial" w:hAnsi="Arial"/>
          <w:b/>
          <w:bCs/>
          <w:i/>
          <w:iCs/>
          <w:sz w:val="22"/>
          <w:szCs w:val="22"/>
        </w:rPr>
        <w:t>…(Read list)</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numPr>
          <w:ilvl w:val="0"/>
          <w:numId w:val="15"/>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Very likely </w:t>
      </w:r>
    </w:p>
    <w:p>
      <w:pPr>
        <w:pStyle w:val="Indent11"/>
        <w:widowControl/>
        <w:numPr>
          <w:ilvl w:val="0"/>
          <w:numId w:val="15"/>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Somewhat likely</w:t>
      </w:r>
    </w:p>
    <w:p>
      <w:pPr>
        <w:pStyle w:val="Indent11"/>
        <w:widowControl/>
        <w:numPr>
          <w:ilvl w:val="0"/>
          <w:numId w:val="15"/>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Not very likely, or</w:t>
      </w:r>
    </w:p>
    <w:p>
      <w:pPr>
        <w:pStyle w:val="Indent11"/>
        <w:widowControl/>
        <w:numPr>
          <w:ilvl w:val="0"/>
          <w:numId w:val="15"/>
        </w:numPr>
        <w:tabs>
          <w:tab w:val="left" w:pos="0" w:leader="none"/>
          <w:tab w:val="left" w:pos="720" w:leader="none"/>
        </w:tabs>
        <w:spacing w:lineRule="exact" w:line="240" w:before="0" w:after="0"/>
        <w:ind w:hanging="2160" w:start="2880" w:end="0"/>
        <w:rPr>
          <w:rFonts w:ascii="Arial" w:hAnsi="Arial" w:eastAsia="Arial" w:cs="Arial"/>
          <w:sz w:val="22"/>
          <w:szCs w:val="22"/>
        </w:rPr>
      </w:pPr>
      <w:r>
        <w:rPr>
          <w:rFonts w:eastAsia="Arial" w:cs="Arial" w:ascii="Arial" w:hAnsi="Arial"/>
          <w:sz w:val="22"/>
          <w:szCs w:val="22"/>
        </w:rPr>
        <w:t>Not at all likely</w:t>
      </w:r>
    </w:p>
    <w:p>
      <w:pPr>
        <w:pStyle w:val="Indent11"/>
        <w:widowControl/>
        <w:numPr>
          <w:ilvl w:val="0"/>
          <w:numId w:val="15"/>
        </w:numPr>
        <w:tabs>
          <w:tab w:val="clear" w:pos="720"/>
          <w:tab w:val="left" w:pos="0" w:leader="none"/>
        </w:tabs>
        <w:spacing w:lineRule="exact" w:line="240" w:before="0" w:after="0"/>
        <w:ind w:hanging="1080" w:start="2160" w:end="0"/>
        <w:rPr>
          <w:rFonts w:ascii="Arial" w:hAnsi="Arial" w:eastAsia="Arial" w:cs="Arial"/>
          <w:sz w:val="22"/>
          <w:szCs w:val="22"/>
        </w:rPr>
      </w:pPr>
      <w:r>
        <w:rPr>
          <w:rFonts w:eastAsia="Arial" w:cs="Arial" w:ascii="Arial" w:hAnsi="Arial"/>
          <w:sz w:val="22"/>
          <w:szCs w:val="22"/>
        </w:rPr>
        <w:t xml:space="preserve">Refused/DK – </w:t>
      </w:r>
      <w:r>
        <w:rPr>
          <w:rFonts w:eastAsia="Arial" w:cs="Arial" w:ascii="Arial" w:hAnsi="Arial"/>
          <w:b/>
          <w:bCs/>
          <w:i/>
          <w:iCs/>
          <w:sz w:val="22"/>
          <w:szCs w:val="22"/>
        </w:rPr>
        <w:t>Do not read (Skip to next section)</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r>
        <w:br w:type="page"/>
      </w:r>
    </w:p>
    <w:p>
      <w:pPr>
        <w:pStyle w:val="BodyTextIndent3"/>
        <w:widowControl/>
        <w:spacing w:before="0" w:after="0"/>
        <w:rPr>
          <w:rFonts w:ascii="Arial" w:hAnsi="Arial" w:eastAsia="Arial" w:cs="Arial"/>
          <w:sz w:val="22"/>
          <w:szCs w:val="22"/>
        </w:rPr>
      </w:pPr>
      <w:r>
        <w:rPr>
          <w:rFonts w:eastAsia="Arial" w:cs="Arial" w:ascii="Arial" w:hAnsi="Arial"/>
          <w:sz w:val="22"/>
          <w:szCs w:val="22"/>
        </w:rPr>
        <w:t>Q6</w:t>
        <w:tab/>
        <w:t>Based on everything you’ve heard about this Internet Access service, what concerns, if any, do you have?  (DO NOT READ.  RECORD/ACCEPT ALL THAT APPLY.)</w:t>
      </w:r>
    </w:p>
    <w:p>
      <w:pPr>
        <w:pStyle w:val="BodyTextIndent3"/>
        <w:widowControl/>
        <w:spacing w:before="0" w:after="0"/>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numPr>
          <w:ilvl w:val="0"/>
          <w:numId w:val="16"/>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Fees are too high</w:t>
      </w:r>
    </w:p>
    <w:p>
      <w:pPr>
        <w:pStyle w:val="Normal"/>
        <w:widowControl/>
        <w:numPr>
          <w:ilvl w:val="0"/>
          <w:numId w:val="16"/>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 xml:space="preserve">Don't want to pay for equipment upgrades </w:t>
      </w:r>
    </w:p>
    <w:p>
      <w:pPr>
        <w:pStyle w:val="Normal"/>
        <w:widowControl/>
        <w:numPr>
          <w:ilvl w:val="0"/>
          <w:numId w:val="16"/>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Don't need this service</w:t>
      </w:r>
    </w:p>
    <w:p>
      <w:pPr>
        <w:pStyle w:val="Normal"/>
        <w:widowControl/>
        <w:numPr>
          <w:ilvl w:val="0"/>
          <w:numId w:val="16"/>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Don't have Internet access</w:t>
      </w:r>
    </w:p>
    <w:p>
      <w:pPr>
        <w:pStyle w:val="Normal"/>
        <w:widowControl/>
        <w:numPr>
          <w:ilvl w:val="0"/>
          <w:numId w:val="16"/>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Data is not current enough</w:t>
      </w:r>
    </w:p>
    <w:p>
      <w:pPr>
        <w:pStyle w:val="Normal"/>
        <w:widowControl/>
        <w:numPr>
          <w:ilvl w:val="0"/>
          <w:numId w:val="16"/>
        </w:numPr>
        <w:tabs>
          <w:tab w:val="clear" w:pos="720"/>
          <w:tab w:val="left" w:pos="0" w:leader="none"/>
        </w:tabs>
        <w:ind w:hanging="1080" w:start="2160" w:end="0"/>
        <w:rPr>
          <w:rFonts w:ascii="Arial" w:hAnsi="Arial" w:eastAsia="Arial" w:cs="Arial"/>
          <w:sz w:val="22"/>
          <w:szCs w:val="22"/>
        </w:rPr>
      </w:pPr>
      <w:r>
        <w:rPr>
          <w:rFonts w:eastAsia="Arial" w:cs="Arial" w:ascii="Arial" w:hAnsi="Arial"/>
          <w:sz w:val="22"/>
          <w:szCs w:val="22"/>
        </w:rPr>
        <w:t>Other – please specify</w:t>
      </w:r>
    </w:p>
    <w:p>
      <w:pPr>
        <w:pStyle w:val="Normal"/>
        <w:widowControl/>
        <w:tabs>
          <w:tab w:val="clear" w:pos="720"/>
          <w:tab w:val="left" w:pos="1080" w:leader="none"/>
        </w:tabs>
        <w:rPr>
          <w:rFonts w:ascii="Arial" w:hAnsi="Arial" w:eastAsia="Arial" w:cs="Arial"/>
          <w:sz w:val="22"/>
          <w:szCs w:val="22"/>
        </w:rPr>
      </w:pPr>
      <w:r>
        <w:rPr>
          <w:rFonts w:eastAsia="Arial" w:cs="Arial" w:ascii="Arial" w:hAnsi="Arial"/>
          <w:sz w:val="22"/>
          <w:szCs w:val="22"/>
        </w:rPr>
      </w:r>
    </w:p>
    <w:p>
      <w:pPr>
        <w:pStyle w:val="Normal"/>
        <w:widowControl/>
        <w:numPr>
          <w:ilvl w:val="0"/>
          <w:numId w:val="17"/>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None / no concerns</w:t>
      </w:r>
    </w:p>
    <w:p>
      <w:pPr>
        <w:pStyle w:val="Normal"/>
        <w:widowControl/>
        <w:numPr>
          <w:ilvl w:val="0"/>
          <w:numId w:val="17"/>
        </w:numPr>
        <w:tabs>
          <w:tab w:val="clear" w:pos="720"/>
          <w:tab w:val="left" w:pos="0" w:leader="none"/>
        </w:tabs>
        <w:ind w:hanging="1080" w:start="2160" w:end="0"/>
        <w:rPr>
          <w:rFonts w:ascii="Arial" w:hAnsi="Arial" w:eastAsia="Arial" w:cs="Arial"/>
          <w:sz w:val="22"/>
          <w:szCs w:val="22"/>
        </w:rPr>
      </w:pPr>
      <w:r>
        <w:rPr>
          <w:rFonts w:eastAsia="Arial" w:cs="Arial" w:ascii="Arial" w:hAnsi="Arial"/>
          <w:sz w:val="22"/>
          <w:szCs w:val="22"/>
        </w:rPr>
        <w:t>Don't know</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t>Q7</w:t>
        <w:tab/>
        <w:t>Alternatively, in the second Internet Access option gas usage would be reported on the Internet up to the previous hour of the current day.  With this service you would be able to obtain data for prior days as often as you like, but updates of the current day’s usage would be limited to twice a day from the hours of 5:00 AM until midnight.</w:t>
      </w:r>
    </w:p>
    <w:p>
      <w:pPr>
        <w:pStyle w:val="Indent11"/>
        <w:widowControl/>
        <w:tabs>
          <w:tab w:val="clear" w:pos="720"/>
          <w:tab w:val="right" w:pos="9180" w:leader="none"/>
        </w:tabs>
        <w:ind w:hanging="720" w:end="0"/>
        <w:rPr/>
      </w:pPr>
      <w:r>
        <w:rPr>
          <w:rFonts w:eastAsia="Arial" w:cs="Arial" w:ascii="Arial" w:hAnsi="Arial"/>
          <w:sz w:val="22"/>
          <w:szCs w:val="22"/>
        </w:rPr>
        <w:tab/>
        <w:t>How interested would you be in obtaining your gas usage data in hourly increments up to the previous hour of the current day?  Let's again use a scale of 1 to 10 where a 10 means you are “Very Interested” in acquiring this service and a “1” means you are “Not at all Interested” in acquiring this service.  Of course you may use any number from 1 to 10 to express your interest.</w:t>
      </w:r>
      <w:r>
        <w:rPr>
          <w:rFonts w:eastAsia="Arial" w:cs="Arial" w:ascii="Arial" w:hAnsi="Arial"/>
          <w:b/>
          <w:bCs/>
          <w:i/>
          <w:iCs/>
          <w:sz w:val="22"/>
          <w:szCs w:val="22"/>
        </w:rPr>
        <w:t xml:space="preserve">  (If necessary, repeat: </w:t>
      </w:r>
      <w:r>
        <w:rPr>
          <w:rFonts w:eastAsia="Arial" w:cs="Arial" w:ascii="Arial" w:hAnsi="Arial"/>
          <w:sz w:val="22"/>
          <w:szCs w:val="22"/>
        </w:rPr>
        <w:t>How interested would you be in getting usage data that could be reported in hourly increments up to the previous hour of the current day?)</w:t>
      </w:r>
    </w:p>
    <w:p>
      <w:pPr>
        <w:pStyle w:val="Indent11"/>
        <w:widowControl/>
        <w:tabs>
          <w:tab w:val="clear" w:pos="720"/>
          <w:tab w:val="right" w:pos="9180" w:leader="none"/>
        </w:tabs>
        <w:ind w:hanging="720" w:end="0"/>
        <w:jc w:val="center"/>
        <w:rPr>
          <w:rFonts w:ascii="Arial" w:hAnsi="Arial" w:eastAsia="Arial" w:cs="Arial"/>
          <w:b/>
          <w:bCs/>
          <w:i/>
          <w:i/>
          <w:iCs/>
          <w:sz w:val="22"/>
          <w:szCs w:val="22"/>
        </w:rPr>
      </w:pPr>
      <w:r>
        <w:rPr>
          <w:rFonts w:eastAsia="Arial" w:cs="Arial" w:ascii="Arial" w:hAnsi="Arial"/>
          <w:b/>
          <w:bCs/>
          <w:i/>
          <w:iCs/>
          <w:sz w:val="22"/>
          <w:szCs w:val="22"/>
        </w:rPr>
        <w:t xml:space="preserve">Record 1-10 ____________  </w:t>
      </w:r>
    </w:p>
    <w:p>
      <w:pPr>
        <w:pStyle w:val="Indent11"/>
        <w:widowControl/>
        <w:spacing w:lineRule="exact" w:line="240" w:before="0" w:after="0"/>
        <w:rPr>
          <w:rFonts w:ascii="Arial" w:hAnsi="Arial" w:eastAsia="Arial" w:cs="Arial"/>
          <w:b/>
          <w:bCs/>
          <w:i/>
          <w:i/>
          <w:iCs/>
          <w:sz w:val="22"/>
          <w:szCs w:val="22"/>
        </w:rPr>
      </w:pPr>
      <w:r>
        <w:rPr>
          <w:rFonts w:eastAsia="Arial" w:cs="Arial" w:ascii="Arial" w:hAnsi="Arial"/>
          <w:b/>
          <w:bCs/>
          <w:i/>
          <w:iCs/>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t>Q8</w:t>
        <w:tab/>
        <w:t xml:space="preserve">[ASK Q8 IF Q7 &gt;=4; otherwise skip to Q10]  </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pPr>
      <w:r>
        <w:rPr>
          <w:rFonts w:eastAsia="Arial" w:cs="Arial" w:ascii="Arial" w:hAnsi="Arial"/>
          <w:sz w:val="22"/>
          <w:szCs w:val="22"/>
        </w:rPr>
        <w:t xml:space="preserve">To use this </w:t>
      </w:r>
      <w:r>
        <w:rPr>
          <w:rFonts w:eastAsia="Arial" w:cs="Arial" w:ascii="Arial" w:hAnsi="Arial"/>
          <w:b/>
          <w:bCs/>
          <w:sz w:val="22"/>
          <w:szCs w:val="22"/>
        </w:rPr>
        <w:t xml:space="preserve">Internet Access </w:t>
      </w:r>
      <w:r>
        <w:rPr>
          <w:rFonts w:eastAsia="Arial" w:cs="Arial" w:ascii="Arial" w:hAnsi="Arial"/>
          <w:sz w:val="22"/>
          <w:szCs w:val="22"/>
        </w:rPr>
        <w:t xml:space="preserve">service your company would pay a start-up fee of $1,200 and a service fee of $40 per meter per month.   Any equipment upgrades would be done at customer expense. </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t xml:space="preserve">Based on everything you’ve heard about this service, how likely would your company be to acquire this Internet Access service? Would you say </w:t>
      </w:r>
      <w:r>
        <w:rPr>
          <w:rFonts w:eastAsia="Arial" w:cs="Arial" w:ascii="Arial" w:hAnsi="Arial"/>
          <w:b/>
          <w:bCs/>
          <w:i/>
          <w:iCs/>
          <w:sz w:val="22"/>
          <w:szCs w:val="22"/>
        </w:rPr>
        <w:t>…(Read list)</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numPr>
          <w:ilvl w:val="0"/>
          <w:numId w:val="18"/>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Very likely </w:t>
      </w:r>
    </w:p>
    <w:p>
      <w:pPr>
        <w:pStyle w:val="Indent11"/>
        <w:widowControl/>
        <w:numPr>
          <w:ilvl w:val="0"/>
          <w:numId w:val="18"/>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Somewhat likely</w:t>
      </w:r>
    </w:p>
    <w:p>
      <w:pPr>
        <w:pStyle w:val="Indent11"/>
        <w:widowControl/>
        <w:numPr>
          <w:ilvl w:val="0"/>
          <w:numId w:val="18"/>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Not very likely, or </w:t>
      </w:r>
    </w:p>
    <w:p>
      <w:pPr>
        <w:pStyle w:val="Indent11"/>
        <w:widowControl/>
        <w:numPr>
          <w:ilvl w:val="0"/>
          <w:numId w:val="18"/>
        </w:numPr>
        <w:tabs>
          <w:tab w:val="left" w:pos="0" w:leader="none"/>
          <w:tab w:val="left" w:pos="720" w:leader="none"/>
        </w:tabs>
        <w:spacing w:lineRule="exact" w:line="240" w:before="0" w:after="0"/>
        <w:ind w:hanging="2160" w:start="2880" w:end="0"/>
        <w:rPr>
          <w:rFonts w:ascii="Arial" w:hAnsi="Arial" w:eastAsia="Arial" w:cs="Arial"/>
          <w:sz w:val="22"/>
          <w:szCs w:val="22"/>
        </w:rPr>
      </w:pPr>
      <w:r>
        <w:rPr>
          <w:rFonts w:eastAsia="Arial" w:cs="Arial" w:ascii="Arial" w:hAnsi="Arial"/>
          <w:sz w:val="22"/>
          <w:szCs w:val="22"/>
        </w:rPr>
        <w:t xml:space="preserve">Not at all likely </w:t>
      </w:r>
    </w:p>
    <w:p>
      <w:pPr>
        <w:pStyle w:val="Indent11"/>
        <w:widowControl/>
        <w:numPr>
          <w:ilvl w:val="0"/>
          <w:numId w:val="18"/>
        </w:numPr>
        <w:tabs>
          <w:tab w:val="clear" w:pos="720"/>
          <w:tab w:val="left" w:pos="0" w:leader="none"/>
        </w:tabs>
        <w:spacing w:lineRule="exact" w:line="240" w:before="0" w:after="0"/>
        <w:ind w:hanging="1080" w:start="2160" w:end="0"/>
        <w:rPr>
          <w:rFonts w:ascii="Arial" w:hAnsi="Arial" w:eastAsia="Arial" w:cs="Arial"/>
          <w:sz w:val="22"/>
          <w:szCs w:val="22"/>
        </w:rPr>
      </w:pPr>
      <w:r>
        <w:rPr>
          <w:rFonts w:eastAsia="Arial" w:cs="Arial" w:ascii="Arial" w:hAnsi="Arial"/>
          <w:sz w:val="22"/>
          <w:szCs w:val="22"/>
        </w:rPr>
        <w:t xml:space="preserve">Refused/DK – </w:t>
      </w:r>
      <w:r>
        <w:rPr>
          <w:rFonts w:eastAsia="Arial" w:cs="Arial" w:ascii="Arial" w:hAnsi="Arial"/>
          <w:b/>
          <w:bCs/>
          <w:i/>
          <w:iCs/>
          <w:sz w:val="22"/>
          <w:szCs w:val="22"/>
        </w:rPr>
        <w:t>Do not read (Skip to next section)</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r>
        <w:br w:type="page"/>
      </w:r>
    </w:p>
    <w:p>
      <w:pPr>
        <w:pStyle w:val="BodyTextIndent3"/>
        <w:widowControl/>
        <w:spacing w:before="0" w:after="0"/>
        <w:rPr>
          <w:rFonts w:ascii="Arial" w:hAnsi="Arial" w:eastAsia="Arial" w:cs="Arial"/>
          <w:sz w:val="22"/>
          <w:szCs w:val="22"/>
        </w:rPr>
      </w:pPr>
      <w:r>
        <w:rPr>
          <w:rFonts w:eastAsia="Arial" w:cs="Arial" w:ascii="Arial" w:hAnsi="Arial"/>
          <w:sz w:val="22"/>
          <w:szCs w:val="22"/>
        </w:rPr>
        <w:t>Q9</w:t>
        <w:tab/>
        <w:t>Based on everything you’ve heard about this Internet Access service, what concerns, if any, do you have?  (DO NOT READ.  RECORD/ACCEPT ALL THAT APPLY.)</w:t>
      </w:r>
    </w:p>
    <w:p>
      <w:pPr>
        <w:pStyle w:val="BodyTextIndent3"/>
        <w:widowControl/>
        <w:spacing w:before="0" w:after="0"/>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numPr>
          <w:ilvl w:val="0"/>
          <w:numId w:val="19"/>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Fees are too high</w:t>
      </w:r>
    </w:p>
    <w:p>
      <w:pPr>
        <w:pStyle w:val="Normal"/>
        <w:widowControl/>
        <w:numPr>
          <w:ilvl w:val="0"/>
          <w:numId w:val="19"/>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 xml:space="preserve">Don't want to pay for equipment upgrades </w:t>
      </w:r>
    </w:p>
    <w:p>
      <w:pPr>
        <w:pStyle w:val="Normal"/>
        <w:widowControl/>
        <w:numPr>
          <w:ilvl w:val="0"/>
          <w:numId w:val="19"/>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Don't need this service</w:t>
      </w:r>
    </w:p>
    <w:p>
      <w:pPr>
        <w:pStyle w:val="Normal"/>
        <w:widowControl/>
        <w:numPr>
          <w:ilvl w:val="0"/>
          <w:numId w:val="19"/>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Don't have Internet access</w:t>
      </w:r>
    </w:p>
    <w:p>
      <w:pPr>
        <w:pStyle w:val="Normal"/>
        <w:widowControl/>
        <w:numPr>
          <w:ilvl w:val="0"/>
          <w:numId w:val="19"/>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Data is not current enough</w:t>
      </w:r>
    </w:p>
    <w:p>
      <w:pPr>
        <w:pStyle w:val="Normal"/>
        <w:widowControl/>
        <w:numPr>
          <w:ilvl w:val="0"/>
          <w:numId w:val="19"/>
        </w:numPr>
        <w:tabs>
          <w:tab w:val="clear" w:pos="720"/>
          <w:tab w:val="left" w:pos="0" w:leader="none"/>
        </w:tabs>
        <w:ind w:hanging="1080" w:start="2160" w:end="0"/>
        <w:rPr>
          <w:rFonts w:ascii="Arial" w:hAnsi="Arial" w:eastAsia="Arial" w:cs="Arial"/>
          <w:sz w:val="22"/>
          <w:szCs w:val="22"/>
        </w:rPr>
      </w:pPr>
      <w:r>
        <w:rPr>
          <w:rFonts w:eastAsia="Arial" w:cs="Arial" w:ascii="Arial" w:hAnsi="Arial"/>
          <w:sz w:val="22"/>
          <w:szCs w:val="22"/>
        </w:rPr>
        <w:t>Other – please specify</w:t>
      </w:r>
    </w:p>
    <w:p>
      <w:pPr>
        <w:pStyle w:val="Normal"/>
        <w:widowControl/>
        <w:tabs>
          <w:tab w:val="clear" w:pos="720"/>
          <w:tab w:val="left" w:pos="1080" w:leader="none"/>
        </w:tabs>
        <w:rPr>
          <w:rFonts w:ascii="Arial" w:hAnsi="Arial" w:eastAsia="Arial" w:cs="Arial"/>
          <w:sz w:val="22"/>
          <w:szCs w:val="22"/>
        </w:rPr>
      </w:pPr>
      <w:r>
        <w:rPr>
          <w:rFonts w:eastAsia="Arial" w:cs="Arial" w:ascii="Arial" w:hAnsi="Arial"/>
          <w:sz w:val="22"/>
          <w:szCs w:val="22"/>
        </w:rPr>
      </w:r>
    </w:p>
    <w:p>
      <w:pPr>
        <w:pStyle w:val="Normal"/>
        <w:widowControl/>
        <w:numPr>
          <w:ilvl w:val="0"/>
          <w:numId w:val="20"/>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None / no concerns</w:t>
      </w:r>
    </w:p>
    <w:p>
      <w:pPr>
        <w:pStyle w:val="Normal"/>
        <w:widowControl/>
        <w:numPr>
          <w:ilvl w:val="0"/>
          <w:numId w:val="20"/>
        </w:numPr>
        <w:tabs>
          <w:tab w:val="clear" w:pos="720"/>
          <w:tab w:val="left" w:pos="0" w:leader="none"/>
        </w:tabs>
        <w:ind w:hanging="1080" w:start="2160" w:end="0"/>
        <w:rPr>
          <w:rFonts w:ascii="Arial" w:hAnsi="Arial" w:eastAsia="Arial" w:cs="Arial"/>
          <w:sz w:val="22"/>
          <w:szCs w:val="22"/>
        </w:rPr>
      </w:pPr>
      <w:r>
        <w:rPr>
          <w:rFonts w:eastAsia="Arial" w:cs="Arial" w:ascii="Arial" w:hAnsi="Arial"/>
          <w:sz w:val="22"/>
          <w:szCs w:val="22"/>
        </w:rPr>
        <w:t>Don't know</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r>
    </w:p>
    <w:p>
      <w:pPr>
        <w:pStyle w:val="Heading1"/>
        <w:widowControl/>
        <w:pBdr>
          <w:top w:val="single" w:sz="6" w:space="3" w:color="000000"/>
          <w:left w:val="single" w:sz="6" w:space="3" w:color="000000"/>
          <w:bottom w:val="single" w:sz="6" w:space="3" w:color="000000"/>
          <w:right w:val="single" w:sz="6" w:space="3" w:color="000000"/>
        </w:pBdr>
        <w:shd w:fill="F2F2F2" w:val="clear"/>
        <w:spacing w:lineRule="exact" w:line="240" w:before="240" w:after="240"/>
        <w:ind w:hanging="0" w:start="0"/>
        <w:jc w:val="center"/>
        <w:rPr>
          <w:rFonts w:ascii="Arial" w:hAnsi="Arial" w:eastAsia="Arial" w:cs="Arial"/>
          <w:sz w:val="22"/>
          <w:szCs w:val="22"/>
        </w:rPr>
      </w:pPr>
      <w:r>
        <w:rPr>
          <w:rFonts w:eastAsia="Arial" w:cs="Arial" w:ascii="Arial" w:hAnsi="Arial"/>
          <w:sz w:val="22"/>
          <w:szCs w:val="22"/>
        </w:rPr>
        <w:t>Receiving Meter Pulse Data From A PG&amp;E-Owned Pulse Initiator Installed On The Meter</w:t>
      </w:r>
    </w:p>
    <w:p>
      <w:pPr>
        <w:pStyle w:val="Indent11"/>
        <w:widowControl/>
        <w:tabs>
          <w:tab w:val="clear" w:pos="720"/>
          <w:tab w:val="right" w:pos="9180" w:leader="none"/>
        </w:tabs>
        <w:ind w:hanging="720" w:end="0"/>
        <w:rPr>
          <w:rFonts w:ascii="Arial" w:hAnsi="Arial" w:eastAsia="Arial" w:cs="Arial"/>
          <w:b/>
          <w:bCs/>
          <w:strike/>
          <w:sz w:val="22"/>
          <w:szCs w:val="22"/>
        </w:rPr>
      </w:pPr>
      <w:r>
        <w:rPr>
          <w:rFonts w:eastAsia="Arial" w:cs="Arial" w:ascii="Arial" w:hAnsi="Arial"/>
          <w:sz w:val="22"/>
          <w:szCs w:val="22"/>
        </w:rPr>
        <w:t>Q10</w:t>
        <w:tab/>
        <w:t xml:space="preserve">The next service we want you to evaluate is </w:t>
      </w:r>
      <w:r>
        <w:rPr>
          <w:rFonts w:eastAsia="Arial" w:cs="Arial" w:ascii="Arial" w:hAnsi="Arial"/>
          <w:b/>
          <w:bCs/>
          <w:sz w:val="22"/>
          <w:szCs w:val="22"/>
        </w:rPr>
        <w:t>receiving meter pulse data.</w:t>
      </w:r>
    </w:p>
    <w:p>
      <w:pPr>
        <w:pStyle w:val="Heading5"/>
        <w:widowControl/>
        <w:rPr>
          <w:rFonts w:ascii="Arial" w:hAnsi="Arial" w:eastAsia="Arial" w:cs="Arial"/>
          <w:b/>
          <w:bCs/>
          <w:strike/>
          <w:sz w:val="22"/>
          <w:szCs w:val="22"/>
        </w:rPr>
      </w:pPr>
      <w:r>
        <w:rPr>
          <w:rFonts w:eastAsia="Arial" w:cs="Arial" w:ascii="Arial" w:hAnsi="Arial"/>
          <w:b/>
          <w:bCs/>
          <w:strike/>
          <w:sz w:val="22"/>
          <w:szCs w:val="22"/>
        </w:rPr>
      </w:r>
    </w:p>
    <w:p>
      <w:pPr>
        <w:pStyle w:val="Heading5"/>
        <w:widowControl/>
        <w:ind w:start="720" w:end="0"/>
        <w:rPr>
          <w:rFonts w:ascii="Arial" w:hAnsi="Arial" w:eastAsia="Arial" w:cs="Arial"/>
          <w:b/>
          <w:bCs/>
        </w:rPr>
      </w:pPr>
      <w:r>
        <w:rPr>
          <w:rFonts w:eastAsia="Arial" w:cs="Arial" w:ascii="Arial" w:hAnsi="Arial"/>
        </w:rPr>
        <w:t xml:space="preserve">A PG&amp;E-owned pulse initiator on the gas meter would provide you with an immediate pulse each time a specified amount of gas usage was measured by the meter.  Under this service, you would have more current tracking of your gas usage and you would have more control over the frequency of reporting intervals.  Monitoring equipment necessary to interpret and display the pulses would be owned and installed by the customer at customer expense.  </w:t>
      </w:r>
    </w:p>
    <w:p>
      <w:pPr>
        <w:pStyle w:val="Indent11"/>
        <w:widowControl/>
        <w:tabs>
          <w:tab w:val="clear" w:pos="720"/>
          <w:tab w:val="right" w:pos="9180" w:leader="none"/>
        </w:tabs>
        <w:ind w:hanging="720" w:end="0"/>
        <w:rPr>
          <w:rFonts w:ascii="Arial" w:hAnsi="Arial" w:eastAsia="Arial" w:cs="Arial"/>
          <w:strike/>
          <w:sz w:val="22"/>
          <w:szCs w:val="22"/>
        </w:rPr>
      </w:pPr>
      <w:r>
        <w:rPr>
          <w:rFonts w:eastAsia="Arial" w:cs="Arial" w:ascii="Arial" w:hAnsi="Arial"/>
          <w:sz w:val="22"/>
          <w:szCs w:val="22"/>
        </w:rPr>
        <w:tab/>
        <w:t>First, how interested would you be in receiving meter pulse data?  Let's again use a scale of 1 to 10 where a 10 means you are “Very Interested” in acquiring this service and a “1” means you are “Not at all Interested” in acquiring this service.  Of course you may use any number from 1 to 10 to express your interest.</w:t>
      </w:r>
      <w:r>
        <w:rPr>
          <w:rFonts w:eastAsia="Arial" w:cs="Arial" w:ascii="Arial" w:hAnsi="Arial"/>
          <w:b/>
          <w:bCs/>
          <w:i/>
          <w:iCs/>
          <w:sz w:val="22"/>
          <w:szCs w:val="22"/>
        </w:rPr>
        <w:t xml:space="preserve">  (If necessary, repeat: </w:t>
      </w:r>
      <w:r>
        <w:rPr>
          <w:rFonts w:eastAsia="Arial" w:cs="Arial" w:ascii="Arial" w:hAnsi="Arial"/>
          <w:sz w:val="22"/>
          <w:szCs w:val="22"/>
        </w:rPr>
        <w:t>How interested would you be in getting meter pulse usage data?)</w:t>
      </w:r>
    </w:p>
    <w:p>
      <w:pPr>
        <w:pStyle w:val="Indent11"/>
        <w:widowControl/>
        <w:tabs>
          <w:tab w:val="clear" w:pos="720"/>
          <w:tab w:val="right" w:pos="9180" w:leader="none"/>
        </w:tabs>
        <w:ind w:hanging="720" w:end="0"/>
        <w:jc w:val="center"/>
        <w:rPr>
          <w:rFonts w:ascii="Arial" w:hAnsi="Arial" w:eastAsia="Arial" w:cs="Arial"/>
          <w:b/>
          <w:bCs/>
          <w:i/>
          <w:i/>
          <w:iCs/>
          <w:sz w:val="22"/>
          <w:szCs w:val="22"/>
        </w:rPr>
      </w:pPr>
      <w:r>
        <w:rPr>
          <w:rFonts w:eastAsia="Arial" w:cs="Arial" w:ascii="Arial" w:hAnsi="Arial"/>
          <w:b/>
          <w:bCs/>
          <w:i/>
          <w:iCs/>
          <w:sz w:val="22"/>
          <w:szCs w:val="22"/>
        </w:rPr>
        <w:t>Record 1-10 ____________  Enter 99 if "Not Sure"</w:t>
      </w:r>
    </w:p>
    <w:p>
      <w:pPr>
        <w:pStyle w:val="Indent11"/>
        <w:widowControl/>
        <w:spacing w:lineRule="exact" w:line="240" w:before="0" w:after="0"/>
        <w:ind w:hanging="720" w:end="0"/>
        <w:rPr>
          <w:rFonts w:ascii="Arial" w:hAnsi="Arial" w:eastAsia="Arial" w:cs="Arial"/>
          <w:b/>
          <w:bCs/>
          <w:i/>
          <w:i/>
          <w:iCs/>
          <w:sz w:val="22"/>
          <w:szCs w:val="22"/>
        </w:rPr>
      </w:pPr>
      <w:r>
        <w:rPr>
          <w:rFonts w:eastAsia="Arial" w:cs="Arial" w:ascii="Arial" w:hAnsi="Arial"/>
          <w:b/>
          <w:bCs/>
          <w:i/>
          <w:iCs/>
          <w:sz w:val="22"/>
          <w:szCs w:val="22"/>
        </w:rPr>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t>Q11</w:t>
        <w:tab/>
        <w:t xml:space="preserve">[ASK Q11 IF Q10 &gt;=4; otherwise skip to Q113]  </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pPr>
      <w:r>
        <w:rPr>
          <w:rFonts w:eastAsia="Arial" w:cs="Arial" w:ascii="Arial" w:hAnsi="Arial"/>
          <w:sz w:val="22"/>
          <w:szCs w:val="22"/>
        </w:rPr>
        <w:t xml:space="preserve">To use the </w:t>
      </w:r>
      <w:r>
        <w:rPr>
          <w:rFonts w:eastAsia="Arial" w:cs="Arial" w:ascii="Arial" w:hAnsi="Arial"/>
          <w:b/>
          <w:bCs/>
          <w:sz w:val="22"/>
          <w:szCs w:val="22"/>
        </w:rPr>
        <w:t xml:space="preserve">Meter Pulse Data </w:t>
      </w:r>
      <w:r>
        <w:rPr>
          <w:rFonts w:eastAsia="Arial" w:cs="Arial" w:ascii="Arial" w:hAnsi="Arial"/>
          <w:sz w:val="22"/>
          <w:szCs w:val="22"/>
        </w:rPr>
        <w:t xml:space="preserve">service your company would pay no fees.  However, you would pay PG&amp;E’s cost of about $2,000 for installing the necessary equipment upgrades. </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t xml:space="preserve">Based on everything you’ve heard about this service, including your responsibility for equipment requirements, how likely would your company be to acquire the meter pulse data service? Would you say </w:t>
      </w:r>
      <w:r>
        <w:rPr>
          <w:rFonts w:eastAsia="Arial" w:cs="Arial" w:ascii="Arial" w:hAnsi="Arial"/>
          <w:b/>
          <w:bCs/>
          <w:i/>
          <w:iCs/>
          <w:sz w:val="22"/>
          <w:szCs w:val="22"/>
        </w:rPr>
        <w:t>…(Read list)</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numPr>
          <w:ilvl w:val="0"/>
          <w:numId w:val="21"/>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Very likely </w:t>
      </w:r>
    </w:p>
    <w:p>
      <w:pPr>
        <w:pStyle w:val="Indent11"/>
        <w:widowControl/>
        <w:numPr>
          <w:ilvl w:val="0"/>
          <w:numId w:val="21"/>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Somewhat likely</w:t>
      </w:r>
    </w:p>
    <w:p>
      <w:pPr>
        <w:pStyle w:val="Indent11"/>
        <w:widowControl/>
        <w:numPr>
          <w:ilvl w:val="0"/>
          <w:numId w:val="21"/>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Not very likely, OR</w:t>
      </w:r>
    </w:p>
    <w:p>
      <w:pPr>
        <w:pStyle w:val="Indent11"/>
        <w:widowControl/>
        <w:numPr>
          <w:ilvl w:val="0"/>
          <w:numId w:val="21"/>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Not at all likely </w:t>
      </w:r>
    </w:p>
    <w:p>
      <w:pPr>
        <w:pStyle w:val="Indent11"/>
        <w:widowControl/>
        <w:numPr>
          <w:ilvl w:val="0"/>
          <w:numId w:val="21"/>
        </w:numPr>
        <w:tabs>
          <w:tab w:val="clear" w:pos="720"/>
          <w:tab w:val="left" w:pos="0" w:leader="none"/>
        </w:tabs>
        <w:spacing w:lineRule="exact" w:line="240" w:before="0" w:after="0"/>
        <w:ind w:hanging="1080" w:start="2160" w:end="0"/>
        <w:rPr>
          <w:rFonts w:ascii="Arial" w:hAnsi="Arial" w:eastAsia="Arial" w:cs="Arial"/>
          <w:sz w:val="22"/>
          <w:szCs w:val="22"/>
        </w:rPr>
      </w:pPr>
      <w:r>
        <w:rPr>
          <w:rFonts w:eastAsia="Arial" w:cs="Arial" w:ascii="Arial" w:hAnsi="Arial"/>
          <w:sz w:val="22"/>
          <w:szCs w:val="22"/>
        </w:rPr>
        <w:t xml:space="preserve">Refused/DK – </w:t>
      </w:r>
      <w:r>
        <w:rPr>
          <w:rFonts w:eastAsia="Arial" w:cs="Arial" w:ascii="Arial" w:hAnsi="Arial"/>
          <w:b/>
          <w:bCs/>
          <w:i/>
          <w:iCs/>
          <w:sz w:val="22"/>
          <w:szCs w:val="22"/>
        </w:rPr>
        <w:t>Do not read (Skip to next section)</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r>
        <w:br w:type="page"/>
      </w:r>
    </w:p>
    <w:p>
      <w:pPr>
        <w:pStyle w:val="BodyTextIndent3"/>
        <w:widowControl/>
        <w:spacing w:before="0" w:after="0"/>
        <w:rPr>
          <w:rFonts w:ascii="Arial" w:hAnsi="Arial" w:eastAsia="Arial" w:cs="Arial"/>
          <w:sz w:val="22"/>
          <w:szCs w:val="22"/>
        </w:rPr>
      </w:pPr>
      <w:r>
        <w:rPr>
          <w:rFonts w:eastAsia="Arial" w:cs="Arial" w:ascii="Arial" w:hAnsi="Arial"/>
          <w:sz w:val="22"/>
          <w:szCs w:val="22"/>
        </w:rPr>
        <w:t>Q12</w:t>
        <w:tab/>
        <w:t>Based on everything you’ve heard about the Meter Pulse Data service, what concerns, if any, do you have?  (DO NOT READ.  RECORD/ACCEPT ALL THAT APPLY.)</w:t>
      </w:r>
    </w:p>
    <w:p>
      <w:pPr>
        <w:pStyle w:val="BodyTextIndent3"/>
        <w:widowControl/>
        <w:spacing w:before="0" w:after="0"/>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numPr>
          <w:ilvl w:val="0"/>
          <w:numId w:val="22"/>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 xml:space="preserve">Don't want to pay for equipment upgrades </w:t>
      </w:r>
    </w:p>
    <w:p>
      <w:pPr>
        <w:pStyle w:val="Normal"/>
        <w:widowControl/>
        <w:numPr>
          <w:ilvl w:val="0"/>
          <w:numId w:val="22"/>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Don’t have time/ knowledge to determine what monitoring equipment is needed</w:t>
      </w:r>
    </w:p>
    <w:p>
      <w:pPr>
        <w:pStyle w:val="Normal"/>
        <w:widowControl/>
        <w:numPr>
          <w:ilvl w:val="0"/>
          <w:numId w:val="22"/>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Don't need this service</w:t>
      </w:r>
    </w:p>
    <w:p>
      <w:pPr>
        <w:pStyle w:val="Normal"/>
        <w:widowControl/>
        <w:numPr>
          <w:ilvl w:val="0"/>
          <w:numId w:val="22"/>
        </w:numPr>
        <w:tabs>
          <w:tab w:val="clear" w:pos="720"/>
          <w:tab w:val="left" w:pos="0" w:leader="none"/>
        </w:tabs>
        <w:ind w:hanging="1080" w:start="2160" w:end="0"/>
        <w:rPr>
          <w:rFonts w:ascii="Arial" w:hAnsi="Arial" w:eastAsia="Arial" w:cs="Arial"/>
          <w:sz w:val="22"/>
          <w:szCs w:val="22"/>
        </w:rPr>
      </w:pPr>
      <w:r>
        <w:rPr>
          <w:rFonts w:eastAsia="Arial" w:cs="Arial" w:ascii="Arial" w:hAnsi="Arial"/>
          <w:sz w:val="22"/>
          <w:szCs w:val="22"/>
        </w:rPr>
        <w:t>Other – please specify</w:t>
      </w:r>
    </w:p>
    <w:p>
      <w:pPr>
        <w:pStyle w:val="Normal"/>
        <w:widowControl/>
        <w:ind w:start="720" w:end="0"/>
        <w:rPr>
          <w:rFonts w:ascii="Arial" w:hAnsi="Arial" w:eastAsia="Arial" w:cs="Arial"/>
          <w:sz w:val="22"/>
          <w:szCs w:val="22"/>
        </w:rPr>
      </w:pPr>
      <w:r>
        <w:rPr>
          <w:rFonts w:eastAsia="Arial" w:cs="Arial" w:ascii="Arial" w:hAnsi="Arial"/>
          <w:sz w:val="22"/>
          <w:szCs w:val="22"/>
        </w:rPr>
      </w:r>
    </w:p>
    <w:p>
      <w:pPr>
        <w:pStyle w:val="Normal"/>
        <w:widowControl/>
        <w:numPr>
          <w:ilvl w:val="0"/>
          <w:numId w:val="23"/>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None / no concerns</w:t>
      </w:r>
    </w:p>
    <w:p>
      <w:pPr>
        <w:pStyle w:val="Normal"/>
        <w:widowControl/>
        <w:numPr>
          <w:ilvl w:val="0"/>
          <w:numId w:val="23"/>
        </w:numPr>
        <w:tabs>
          <w:tab w:val="clear" w:pos="720"/>
          <w:tab w:val="left" w:pos="0" w:leader="none"/>
        </w:tabs>
        <w:ind w:hanging="1080" w:start="2160" w:end="0"/>
        <w:rPr>
          <w:rFonts w:ascii="Arial" w:hAnsi="Arial" w:eastAsia="Arial" w:cs="Arial"/>
          <w:sz w:val="22"/>
          <w:szCs w:val="22"/>
        </w:rPr>
      </w:pPr>
      <w:r>
        <w:rPr>
          <w:rFonts w:eastAsia="Arial" w:cs="Arial" w:ascii="Arial" w:hAnsi="Arial"/>
          <w:sz w:val="22"/>
          <w:szCs w:val="22"/>
        </w:rPr>
        <w:t>Don't know</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tab/>
      </w:r>
    </w:p>
    <w:p>
      <w:pPr>
        <w:pStyle w:val="Heading1"/>
        <w:widowControl/>
        <w:pBdr>
          <w:top w:val="single" w:sz="6" w:space="3" w:color="000000"/>
          <w:left w:val="single" w:sz="6" w:space="3" w:color="000000"/>
          <w:bottom w:val="single" w:sz="6" w:space="3" w:color="000000"/>
          <w:right w:val="single" w:sz="6" w:space="3" w:color="000000"/>
        </w:pBdr>
        <w:shd w:fill="F2F2F2" w:val="clear"/>
        <w:spacing w:lineRule="exact" w:line="240" w:before="240" w:after="240"/>
        <w:ind w:hanging="0" w:start="0"/>
        <w:jc w:val="center"/>
        <w:rPr>
          <w:rFonts w:ascii="Arial" w:hAnsi="Arial" w:eastAsia="Arial" w:cs="Arial"/>
          <w:sz w:val="22"/>
          <w:szCs w:val="22"/>
        </w:rPr>
      </w:pPr>
      <w:r>
        <w:rPr>
          <w:rFonts w:eastAsia="Arial" w:cs="Arial" w:ascii="Arial" w:hAnsi="Arial"/>
          <w:sz w:val="22"/>
          <w:szCs w:val="22"/>
        </w:rPr>
        <w:t>Customer Owned Equipment, Add-On Access</w:t>
      </w:r>
    </w:p>
    <w:p>
      <w:pPr>
        <w:pStyle w:val="Indent11"/>
        <w:widowControl/>
        <w:tabs>
          <w:tab w:val="clear" w:pos="720"/>
          <w:tab w:val="right" w:pos="9180" w:leader="none"/>
        </w:tabs>
        <w:ind w:hanging="720" w:end="0"/>
        <w:rPr/>
      </w:pPr>
      <w:r>
        <w:rPr>
          <w:rFonts w:eastAsia="Arial" w:cs="Arial" w:ascii="Arial" w:hAnsi="Arial"/>
          <w:sz w:val="22"/>
          <w:szCs w:val="22"/>
        </w:rPr>
        <w:t>Q13</w:t>
        <w:tab/>
        <w:t xml:space="preserve">The next service we want you to evaluate is Data </w:t>
      </w:r>
      <w:r>
        <w:rPr>
          <w:rFonts w:eastAsia="Arial" w:cs="Arial" w:ascii="Arial" w:hAnsi="Arial"/>
          <w:b/>
          <w:bCs/>
          <w:sz w:val="22"/>
          <w:szCs w:val="22"/>
        </w:rPr>
        <w:t>Access Through Customer-Owned Equipment</w:t>
      </w:r>
      <w:r>
        <w:rPr>
          <w:rFonts w:eastAsia="Arial" w:cs="Arial" w:ascii="Arial" w:hAnsi="Arial"/>
          <w:sz w:val="22"/>
          <w:szCs w:val="22"/>
        </w:rPr>
        <w:t>:</w:t>
      </w:r>
    </w:p>
    <w:p>
      <w:pPr>
        <w:pStyle w:val="Indent11"/>
        <w:widowControl/>
        <w:tabs>
          <w:tab w:val="left" w:pos="720" w:leader="none"/>
        </w:tabs>
        <w:spacing w:lineRule="exact" w:line="240" w:before="120" w:after="0"/>
        <w:rPr>
          <w:rFonts w:ascii="Arial" w:hAnsi="Arial" w:eastAsia="Arial" w:cs="Arial"/>
          <w:sz w:val="22"/>
          <w:szCs w:val="22"/>
        </w:rPr>
      </w:pPr>
      <w:r>
        <w:rPr>
          <w:rFonts w:eastAsia="Arial" w:cs="Arial" w:ascii="Arial" w:hAnsi="Arial"/>
          <w:sz w:val="22"/>
          <w:szCs w:val="22"/>
        </w:rPr>
        <w:t>In this scenario the customer provides a device for PG&amp;E to install on the gas meter. The add-on device could initiate a pulse or other signal to enable customers to monitor their gas usage.  The device would need to meet PG&amp;E’s standards regarding safety, and compatibility with the meter.</w:t>
      </w:r>
    </w:p>
    <w:p>
      <w:pPr>
        <w:pStyle w:val="Indent11"/>
        <w:widowControl/>
        <w:tabs>
          <w:tab w:val="clear" w:pos="720"/>
          <w:tab w:val="right" w:pos="9180" w:leader="none"/>
        </w:tabs>
        <w:ind w:hanging="720" w:end="0"/>
        <w:rPr>
          <w:rFonts w:ascii="Arial" w:hAnsi="Arial" w:eastAsia="Arial" w:cs="Arial"/>
          <w:strike/>
          <w:sz w:val="22"/>
          <w:szCs w:val="22"/>
        </w:rPr>
      </w:pPr>
      <w:r>
        <w:rPr>
          <w:rFonts w:eastAsia="Arial" w:cs="Arial" w:ascii="Arial" w:hAnsi="Arial"/>
          <w:sz w:val="22"/>
          <w:szCs w:val="22"/>
        </w:rPr>
        <w:tab/>
        <w:t>First, how interested would you be in data access through your own equipment?  Let's again use a scale of 1 to 10 where a 10 means you are “Very Interested” in acquiring this service and a “1” means you are “Not at all Interested” in acquiring this service.  Of course you may use any number from 1 to 10 to express your interest.</w:t>
      </w:r>
      <w:r>
        <w:rPr>
          <w:rFonts w:eastAsia="Arial" w:cs="Arial" w:ascii="Arial" w:hAnsi="Arial"/>
          <w:b/>
          <w:bCs/>
          <w:i/>
          <w:iCs/>
          <w:sz w:val="22"/>
          <w:szCs w:val="22"/>
        </w:rPr>
        <w:t xml:space="preserve">  (If necessary, repeat: </w:t>
      </w:r>
      <w:r>
        <w:rPr>
          <w:rFonts w:eastAsia="Arial" w:cs="Arial" w:ascii="Arial" w:hAnsi="Arial"/>
          <w:sz w:val="22"/>
          <w:szCs w:val="22"/>
        </w:rPr>
        <w:t>How interested would you be in data access through your own equipment?)</w:t>
      </w:r>
    </w:p>
    <w:p>
      <w:pPr>
        <w:pStyle w:val="Indent11"/>
        <w:widowControl/>
        <w:tabs>
          <w:tab w:val="clear" w:pos="720"/>
          <w:tab w:val="right" w:pos="9180" w:leader="none"/>
        </w:tabs>
        <w:ind w:hanging="720" w:end="0"/>
        <w:jc w:val="center"/>
        <w:rPr>
          <w:rFonts w:ascii="Arial" w:hAnsi="Arial" w:eastAsia="Arial" w:cs="Arial"/>
          <w:b/>
          <w:bCs/>
          <w:i/>
          <w:i/>
          <w:iCs/>
          <w:sz w:val="22"/>
          <w:szCs w:val="22"/>
        </w:rPr>
      </w:pPr>
      <w:r>
        <w:rPr>
          <w:rFonts w:eastAsia="Arial" w:cs="Arial" w:ascii="Arial" w:hAnsi="Arial"/>
          <w:b/>
          <w:bCs/>
          <w:i/>
          <w:iCs/>
          <w:sz w:val="22"/>
          <w:szCs w:val="22"/>
        </w:rPr>
        <w:t>Record 1-10 ____________  Enter 99 if "Not Sure"</w:t>
      </w:r>
    </w:p>
    <w:p>
      <w:pPr>
        <w:pStyle w:val="Indent11"/>
        <w:widowControl/>
        <w:tabs>
          <w:tab w:val="left" w:pos="720" w:leader="none"/>
        </w:tabs>
        <w:spacing w:lineRule="exact" w:line="240" w:before="120" w:after="0"/>
        <w:rPr>
          <w:rFonts w:ascii="Arial" w:hAnsi="Arial" w:eastAsia="Arial" w:cs="Arial"/>
          <w:b/>
          <w:bCs/>
          <w:i/>
          <w:i/>
          <w:iCs/>
          <w:sz w:val="22"/>
          <w:szCs w:val="22"/>
        </w:rPr>
      </w:pPr>
      <w:r>
        <w:rPr>
          <w:rFonts w:eastAsia="Arial" w:cs="Arial" w:ascii="Arial" w:hAnsi="Arial"/>
          <w:b/>
          <w:bCs/>
          <w:i/>
          <w:iCs/>
          <w:sz w:val="22"/>
          <w:szCs w:val="22"/>
        </w:rPr>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t>Q14</w:t>
        <w:tab/>
        <w:t xml:space="preserve">[ASK 14 IF Q13 &gt;=4; otherwise skip to Q16]  </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tabs>
          <w:tab w:val="left" w:pos="720" w:leader="none"/>
        </w:tabs>
        <w:spacing w:lineRule="exact" w:line="240" w:before="120" w:after="0"/>
        <w:rPr>
          <w:rFonts w:ascii="Arial" w:hAnsi="Arial" w:eastAsia="Arial" w:cs="Arial"/>
          <w:sz w:val="22"/>
          <w:szCs w:val="22"/>
        </w:rPr>
      </w:pPr>
      <w:r>
        <w:rPr>
          <w:rFonts w:eastAsia="Arial" w:cs="Arial" w:ascii="Arial" w:hAnsi="Arial"/>
          <w:sz w:val="22"/>
          <w:szCs w:val="22"/>
        </w:rPr>
        <w:t>The cost of the add-on equipment would be at the customer’s expense, and the customer would own the device. The cost of installing an add-on device would be approximately $300 to $800.  The monitoring equipment necessary to interpret and display the signal from the add-on device would be owned and installed by the customer at customer expense.</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t xml:space="preserve">Based on everything you’ve heard about this service, how likely would your company be to acquire this service? Would you say </w:t>
      </w:r>
      <w:r>
        <w:rPr>
          <w:rFonts w:eastAsia="Arial" w:cs="Arial" w:ascii="Arial" w:hAnsi="Arial"/>
          <w:b/>
          <w:bCs/>
          <w:i/>
          <w:iCs/>
          <w:sz w:val="22"/>
          <w:szCs w:val="22"/>
        </w:rPr>
        <w:t>…(Read list)</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Indent11"/>
        <w:widowControl/>
        <w:numPr>
          <w:ilvl w:val="0"/>
          <w:numId w:val="24"/>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Very likely </w:t>
      </w:r>
    </w:p>
    <w:p>
      <w:pPr>
        <w:pStyle w:val="Indent11"/>
        <w:widowControl/>
        <w:numPr>
          <w:ilvl w:val="0"/>
          <w:numId w:val="24"/>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Somewhat likely</w:t>
      </w:r>
    </w:p>
    <w:p>
      <w:pPr>
        <w:pStyle w:val="Indent11"/>
        <w:widowControl/>
        <w:numPr>
          <w:ilvl w:val="0"/>
          <w:numId w:val="24"/>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Not very likely, or</w:t>
      </w:r>
    </w:p>
    <w:p>
      <w:pPr>
        <w:pStyle w:val="Indent11"/>
        <w:widowControl/>
        <w:numPr>
          <w:ilvl w:val="0"/>
          <w:numId w:val="24"/>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Not at all likely</w:t>
      </w:r>
    </w:p>
    <w:p>
      <w:pPr>
        <w:pStyle w:val="Indent11"/>
        <w:widowControl/>
        <w:numPr>
          <w:ilvl w:val="0"/>
          <w:numId w:val="24"/>
        </w:numPr>
        <w:tabs>
          <w:tab w:val="clear" w:pos="720"/>
          <w:tab w:val="left" w:pos="0" w:leader="none"/>
        </w:tabs>
        <w:spacing w:lineRule="exact" w:line="240" w:before="0" w:after="0"/>
        <w:ind w:hanging="1080" w:start="2160" w:end="0"/>
        <w:rPr>
          <w:rFonts w:ascii="Arial" w:hAnsi="Arial" w:eastAsia="Arial" w:cs="Arial"/>
          <w:sz w:val="22"/>
          <w:szCs w:val="22"/>
        </w:rPr>
      </w:pPr>
      <w:r>
        <w:rPr>
          <w:rFonts w:eastAsia="Arial" w:cs="Arial" w:ascii="Arial" w:hAnsi="Arial"/>
          <w:sz w:val="22"/>
          <w:szCs w:val="22"/>
        </w:rPr>
        <w:t xml:space="preserve">Refused/DK – </w:t>
      </w:r>
      <w:r>
        <w:rPr>
          <w:rFonts w:eastAsia="Arial" w:cs="Arial" w:ascii="Arial" w:hAnsi="Arial"/>
          <w:b/>
          <w:bCs/>
          <w:i/>
          <w:iCs/>
          <w:sz w:val="22"/>
          <w:szCs w:val="22"/>
        </w:rPr>
        <w:t>Do not read (Skip to next section)</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BodyTextIndent3"/>
        <w:widowControl/>
        <w:spacing w:before="0" w:after="0"/>
        <w:rPr>
          <w:rFonts w:ascii="Arial" w:hAnsi="Arial" w:eastAsia="Arial" w:cs="Arial"/>
          <w:sz w:val="22"/>
          <w:szCs w:val="22"/>
        </w:rPr>
      </w:pPr>
      <w:r>
        <w:rPr>
          <w:rFonts w:eastAsia="Arial" w:cs="Arial" w:ascii="Arial" w:hAnsi="Arial"/>
          <w:sz w:val="22"/>
          <w:szCs w:val="22"/>
        </w:rPr>
      </w:r>
      <w:r>
        <w:br w:type="page"/>
      </w:r>
    </w:p>
    <w:p>
      <w:pPr>
        <w:pStyle w:val="BodyTextIndent3"/>
        <w:widowControl/>
        <w:spacing w:before="0" w:after="0"/>
        <w:rPr>
          <w:rFonts w:ascii="Arial" w:hAnsi="Arial" w:eastAsia="Arial" w:cs="Arial"/>
          <w:sz w:val="22"/>
          <w:szCs w:val="22"/>
        </w:rPr>
      </w:pPr>
      <w:r>
        <w:rPr>
          <w:rFonts w:eastAsia="Arial" w:cs="Arial" w:ascii="Arial" w:hAnsi="Arial"/>
          <w:sz w:val="22"/>
          <w:szCs w:val="22"/>
        </w:rPr>
        <w:t>Q15</w:t>
        <w:tab/>
        <w:t>Based on everything you’ve heard about Data Access through customer-owned equipment, what concerns, if any, do you have?  (DO NOT READ.  RECORD/ACCEPT ALL THAT APPLY.)</w:t>
      </w:r>
    </w:p>
    <w:p>
      <w:pPr>
        <w:pStyle w:val="BodyTextIndent3"/>
        <w:widowControl/>
        <w:spacing w:before="0" w:after="0"/>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numPr>
          <w:ilvl w:val="0"/>
          <w:numId w:val="25"/>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 xml:space="preserve">Don't want to pay for equipment upgrades </w:t>
      </w:r>
    </w:p>
    <w:p>
      <w:pPr>
        <w:pStyle w:val="Normal"/>
        <w:widowControl/>
        <w:numPr>
          <w:ilvl w:val="0"/>
          <w:numId w:val="25"/>
        </w:numPr>
        <w:tabs>
          <w:tab w:val="clear" w:pos="720"/>
          <w:tab w:val="left" w:pos="0" w:leader="none"/>
          <w:tab w:val="left" w:pos="1080" w:leader="none"/>
        </w:tabs>
        <w:ind w:hanging="2160" w:start="2880" w:end="0"/>
        <w:rPr>
          <w:rFonts w:ascii="Arial" w:hAnsi="Arial" w:eastAsia="Arial" w:cs="Arial"/>
          <w:sz w:val="22"/>
          <w:szCs w:val="22"/>
        </w:rPr>
      </w:pPr>
      <w:r>
        <w:rPr>
          <w:rFonts w:eastAsia="Arial" w:cs="Arial" w:ascii="Arial" w:hAnsi="Arial"/>
          <w:sz w:val="22"/>
          <w:szCs w:val="22"/>
        </w:rPr>
        <w:t xml:space="preserve">Don’t have time/ knowledge to determine what add-on device and monitoring equipment is needed </w:t>
      </w:r>
    </w:p>
    <w:p>
      <w:pPr>
        <w:pStyle w:val="Normal"/>
        <w:widowControl/>
        <w:numPr>
          <w:ilvl w:val="0"/>
          <w:numId w:val="25"/>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Don't need this service</w:t>
      </w:r>
    </w:p>
    <w:p>
      <w:pPr>
        <w:pStyle w:val="Normal"/>
        <w:widowControl/>
        <w:numPr>
          <w:ilvl w:val="0"/>
          <w:numId w:val="25"/>
        </w:numPr>
        <w:tabs>
          <w:tab w:val="clear" w:pos="720"/>
          <w:tab w:val="left" w:pos="0" w:leader="none"/>
        </w:tabs>
        <w:ind w:hanging="1080" w:start="2160" w:end="0"/>
        <w:rPr>
          <w:rFonts w:ascii="Arial" w:hAnsi="Arial" w:eastAsia="Arial" w:cs="Arial"/>
          <w:sz w:val="22"/>
          <w:szCs w:val="22"/>
        </w:rPr>
      </w:pPr>
      <w:r>
        <w:rPr>
          <w:rFonts w:eastAsia="Arial" w:cs="Arial" w:ascii="Arial" w:hAnsi="Arial"/>
          <w:sz w:val="22"/>
          <w:szCs w:val="22"/>
        </w:rPr>
        <w:t>Other - specify</w:t>
      </w:r>
    </w:p>
    <w:p>
      <w:pPr>
        <w:pStyle w:val="Normal"/>
        <w:widowControl/>
        <w:ind w:start="720" w:end="0"/>
        <w:rPr>
          <w:rFonts w:ascii="Arial" w:hAnsi="Arial" w:eastAsia="Arial" w:cs="Arial"/>
          <w:sz w:val="22"/>
          <w:szCs w:val="22"/>
        </w:rPr>
      </w:pPr>
      <w:r>
        <w:rPr>
          <w:rFonts w:eastAsia="Arial" w:cs="Arial" w:ascii="Arial" w:hAnsi="Arial"/>
          <w:sz w:val="22"/>
          <w:szCs w:val="22"/>
        </w:rPr>
      </w:r>
    </w:p>
    <w:p>
      <w:pPr>
        <w:pStyle w:val="Normal"/>
        <w:widowControl/>
        <w:numPr>
          <w:ilvl w:val="0"/>
          <w:numId w:val="26"/>
        </w:numPr>
        <w:tabs>
          <w:tab w:val="clear" w:pos="720"/>
          <w:tab w:val="left" w:pos="0" w:leader="none"/>
        </w:tabs>
        <w:ind w:hanging="1440" w:start="2160" w:end="0"/>
        <w:rPr>
          <w:rFonts w:ascii="Arial" w:hAnsi="Arial" w:eastAsia="Arial" w:cs="Arial"/>
          <w:sz w:val="22"/>
          <w:szCs w:val="22"/>
        </w:rPr>
      </w:pPr>
      <w:r>
        <w:rPr>
          <w:rFonts w:eastAsia="Arial" w:cs="Arial" w:ascii="Arial" w:hAnsi="Arial"/>
          <w:sz w:val="22"/>
          <w:szCs w:val="22"/>
        </w:rPr>
        <w:t>None / no concerns</w:t>
      </w:r>
    </w:p>
    <w:p>
      <w:pPr>
        <w:pStyle w:val="Normal"/>
        <w:widowControl/>
        <w:numPr>
          <w:ilvl w:val="0"/>
          <w:numId w:val="26"/>
        </w:numPr>
        <w:tabs>
          <w:tab w:val="clear" w:pos="720"/>
          <w:tab w:val="left" w:pos="0" w:leader="none"/>
        </w:tabs>
        <w:ind w:hanging="1080" w:start="2160" w:end="0"/>
        <w:rPr>
          <w:rFonts w:ascii="Arial" w:hAnsi="Arial" w:eastAsia="Arial" w:cs="Arial"/>
          <w:sz w:val="22"/>
          <w:szCs w:val="22"/>
        </w:rPr>
      </w:pPr>
      <w:r>
        <w:rPr>
          <w:rFonts w:eastAsia="Arial" w:cs="Arial" w:ascii="Arial" w:hAnsi="Arial"/>
          <w:sz w:val="22"/>
          <w:szCs w:val="22"/>
        </w:rPr>
        <w:t>Don't know</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Heading1"/>
        <w:widowControl/>
        <w:pBdr>
          <w:top w:val="single" w:sz="6" w:space="3" w:color="000000"/>
          <w:left w:val="single" w:sz="6" w:space="3" w:color="000000"/>
          <w:bottom w:val="single" w:sz="6" w:space="3" w:color="000000"/>
          <w:right w:val="single" w:sz="6" w:space="3" w:color="000000"/>
        </w:pBdr>
        <w:shd w:fill="F2F2F2" w:val="clear"/>
        <w:spacing w:lineRule="exact" w:line="240" w:before="240" w:after="240"/>
        <w:ind w:hanging="0" w:start="0"/>
        <w:jc w:val="center"/>
        <w:rPr>
          <w:rFonts w:ascii="Arial" w:hAnsi="Arial" w:eastAsia="Arial" w:cs="Arial"/>
          <w:sz w:val="22"/>
          <w:szCs w:val="22"/>
        </w:rPr>
      </w:pPr>
      <w:r>
        <w:rPr>
          <w:rFonts w:eastAsia="Arial" w:cs="Arial" w:ascii="Arial" w:hAnsi="Arial"/>
          <w:sz w:val="22"/>
          <w:szCs w:val="22"/>
        </w:rPr>
        <w:t>Web Page Access</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Normal"/>
        <w:widowControl/>
        <w:ind w:hanging="720" w:start="720" w:end="0"/>
        <w:rPr>
          <w:rFonts w:ascii="Arial" w:hAnsi="Arial" w:eastAsia="Arial" w:cs="Arial"/>
          <w:sz w:val="22"/>
          <w:szCs w:val="22"/>
        </w:rPr>
      </w:pPr>
      <w:r>
        <w:rPr>
          <w:rFonts w:eastAsia="Arial" w:cs="Arial" w:ascii="Arial" w:hAnsi="Arial"/>
          <w:sz w:val="22"/>
          <w:szCs w:val="22"/>
        </w:rPr>
        <w:t>Q16</w:t>
        <w:tab/>
        <w:t xml:space="preserve">To assist customers in making decisions about accessing their own gas usage data, PG&amp;E may offer access to a web page that would provide information about the all customer gas metering options.  For each option, the web page would provide information about customer eligibility,  the type and frequency of data provided, the estimated costs for a typical installation, PG&amp;E fees, and other information that would help a customer evaluate various options.  </w:t>
      </w:r>
    </w:p>
    <w:p>
      <w:pPr>
        <w:pStyle w:val="Indent11"/>
        <w:widowControl/>
        <w:tabs>
          <w:tab w:val="clear" w:pos="720"/>
          <w:tab w:val="right" w:pos="9180" w:leader="none"/>
        </w:tabs>
        <w:ind w:hanging="720" w:end="0"/>
        <w:rPr/>
      </w:pPr>
      <w:r>
        <w:rPr>
          <w:rFonts w:eastAsia="Arial" w:cs="Arial" w:ascii="Arial" w:hAnsi="Arial"/>
          <w:sz w:val="22"/>
          <w:szCs w:val="22"/>
        </w:rPr>
        <w:tab/>
        <w:t>How likely would you be to access this web page?  Let's use a scale of 1 to 10, where a 10 means you are “Very likely” and a “1” means you are “Not at all likely.”  Of course you may use any number from 1 to 10 to express your likelihood of accessing this web page.</w:t>
      </w:r>
      <w:r>
        <w:rPr>
          <w:rFonts w:eastAsia="Arial" w:cs="Arial" w:ascii="Arial" w:hAnsi="Arial"/>
          <w:b/>
          <w:bCs/>
          <w:i/>
          <w:iCs/>
          <w:sz w:val="22"/>
          <w:szCs w:val="22"/>
        </w:rPr>
        <w:t xml:space="preserve"> </w:t>
      </w:r>
    </w:p>
    <w:p>
      <w:pPr>
        <w:pStyle w:val="Indent11"/>
        <w:widowControl/>
        <w:tabs>
          <w:tab w:val="clear" w:pos="720"/>
          <w:tab w:val="right" w:pos="9180" w:leader="none"/>
        </w:tabs>
        <w:ind w:hanging="720" w:end="0"/>
        <w:jc w:val="center"/>
        <w:rPr>
          <w:rFonts w:ascii="Arial" w:hAnsi="Arial" w:eastAsia="Arial" w:cs="Arial"/>
          <w:b/>
          <w:bCs/>
          <w:i/>
          <w:i/>
          <w:iCs/>
          <w:sz w:val="22"/>
          <w:szCs w:val="22"/>
        </w:rPr>
      </w:pPr>
      <w:r>
        <w:rPr>
          <w:rFonts w:eastAsia="Arial" w:cs="Arial" w:ascii="Arial" w:hAnsi="Arial"/>
          <w:b/>
          <w:bCs/>
          <w:i/>
          <w:iCs/>
          <w:sz w:val="22"/>
          <w:szCs w:val="22"/>
        </w:rPr>
        <w:t>Record 1-10 ____________</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t>Q17</w:t>
        <w:tab/>
        <w:t xml:space="preserve">[ASK Q17 IF Q16 &gt;=6  ; otherwise skip to Q18.]  </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tab/>
        <w:t>What specific information would you want included in this web page?</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tab/>
        <w:t>(Take comment from respondent)</w:t>
      </w:r>
    </w:p>
    <w:p>
      <w:pPr>
        <w:pStyle w:val="Normal"/>
        <w:widowControl/>
        <w:tabs>
          <w:tab w:val="clear" w:pos="720"/>
          <w:tab w:val="left" w:pos="1080" w:leader="none"/>
        </w:tabs>
        <w:ind w:start="720" w:end="0"/>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r>
    </w:p>
    <w:p>
      <w:pPr>
        <w:pStyle w:val="Normal"/>
        <w:widowControl/>
        <w:rPr/>
      </w:pPr>
      <w:r>
        <w:rPr/>
        <w:tab/>
      </w:r>
    </w:p>
    <w:p>
      <w:pPr>
        <w:pStyle w:val="Normal"/>
        <w:widowControl/>
        <w:rPr/>
      </w:pPr>
      <w:r>
        <w:rPr/>
      </w:r>
    </w:p>
    <w:p>
      <w:pPr>
        <w:pStyle w:val="Heading1"/>
        <w:widowControl/>
        <w:pBdr>
          <w:top w:val="single" w:sz="6" w:space="3" w:color="000000"/>
          <w:left w:val="single" w:sz="6" w:space="3" w:color="000000"/>
          <w:bottom w:val="single" w:sz="6" w:space="3" w:color="000000"/>
          <w:right w:val="single" w:sz="6" w:space="3" w:color="000000"/>
        </w:pBdr>
        <w:shd w:fill="F2F2F2" w:val="clear"/>
        <w:spacing w:lineRule="exact" w:line="240" w:before="240" w:after="240"/>
        <w:ind w:hanging="0" w:start="0"/>
        <w:jc w:val="center"/>
        <w:rPr>
          <w:rFonts w:ascii="Arial" w:hAnsi="Arial" w:eastAsia="Arial" w:cs="Arial"/>
          <w:sz w:val="22"/>
          <w:szCs w:val="22"/>
        </w:rPr>
      </w:pPr>
      <w:r>
        <w:rPr>
          <w:rFonts w:eastAsia="Arial" w:cs="Arial" w:ascii="Arial" w:hAnsi="Arial"/>
          <w:sz w:val="22"/>
          <w:szCs w:val="22"/>
        </w:rPr>
        <w:t>Data Analysis and Reporting Service</w:t>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tabs>
          <w:tab w:val="clear" w:pos="720"/>
          <w:tab w:val="right" w:pos="9180" w:leader="none"/>
        </w:tabs>
        <w:ind w:hanging="720" w:end="0"/>
        <w:rPr>
          <w:rFonts w:ascii="Arial" w:hAnsi="Arial" w:eastAsia="Arial" w:cs="Arial"/>
          <w:b/>
          <w:bCs/>
          <w:i/>
          <w:i/>
          <w:iCs/>
          <w:sz w:val="22"/>
          <w:szCs w:val="22"/>
        </w:rPr>
      </w:pPr>
      <w:r>
        <w:rPr>
          <w:rFonts w:eastAsia="Arial" w:cs="Arial" w:ascii="Arial" w:hAnsi="Arial"/>
          <w:sz w:val="22"/>
          <w:szCs w:val="22"/>
        </w:rPr>
        <w:t>Q18</w:t>
        <w:tab/>
        <w:t xml:space="preserve">PG&amp;E may also offer a data analysis and reporting service on your gas usage data.  This service could include providing you with historical usage information, load profiles, imbalance, and other information that is not currently available in Pipe Ranger.  Some analysis of the data would also be provided to you.  How interested would you be in using this service from PG&amp;E?  Let's use a scale of 1 to 10, where a 10 means you are “Very interested” and a “1” means you are “Not at all interested.” </w:t>
      </w:r>
    </w:p>
    <w:p>
      <w:pPr>
        <w:pStyle w:val="Indent11"/>
        <w:widowControl/>
        <w:tabs>
          <w:tab w:val="clear" w:pos="720"/>
          <w:tab w:val="right" w:pos="9180" w:leader="none"/>
        </w:tabs>
        <w:ind w:hanging="720" w:end="0"/>
        <w:jc w:val="center"/>
        <w:rPr>
          <w:rFonts w:ascii="Arial" w:hAnsi="Arial" w:eastAsia="Arial" w:cs="Arial"/>
          <w:b/>
          <w:bCs/>
          <w:i/>
          <w:i/>
          <w:iCs/>
          <w:sz w:val="22"/>
          <w:szCs w:val="22"/>
        </w:rPr>
      </w:pPr>
      <w:r>
        <w:rPr>
          <w:rFonts w:eastAsia="Arial" w:cs="Arial" w:ascii="Arial" w:hAnsi="Arial"/>
          <w:b/>
          <w:bCs/>
          <w:i/>
          <w:iCs/>
          <w:sz w:val="22"/>
          <w:szCs w:val="22"/>
        </w:rPr>
        <w:t>Record 1-10 ____________</w:t>
      </w:r>
      <w:r>
        <w:br w:type="page"/>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t>Q19</w:t>
        <w:tab/>
        <w:t xml:space="preserve">[ASK IF Q18 &lt;7; otherwise skip to Q20] </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tab/>
        <w:t xml:space="preserve">Why would you not be very interested in using this service?  </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tab/>
        <w:t>[RECORD VERBATIM RESPONSE AND THEN SKIP TO Q21]</w:t>
      </w:r>
    </w:p>
    <w:p>
      <w:pPr>
        <w:pStyle w:val="Indent11"/>
        <w:widowControl/>
        <w:tabs>
          <w:tab w:val="clear" w:pos="720"/>
          <w:tab w:val="right" w:pos="9180" w:leader="none"/>
        </w:tabs>
        <w:ind w:hanging="90" w:end="0"/>
        <w:rPr>
          <w:rFonts w:ascii="Arial" w:hAnsi="Arial" w:eastAsia="Arial" w:cs="Arial"/>
          <w:sz w:val="22"/>
          <w:szCs w:val="22"/>
        </w:rPr>
      </w:pPr>
      <w:r>
        <w:rPr>
          <w:rFonts w:eastAsia="Arial" w:cs="Arial" w:ascii="Arial" w:hAnsi="Arial"/>
          <w:sz w:val="22"/>
          <w:szCs w:val="22"/>
        </w:rPr>
      </w:r>
    </w:p>
    <w:p>
      <w:pPr>
        <w:pStyle w:val="Indent11"/>
        <w:rPr>
          <w:rFonts w:ascii="Arial" w:hAnsi="Arial" w:eastAsia="Arial" w:cs="Arial"/>
          <w:sz w:val="22"/>
          <w:szCs w:val="22"/>
        </w:rPr>
      </w:pPr>
      <w:r>
        <w:rPr>
          <w:rFonts w:eastAsia="Arial" w:cs="Arial" w:ascii="Arial" w:hAnsi="Arial"/>
          <w:sz w:val="22"/>
          <w:szCs w:val="22"/>
        </w:rPr>
        <w:t>Q20</w:t>
        <w:tab/>
        <w:t xml:space="preserve">[Q18 &gt;6; otherwise skip to Q21] </w:t>
      </w:r>
    </w:p>
    <w:p>
      <w:pPr>
        <w:pStyle w:val="Indent11"/>
        <w:ind w:firstLine="720" w:end="0"/>
        <w:rPr>
          <w:rFonts w:ascii="Arial" w:hAnsi="Arial" w:eastAsia="Arial" w:cs="Arial"/>
          <w:sz w:val="22"/>
          <w:szCs w:val="22"/>
        </w:rPr>
      </w:pPr>
      <w:r>
        <w:rPr>
          <w:rFonts w:eastAsia="Arial" w:cs="Arial" w:ascii="Arial" w:hAnsi="Arial"/>
          <w:sz w:val="22"/>
          <w:szCs w:val="22"/>
        </w:rPr>
        <w:t>How would this service benefit you?  [RECORD VERBATIM RESPONSE]</w:t>
      </w:r>
    </w:p>
    <w:p>
      <w:pPr>
        <w:pStyle w:val="Indent11"/>
        <w:ind w:firstLine="720" w:end="0"/>
        <w:rPr>
          <w:rFonts w:ascii="Arial" w:hAnsi="Arial" w:eastAsia="Arial" w:cs="Arial"/>
          <w:sz w:val="22"/>
          <w:szCs w:val="22"/>
        </w:rPr>
      </w:pPr>
      <w:r>
        <w:rPr>
          <w:rFonts w:eastAsia="Arial" w:cs="Arial" w:ascii="Arial" w:hAnsi="Arial"/>
          <w:sz w:val="22"/>
          <w:szCs w:val="22"/>
        </w:rPr>
      </w:r>
    </w:p>
    <w:p>
      <w:pPr>
        <w:pStyle w:val="Normal"/>
        <w:widowControl/>
        <w:rPr>
          <w:rFonts w:ascii="Arial" w:hAnsi="Arial" w:eastAsia="Arial" w:cs="Arial"/>
          <w:sz w:val="22"/>
          <w:szCs w:val="22"/>
        </w:rPr>
      </w:pPr>
      <w:r>
        <w:rPr>
          <w:rFonts w:eastAsia="Arial" w:cs="Arial" w:ascii="Arial" w:hAnsi="Arial"/>
          <w:sz w:val="22"/>
          <w:szCs w:val="22"/>
        </w:rPr>
      </w:r>
    </w:p>
    <w:p>
      <w:pPr>
        <w:pStyle w:val="Heading1"/>
        <w:widowControl/>
        <w:pBdr>
          <w:top w:val="single" w:sz="6" w:space="3" w:color="000000"/>
          <w:left w:val="single" w:sz="6" w:space="3" w:color="000000"/>
          <w:bottom w:val="single" w:sz="6" w:space="3" w:color="000000"/>
          <w:right w:val="single" w:sz="6" w:space="3" w:color="000000"/>
        </w:pBdr>
        <w:shd w:fill="F2F2F2" w:val="clear"/>
        <w:spacing w:lineRule="exact" w:line="240" w:before="240" w:after="240"/>
        <w:ind w:hanging="0" w:start="0"/>
        <w:jc w:val="center"/>
        <w:rPr>
          <w:rFonts w:ascii="Arial" w:hAnsi="Arial" w:eastAsia="Arial" w:cs="Arial"/>
          <w:sz w:val="22"/>
          <w:szCs w:val="22"/>
        </w:rPr>
      </w:pPr>
      <w:r>
        <w:rPr>
          <w:rFonts w:eastAsia="Arial" w:cs="Arial" w:ascii="Arial" w:hAnsi="Arial"/>
          <w:sz w:val="22"/>
          <w:szCs w:val="22"/>
        </w:rPr>
        <w:t>Other Services</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t>Q21</w:t>
        <w:tab/>
        <w:t>Aside from the services that were already mentioned, can you think of any other services in the area of gas usage data that you are interested in acquiring from PG&amp;E?</w:t>
      </w:r>
    </w:p>
    <w:p>
      <w:pPr>
        <w:pStyle w:val="Indent11"/>
        <w:widowControl/>
        <w:numPr>
          <w:ilvl w:val="0"/>
          <w:numId w:val="27"/>
        </w:numPr>
        <w:tabs>
          <w:tab w:val="clear" w:pos="720"/>
          <w:tab w:val="left" w:pos="0" w:leader="none"/>
          <w:tab w:val="left" w:pos="360" w:leader="none"/>
          <w:tab w:val="right" w:pos="8100" w:leader="none"/>
        </w:tabs>
        <w:ind w:hanging="1440" w:start="2160" w:end="0"/>
        <w:rPr>
          <w:rFonts w:ascii="Arial" w:hAnsi="Arial" w:eastAsia="Arial" w:cs="Arial"/>
          <w:sz w:val="22"/>
          <w:szCs w:val="22"/>
        </w:rPr>
      </w:pPr>
      <w:r>
        <w:rPr>
          <w:rFonts w:eastAsia="Arial" w:cs="Arial" w:ascii="Arial" w:hAnsi="Arial"/>
          <w:sz w:val="22"/>
          <w:szCs w:val="22"/>
        </w:rPr>
        <w:t>Yes</w:t>
      </w:r>
    </w:p>
    <w:p>
      <w:pPr>
        <w:pStyle w:val="Indent11"/>
        <w:widowControl/>
        <w:numPr>
          <w:ilvl w:val="0"/>
          <w:numId w:val="27"/>
        </w:numPr>
        <w:tabs>
          <w:tab w:val="clear" w:pos="720"/>
          <w:tab w:val="left" w:pos="0" w:leader="none"/>
          <w:tab w:val="left" w:pos="360" w:leader="none"/>
          <w:tab w:val="right" w:pos="8100" w:leader="none"/>
        </w:tabs>
        <w:spacing w:before="0" w:after="0"/>
        <w:ind w:hanging="1440" w:start="2160" w:end="0"/>
        <w:rPr>
          <w:rFonts w:ascii="Arial" w:hAnsi="Arial" w:eastAsia="Arial" w:cs="Arial"/>
          <w:sz w:val="22"/>
          <w:szCs w:val="22"/>
        </w:rPr>
      </w:pPr>
      <w:r>
        <w:rPr>
          <w:rFonts w:eastAsia="Arial" w:cs="Arial" w:ascii="Arial" w:hAnsi="Arial"/>
          <w:sz w:val="22"/>
          <w:szCs w:val="22"/>
        </w:rPr>
        <w:t>No</w:t>
      </w:r>
    </w:p>
    <w:p>
      <w:pPr>
        <w:pStyle w:val="Indent11"/>
        <w:widowControl/>
        <w:numPr>
          <w:ilvl w:val="0"/>
          <w:numId w:val="27"/>
        </w:numPr>
        <w:tabs>
          <w:tab w:val="clear" w:pos="720"/>
          <w:tab w:val="left" w:pos="0" w:leader="none"/>
          <w:tab w:val="left" w:pos="360" w:leader="none"/>
          <w:tab w:val="right" w:pos="8100" w:leader="none"/>
        </w:tabs>
        <w:spacing w:before="0" w:after="0"/>
        <w:ind w:hanging="1080" w:start="2160" w:end="0"/>
        <w:rPr>
          <w:rFonts w:ascii="Arial" w:hAnsi="Arial" w:eastAsia="Arial" w:cs="Arial"/>
          <w:sz w:val="22"/>
          <w:szCs w:val="22"/>
        </w:rPr>
      </w:pPr>
      <w:r>
        <w:rPr>
          <w:rFonts w:eastAsia="Arial" w:cs="Arial" w:ascii="Arial" w:hAnsi="Arial"/>
          <w:sz w:val="22"/>
          <w:szCs w:val="22"/>
        </w:rPr>
        <w:t>Not sure</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t>Q22</w:t>
        <w:tab/>
        <w:t xml:space="preserve">[ASK IF Q21 = YES; otherwise skip to Firmographics]  </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tab/>
        <w:t>What other services would you like PG&amp;E to offer? [RECORD/ACCEPT VERBATIM RESPONSE]</w:t>
      </w:r>
    </w:p>
    <w:p>
      <w:pPr>
        <w:pStyle w:val="Indent11"/>
        <w:widowControl/>
        <w:tabs>
          <w:tab w:val="clear" w:pos="720"/>
          <w:tab w:val="right" w:pos="9180" w:leader="none"/>
        </w:tabs>
        <w:ind w:hanging="720" w:end="0"/>
        <w:rPr>
          <w:rFonts w:ascii="Arial" w:hAnsi="Arial" w:eastAsia="Arial" w:cs="Arial"/>
          <w:sz w:val="22"/>
          <w:szCs w:val="22"/>
        </w:rPr>
      </w:pPr>
      <w:r>
        <w:rPr>
          <w:rFonts w:eastAsia="Arial" w:cs="Arial" w:ascii="Arial" w:hAnsi="Arial"/>
          <w:sz w:val="22"/>
          <w:szCs w:val="22"/>
        </w:rPr>
      </w:r>
    </w:p>
    <w:p>
      <w:pPr>
        <w:pStyle w:val="Footer"/>
        <w:widowControl/>
        <w:tabs>
          <w:tab w:val="clear" w:pos="4320"/>
          <w:tab w:val="clear" w:pos="8640"/>
        </w:tabs>
        <w:rPr>
          <w:rFonts w:ascii="Arial" w:hAnsi="Arial" w:eastAsia="Arial" w:cs="Arial"/>
          <w:sz w:val="22"/>
          <w:szCs w:val="22"/>
        </w:rPr>
      </w:pPr>
      <w:r>
        <w:rPr>
          <w:rFonts w:eastAsia="Arial" w:cs="Arial" w:ascii="Arial" w:hAnsi="Arial"/>
          <w:sz w:val="22"/>
          <w:szCs w:val="22"/>
        </w:rPr>
      </w:r>
    </w:p>
    <w:p>
      <w:pPr>
        <w:pStyle w:val="Heading1"/>
        <w:widowControl/>
        <w:pBdr>
          <w:top w:val="single" w:sz="6" w:space="3" w:color="000000"/>
          <w:left w:val="single" w:sz="6" w:space="3" w:color="000000"/>
          <w:bottom w:val="single" w:sz="6" w:space="3" w:color="000000"/>
          <w:right w:val="single" w:sz="6" w:space="3" w:color="000000"/>
        </w:pBdr>
        <w:shd w:fill="F2F2F2" w:val="clear"/>
        <w:spacing w:lineRule="exact" w:line="240" w:before="240" w:after="240"/>
        <w:ind w:hanging="0" w:start="0"/>
        <w:jc w:val="center"/>
        <w:rPr>
          <w:rFonts w:ascii="Arial" w:hAnsi="Arial" w:eastAsia="Arial" w:cs="Arial"/>
          <w:sz w:val="22"/>
          <w:szCs w:val="22"/>
        </w:rPr>
      </w:pPr>
      <w:r>
        <w:rPr>
          <w:rFonts w:eastAsia="Arial" w:cs="Arial" w:ascii="Arial" w:hAnsi="Arial"/>
          <w:sz w:val="22"/>
          <w:szCs w:val="22"/>
        </w:rPr>
        <w:t>Firmographics</w:t>
      </w:r>
    </w:p>
    <w:p>
      <w:pPr>
        <w:pStyle w:val="Normal"/>
        <w:widowControl/>
        <w:rPr>
          <w:rFonts w:ascii="Arial" w:hAnsi="Arial" w:eastAsia="Arial" w:cs="Arial"/>
          <w:b/>
          <w:bCs/>
          <w:i/>
          <w:i/>
          <w:iCs/>
          <w:sz w:val="22"/>
          <w:szCs w:val="22"/>
        </w:rPr>
      </w:pPr>
      <w:r>
        <w:rPr>
          <w:rFonts w:eastAsia="Arial" w:cs="Arial" w:ascii="Arial" w:hAnsi="Arial"/>
          <w:b/>
          <w:bCs/>
          <w:i/>
          <w:iCs/>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t xml:space="preserve">  </w:t>
      </w:r>
    </w:p>
    <w:p>
      <w:pPr>
        <w:pStyle w:val="Normal"/>
        <w:keepNext w:val="true"/>
        <w:ind w:hanging="720" w:start="720" w:end="0"/>
        <w:rPr>
          <w:b/>
          <w:bCs/>
          <w:sz w:val="24"/>
          <w:szCs w:val="24"/>
          <w:u w:val="single"/>
        </w:rPr>
      </w:pPr>
      <w:r>
        <w:rPr>
          <w:rFonts w:eastAsia="Arial" w:cs="Arial" w:ascii="Arial" w:hAnsi="Arial"/>
          <w:sz w:val="22"/>
          <w:szCs w:val="22"/>
        </w:rPr>
        <w:t>D1</w:t>
        <w:tab/>
        <w:t xml:space="preserve">If PG&amp;E provides these services, would you like to receive information from PG&amp;E about these services? </w:t>
      </w:r>
    </w:p>
    <w:p>
      <w:pPr>
        <w:pStyle w:val="Normal"/>
        <w:keepNext w:val="true"/>
        <w:rPr>
          <w:b/>
          <w:bCs/>
          <w:sz w:val="24"/>
          <w:szCs w:val="24"/>
          <w:u w:val="single"/>
        </w:rPr>
      </w:pPr>
      <w:r>
        <w:rPr>
          <w:b/>
          <w:bCs/>
          <w:sz w:val="24"/>
          <w:szCs w:val="24"/>
          <w:u w:val="single"/>
        </w:rPr>
      </w:r>
    </w:p>
    <w:p>
      <w:pPr>
        <w:pStyle w:val="Indent11"/>
        <w:widowControl/>
        <w:numPr>
          <w:ilvl w:val="0"/>
          <w:numId w:val="28"/>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Yes </w:t>
      </w:r>
    </w:p>
    <w:p>
      <w:pPr>
        <w:pStyle w:val="Indent11"/>
        <w:widowControl/>
        <w:numPr>
          <w:ilvl w:val="0"/>
          <w:numId w:val="28"/>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No</w:t>
      </w:r>
    </w:p>
    <w:p>
      <w:pPr>
        <w:pStyle w:val="Indent11"/>
        <w:widowControl/>
        <w:numPr>
          <w:ilvl w:val="0"/>
          <w:numId w:val="28"/>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Refused/DK</w:t>
      </w:r>
    </w:p>
    <w:p>
      <w:pPr>
        <w:pStyle w:val="Normal"/>
        <w:keepNext w:val="true"/>
        <w:rPr>
          <w:b/>
          <w:bCs/>
          <w:sz w:val="24"/>
          <w:szCs w:val="24"/>
          <w:u w:val="single"/>
        </w:rPr>
      </w:pPr>
      <w:r>
        <w:rPr>
          <w:b/>
          <w:bCs/>
          <w:sz w:val="24"/>
          <w:szCs w:val="24"/>
          <w:u w:val="single"/>
        </w:rPr>
      </w:r>
    </w:p>
    <w:p>
      <w:pPr>
        <w:pStyle w:val="Normal"/>
        <w:keepNext w:val="true"/>
        <w:ind w:hanging="720" w:start="720" w:end="0"/>
        <w:rPr>
          <w:b/>
          <w:bCs/>
          <w:sz w:val="24"/>
          <w:szCs w:val="24"/>
          <w:u w:val="single"/>
        </w:rPr>
      </w:pPr>
      <w:r>
        <w:rPr>
          <w:rFonts w:eastAsia="Arial" w:cs="Arial" w:ascii="Arial" w:hAnsi="Arial"/>
          <w:sz w:val="22"/>
          <w:szCs w:val="22"/>
        </w:rPr>
        <w:t>D2</w:t>
        <w:tab/>
        <w:t>[ASK IF D1 = YES; otherwise skip to D3]  How would you prefer to receive this information from PG&amp;E? [READ/LIST ALL RESPONSES AND RECORD/ACCEPT ALL THAT APPLY]</w:t>
      </w:r>
    </w:p>
    <w:p>
      <w:pPr>
        <w:pStyle w:val="Normal"/>
        <w:keepNext w:val="true"/>
        <w:rPr>
          <w:b/>
          <w:bCs/>
          <w:sz w:val="24"/>
          <w:szCs w:val="24"/>
          <w:u w:val="single"/>
        </w:rPr>
      </w:pPr>
      <w:r>
        <w:rPr>
          <w:b/>
          <w:bCs/>
          <w:sz w:val="24"/>
          <w:szCs w:val="24"/>
          <w:u w:val="single"/>
        </w:rPr>
      </w:r>
    </w:p>
    <w:p>
      <w:pPr>
        <w:pStyle w:val="Indent11"/>
        <w:widowControl/>
        <w:numPr>
          <w:ilvl w:val="0"/>
          <w:numId w:val="29"/>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By mail</w:t>
      </w:r>
    </w:p>
    <w:p>
      <w:pPr>
        <w:pStyle w:val="Indent11"/>
        <w:widowControl/>
        <w:numPr>
          <w:ilvl w:val="0"/>
          <w:numId w:val="29"/>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By telephone</w:t>
      </w:r>
    </w:p>
    <w:p>
      <w:pPr>
        <w:pStyle w:val="Indent11"/>
        <w:widowControl/>
        <w:numPr>
          <w:ilvl w:val="0"/>
          <w:numId w:val="29"/>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By internet web site</w:t>
      </w:r>
    </w:p>
    <w:p>
      <w:pPr>
        <w:pStyle w:val="Indent11"/>
        <w:widowControl/>
        <w:numPr>
          <w:ilvl w:val="0"/>
          <w:numId w:val="29"/>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By personal contact</w:t>
      </w:r>
    </w:p>
    <w:p>
      <w:pPr>
        <w:pStyle w:val="Indent11"/>
        <w:widowControl/>
        <w:numPr>
          <w:ilvl w:val="0"/>
          <w:numId w:val="29"/>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By e-mail</w:t>
      </w:r>
    </w:p>
    <w:p>
      <w:pPr>
        <w:pStyle w:val="Indent11"/>
        <w:widowControl/>
        <w:numPr>
          <w:ilvl w:val="0"/>
          <w:numId w:val="29"/>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 xml:space="preserve">Other, please specify </w:t>
      </w:r>
    </w:p>
    <w:p>
      <w:pPr>
        <w:pStyle w:val="Indent11"/>
        <w:widowControl/>
        <w:numPr>
          <w:ilvl w:val="0"/>
          <w:numId w:val="29"/>
        </w:numPr>
        <w:tabs>
          <w:tab w:val="clear" w:pos="720"/>
          <w:tab w:val="left" w:pos="0" w:leader="none"/>
        </w:tabs>
        <w:spacing w:lineRule="exact" w:line="240" w:before="0" w:after="0"/>
        <w:ind w:hanging="1080" w:start="2160" w:end="0"/>
        <w:rPr>
          <w:rFonts w:ascii="Arial" w:hAnsi="Arial" w:eastAsia="Arial" w:cs="Arial"/>
          <w:sz w:val="22"/>
          <w:szCs w:val="22"/>
        </w:rPr>
      </w:pPr>
      <w:r>
        <w:rPr>
          <w:rFonts w:eastAsia="Arial" w:cs="Arial" w:ascii="Arial" w:hAnsi="Arial"/>
          <w:sz w:val="22"/>
          <w:szCs w:val="22"/>
        </w:rPr>
        <w:t>Not sure</w:t>
      </w:r>
    </w:p>
    <w:p>
      <w:pPr>
        <w:pStyle w:val="Indent11"/>
        <w:widowControl/>
        <w:tabs>
          <w:tab w:val="clear" w:pos="720"/>
          <w:tab w:val="left" w:pos="1080" w:leader="none"/>
        </w:tabs>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t>D3</w:t>
        <w:tab/>
        <w:t>I have a few remaining questions for classification purposes.  How would you describe your primary business activity?  Would you describe it as…?  [RECORD ONLY ONE]</w:t>
      </w:r>
    </w:p>
    <w:p>
      <w:pPr>
        <w:pStyle w:val="Indent11"/>
        <w:widowControl/>
        <w:spacing w:lineRule="exact" w:line="240" w:before="0" w:after="0"/>
        <w:ind w:hanging="720" w:end="0"/>
        <w:rPr>
          <w:rFonts w:ascii="Arial" w:hAnsi="Arial" w:eastAsia="Arial" w:cs="Arial"/>
          <w:sz w:val="22"/>
          <w:szCs w:val="22"/>
        </w:rPr>
      </w:pPr>
      <w:r>
        <w:rPr>
          <w:rFonts w:eastAsia="Arial" w:cs="Arial" w:ascii="Arial" w:hAnsi="Arial"/>
          <w:sz w:val="22"/>
          <w:szCs w:val="22"/>
        </w:rPr>
      </w:r>
    </w:p>
    <w:p>
      <w:pPr>
        <w:pStyle w:val="Choice"/>
        <w:widowControl/>
        <w:numPr>
          <w:ilvl w:val="0"/>
          <w:numId w:val="30"/>
        </w:numPr>
        <w:tabs>
          <w:tab w:val="clear" w:pos="6660"/>
          <w:tab w:val="clear" w:pos="6840"/>
          <w:tab w:val="clear" w:pos="7290"/>
          <w:tab w:val="clear" w:pos="8640"/>
          <w:tab w:val="clear" w:pos="9360"/>
          <w:tab w:val="left" w:pos="0" w:leader="none"/>
          <w:tab w:val="right" w:pos="5580" w:leader="dot"/>
          <w:tab w:val="left" w:pos="5760" w:leader="none"/>
          <w:tab w:val="left" w:pos="6210" w:leader="none"/>
          <w:tab w:val="right" w:pos="7560" w:leader="none"/>
          <w:tab w:val="right" w:pos="8280" w:leader="none"/>
        </w:tabs>
        <w:ind w:hanging="1440" w:start="2160" w:end="0"/>
        <w:rPr>
          <w:rFonts w:ascii="Arial" w:hAnsi="Arial" w:eastAsia="Arial" w:cs="Arial"/>
          <w:sz w:val="22"/>
          <w:szCs w:val="22"/>
        </w:rPr>
      </w:pPr>
      <w:r>
        <w:rPr>
          <w:rFonts w:eastAsia="Arial" w:cs="Arial" w:ascii="Arial" w:hAnsi="Arial"/>
          <w:sz w:val="22"/>
          <w:szCs w:val="22"/>
        </w:rPr>
        <w:t>Agriculture, forestry, or fisheries</w:t>
      </w:r>
    </w:p>
    <w:p>
      <w:pPr>
        <w:pStyle w:val="Choice"/>
        <w:widowControl/>
        <w:numPr>
          <w:ilvl w:val="0"/>
          <w:numId w:val="30"/>
        </w:numPr>
        <w:tabs>
          <w:tab w:val="clear" w:pos="6660"/>
          <w:tab w:val="clear" w:pos="6840"/>
          <w:tab w:val="clear" w:pos="7290"/>
          <w:tab w:val="clear" w:pos="8640"/>
          <w:tab w:val="clear" w:pos="9360"/>
          <w:tab w:val="left" w:pos="0" w:leader="none"/>
          <w:tab w:val="right" w:pos="5580" w:leader="dot"/>
          <w:tab w:val="left" w:pos="5760" w:leader="none"/>
          <w:tab w:val="left" w:pos="6210" w:leader="none"/>
          <w:tab w:val="right" w:pos="7560" w:leader="none"/>
          <w:tab w:val="right" w:pos="8280" w:leader="none"/>
        </w:tabs>
        <w:ind w:hanging="1440" w:start="2160" w:end="0"/>
        <w:rPr>
          <w:rFonts w:ascii="Arial" w:hAnsi="Arial" w:eastAsia="Arial" w:cs="Arial"/>
          <w:sz w:val="22"/>
          <w:szCs w:val="22"/>
        </w:rPr>
      </w:pPr>
      <w:r>
        <w:rPr>
          <w:rFonts w:eastAsia="Arial" w:cs="Arial" w:ascii="Arial" w:hAnsi="Arial"/>
          <w:sz w:val="22"/>
          <w:szCs w:val="22"/>
        </w:rPr>
        <w:t>Mining</w:t>
      </w:r>
    </w:p>
    <w:p>
      <w:pPr>
        <w:pStyle w:val="Choice"/>
        <w:widowControl/>
        <w:numPr>
          <w:ilvl w:val="0"/>
          <w:numId w:val="30"/>
        </w:numPr>
        <w:tabs>
          <w:tab w:val="clear" w:pos="6660"/>
          <w:tab w:val="clear" w:pos="6840"/>
          <w:tab w:val="clear" w:pos="7290"/>
          <w:tab w:val="clear" w:pos="8640"/>
          <w:tab w:val="clear" w:pos="9360"/>
          <w:tab w:val="left" w:pos="0" w:leader="none"/>
          <w:tab w:val="right" w:pos="5580" w:leader="dot"/>
          <w:tab w:val="left" w:pos="5760" w:leader="none"/>
          <w:tab w:val="left" w:pos="6210" w:leader="none"/>
          <w:tab w:val="right" w:pos="7560" w:leader="none"/>
          <w:tab w:val="right" w:pos="8280" w:leader="none"/>
        </w:tabs>
        <w:ind w:hanging="1440" w:start="2160" w:end="0"/>
        <w:rPr>
          <w:rFonts w:ascii="Arial" w:hAnsi="Arial" w:eastAsia="Arial" w:cs="Arial"/>
          <w:sz w:val="22"/>
          <w:szCs w:val="22"/>
        </w:rPr>
      </w:pPr>
      <w:r>
        <w:rPr>
          <w:rFonts w:eastAsia="Arial" w:cs="Arial" w:ascii="Arial" w:hAnsi="Arial"/>
          <w:sz w:val="22"/>
          <w:szCs w:val="22"/>
        </w:rPr>
        <w:t>Construction</w:t>
      </w:r>
    </w:p>
    <w:p>
      <w:pPr>
        <w:pStyle w:val="Choice"/>
        <w:widowControl/>
        <w:numPr>
          <w:ilvl w:val="0"/>
          <w:numId w:val="30"/>
        </w:numPr>
        <w:tabs>
          <w:tab w:val="clear" w:pos="6660"/>
          <w:tab w:val="clear" w:pos="6840"/>
          <w:tab w:val="clear" w:pos="7290"/>
          <w:tab w:val="clear" w:pos="8640"/>
          <w:tab w:val="clear" w:pos="9360"/>
          <w:tab w:val="left" w:pos="0" w:leader="none"/>
          <w:tab w:val="right" w:pos="5580" w:leader="dot"/>
          <w:tab w:val="left" w:pos="5760" w:leader="none"/>
          <w:tab w:val="left" w:pos="6210" w:leader="none"/>
          <w:tab w:val="right" w:pos="7560" w:leader="none"/>
          <w:tab w:val="right" w:pos="8280" w:leader="none"/>
        </w:tabs>
        <w:ind w:hanging="1440" w:start="2160" w:end="0"/>
        <w:rPr>
          <w:rFonts w:ascii="Arial" w:hAnsi="Arial" w:eastAsia="Arial" w:cs="Arial"/>
          <w:sz w:val="22"/>
          <w:szCs w:val="22"/>
        </w:rPr>
      </w:pPr>
      <w:r>
        <w:rPr>
          <w:rFonts w:eastAsia="Arial" w:cs="Arial" w:ascii="Arial" w:hAnsi="Arial"/>
          <w:sz w:val="22"/>
          <w:szCs w:val="22"/>
        </w:rPr>
        <w:t>Manufacturing</w:t>
      </w:r>
    </w:p>
    <w:p>
      <w:pPr>
        <w:pStyle w:val="Choice"/>
        <w:widowControl/>
        <w:numPr>
          <w:ilvl w:val="0"/>
          <w:numId w:val="30"/>
        </w:numPr>
        <w:tabs>
          <w:tab w:val="clear" w:pos="6660"/>
          <w:tab w:val="clear" w:pos="6840"/>
          <w:tab w:val="clear" w:pos="7290"/>
          <w:tab w:val="clear" w:pos="8640"/>
          <w:tab w:val="clear" w:pos="9360"/>
          <w:tab w:val="left" w:pos="0" w:leader="none"/>
          <w:tab w:val="right" w:pos="5580" w:leader="dot"/>
          <w:tab w:val="left" w:pos="5760" w:leader="none"/>
          <w:tab w:val="left" w:pos="6210" w:leader="none"/>
          <w:tab w:val="right" w:pos="7560" w:leader="none"/>
          <w:tab w:val="right" w:pos="8280" w:leader="none"/>
        </w:tabs>
        <w:ind w:hanging="1440" w:start="2160" w:end="0"/>
        <w:rPr>
          <w:rFonts w:ascii="Arial" w:hAnsi="Arial" w:eastAsia="Arial" w:cs="Arial"/>
          <w:sz w:val="22"/>
          <w:szCs w:val="22"/>
        </w:rPr>
      </w:pPr>
      <w:r>
        <w:rPr>
          <w:rFonts w:eastAsia="Arial" w:cs="Arial" w:ascii="Arial" w:hAnsi="Arial"/>
          <w:sz w:val="22"/>
          <w:szCs w:val="22"/>
        </w:rPr>
        <w:t>Transportation, communication, or utilities</w:t>
      </w:r>
    </w:p>
    <w:p>
      <w:pPr>
        <w:pStyle w:val="Choice"/>
        <w:widowControl/>
        <w:numPr>
          <w:ilvl w:val="0"/>
          <w:numId w:val="30"/>
        </w:numPr>
        <w:tabs>
          <w:tab w:val="clear" w:pos="6660"/>
          <w:tab w:val="clear" w:pos="6840"/>
          <w:tab w:val="clear" w:pos="7290"/>
          <w:tab w:val="clear" w:pos="8640"/>
          <w:tab w:val="clear" w:pos="9360"/>
          <w:tab w:val="left" w:pos="0" w:leader="none"/>
          <w:tab w:val="right" w:pos="5580" w:leader="dot"/>
          <w:tab w:val="left" w:pos="5760" w:leader="none"/>
          <w:tab w:val="left" w:pos="6210" w:leader="none"/>
          <w:tab w:val="right" w:pos="7560" w:leader="none"/>
          <w:tab w:val="right" w:pos="8280" w:leader="none"/>
        </w:tabs>
        <w:ind w:hanging="1440" w:start="2160" w:end="0"/>
        <w:rPr>
          <w:rFonts w:ascii="Arial" w:hAnsi="Arial" w:eastAsia="Arial" w:cs="Arial"/>
          <w:sz w:val="22"/>
          <w:szCs w:val="22"/>
        </w:rPr>
      </w:pPr>
      <w:r>
        <w:rPr>
          <w:rFonts w:eastAsia="Arial" w:cs="Arial" w:ascii="Arial" w:hAnsi="Arial"/>
          <w:sz w:val="22"/>
          <w:szCs w:val="22"/>
        </w:rPr>
        <w:t>Wholesale trade</w:t>
      </w:r>
    </w:p>
    <w:p>
      <w:pPr>
        <w:pStyle w:val="Choice"/>
        <w:widowControl/>
        <w:numPr>
          <w:ilvl w:val="0"/>
          <w:numId w:val="30"/>
        </w:numPr>
        <w:tabs>
          <w:tab w:val="clear" w:pos="6660"/>
          <w:tab w:val="clear" w:pos="6840"/>
          <w:tab w:val="clear" w:pos="7290"/>
          <w:tab w:val="clear" w:pos="8640"/>
          <w:tab w:val="clear" w:pos="9360"/>
          <w:tab w:val="left" w:pos="0" w:leader="none"/>
          <w:tab w:val="right" w:pos="5580" w:leader="dot"/>
          <w:tab w:val="left" w:pos="5760" w:leader="none"/>
          <w:tab w:val="left" w:pos="6210" w:leader="none"/>
          <w:tab w:val="right" w:pos="7560" w:leader="none"/>
          <w:tab w:val="right" w:pos="8280" w:leader="none"/>
        </w:tabs>
        <w:ind w:hanging="1440" w:start="2160" w:end="0"/>
        <w:rPr>
          <w:rFonts w:ascii="Arial" w:hAnsi="Arial" w:eastAsia="Arial" w:cs="Arial"/>
          <w:sz w:val="22"/>
          <w:szCs w:val="22"/>
        </w:rPr>
      </w:pPr>
      <w:r>
        <w:rPr>
          <w:rFonts w:eastAsia="Arial" w:cs="Arial" w:ascii="Arial" w:hAnsi="Arial"/>
          <w:sz w:val="22"/>
          <w:szCs w:val="22"/>
        </w:rPr>
        <w:t>Retail trade, including stores and restaurants</w:t>
      </w:r>
    </w:p>
    <w:p>
      <w:pPr>
        <w:pStyle w:val="Choice"/>
        <w:widowControl/>
        <w:numPr>
          <w:ilvl w:val="0"/>
          <w:numId w:val="30"/>
        </w:numPr>
        <w:tabs>
          <w:tab w:val="clear" w:pos="6660"/>
          <w:tab w:val="clear" w:pos="6840"/>
          <w:tab w:val="clear" w:pos="7290"/>
          <w:tab w:val="clear" w:pos="8640"/>
          <w:tab w:val="clear" w:pos="9360"/>
          <w:tab w:val="left" w:pos="0" w:leader="none"/>
          <w:tab w:val="right" w:pos="5580" w:leader="dot"/>
          <w:tab w:val="left" w:pos="5760" w:leader="none"/>
          <w:tab w:val="left" w:pos="6210" w:leader="none"/>
          <w:tab w:val="right" w:pos="7560" w:leader="none"/>
          <w:tab w:val="right" w:pos="8280" w:leader="none"/>
        </w:tabs>
        <w:ind w:hanging="1440" w:start="2160" w:end="0"/>
        <w:rPr>
          <w:rFonts w:ascii="Arial" w:hAnsi="Arial" w:eastAsia="Arial" w:cs="Arial"/>
          <w:sz w:val="22"/>
          <w:szCs w:val="22"/>
        </w:rPr>
      </w:pPr>
      <w:r>
        <w:rPr>
          <w:rFonts w:eastAsia="Arial" w:cs="Arial" w:ascii="Arial" w:hAnsi="Arial"/>
          <w:sz w:val="22"/>
          <w:szCs w:val="22"/>
        </w:rPr>
        <w:t>Finance, insurance or real estate</w:t>
      </w:r>
    </w:p>
    <w:p>
      <w:pPr>
        <w:pStyle w:val="Choice"/>
        <w:widowControl/>
        <w:numPr>
          <w:ilvl w:val="0"/>
          <w:numId w:val="30"/>
        </w:numPr>
        <w:tabs>
          <w:tab w:val="clear" w:pos="6660"/>
          <w:tab w:val="clear" w:pos="6840"/>
          <w:tab w:val="clear" w:pos="7290"/>
          <w:tab w:val="clear" w:pos="8640"/>
          <w:tab w:val="clear" w:pos="9360"/>
          <w:tab w:val="left" w:pos="0" w:leader="none"/>
          <w:tab w:val="right" w:pos="5580" w:leader="dot"/>
          <w:tab w:val="left" w:pos="5760" w:leader="none"/>
          <w:tab w:val="left" w:pos="6210" w:leader="none"/>
          <w:tab w:val="right" w:pos="7560" w:leader="none"/>
          <w:tab w:val="right" w:pos="8280" w:leader="none"/>
        </w:tabs>
        <w:ind w:hanging="1440" w:start="2160" w:end="0"/>
        <w:rPr>
          <w:rFonts w:ascii="Arial" w:hAnsi="Arial" w:eastAsia="Arial" w:cs="Arial"/>
          <w:sz w:val="22"/>
          <w:szCs w:val="22"/>
        </w:rPr>
      </w:pPr>
      <w:r>
        <w:rPr>
          <w:rFonts w:eastAsia="Arial" w:cs="Arial" w:ascii="Arial" w:hAnsi="Arial"/>
          <w:sz w:val="22"/>
          <w:szCs w:val="22"/>
        </w:rPr>
        <w:t>Service, including hotels, car repair, health, legal, or schools</w:t>
      </w:r>
    </w:p>
    <w:p>
      <w:pPr>
        <w:pStyle w:val="Choice"/>
        <w:widowControl/>
        <w:numPr>
          <w:ilvl w:val="0"/>
          <w:numId w:val="30"/>
        </w:numPr>
        <w:tabs>
          <w:tab w:val="clear" w:pos="6660"/>
          <w:tab w:val="clear" w:pos="6840"/>
          <w:tab w:val="clear" w:pos="7290"/>
          <w:tab w:val="clear" w:pos="8640"/>
          <w:tab w:val="clear" w:pos="9360"/>
          <w:tab w:val="left" w:pos="0" w:leader="none"/>
          <w:tab w:val="right" w:pos="5580" w:leader="dot"/>
          <w:tab w:val="left" w:pos="5760" w:leader="none"/>
          <w:tab w:val="left" w:pos="6210" w:leader="none"/>
          <w:tab w:val="right" w:pos="7560" w:leader="none"/>
          <w:tab w:val="right" w:pos="8280" w:leader="none"/>
        </w:tabs>
        <w:ind w:hanging="1440" w:start="2160" w:end="0"/>
        <w:rPr>
          <w:rFonts w:ascii="Arial" w:hAnsi="Arial" w:eastAsia="Arial" w:cs="Arial"/>
          <w:sz w:val="22"/>
          <w:szCs w:val="22"/>
        </w:rPr>
      </w:pPr>
      <w:r>
        <w:rPr>
          <w:rFonts w:eastAsia="Arial" w:cs="Arial" w:ascii="Arial" w:hAnsi="Arial"/>
          <w:sz w:val="22"/>
          <w:szCs w:val="22"/>
        </w:rPr>
        <w:t>Public administration, including city and county government, and jails</w:t>
      </w:r>
    </w:p>
    <w:p>
      <w:pPr>
        <w:pStyle w:val="Choice"/>
        <w:widowControl/>
        <w:numPr>
          <w:ilvl w:val="0"/>
          <w:numId w:val="30"/>
        </w:numPr>
        <w:tabs>
          <w:tab w:val="clear" w:pos="6660"/>
          <w:tab w:val="clear" w:pos="6840"/>
          <w:tab w:val="clear" w:pos="7290"/>
          <w:tab w:val="clear" w:pos="8640"/>
          <w:tab w:val="clear" w:pos="9360"/>
          <w:tab w:val="left" w:pos="0" w:leader="none"/>
          <w:tab w:val="right" w:pos="5580" w:leader="dot"/>
          <w:tab w:val="left" w:pos="5760" w:leader="none"/>
          <w:tab w:val="left" w:pos="6210" w:leader="none"/>
          <w:tab w:val="right" w:pos="7560" w:leader="none"/>
          <w:tab w:val="right" w:pos="8280" w:leader="none"/>
        </w:tabs>
        <w:ind w:hanging="1440" w:start="2160" w:end="0"/>
        <w:rPr>
          <w:rFonts w:ascii="Arial" w:hAnsi="Arial" w:eastAsia="Arial" w:cs="Arial"/>
          <w:sz w:val="22"/>
          <w:szCs w:val="22"/>
        </w:rPr>
      </w:pPr>
      <w:r>
        <w:rPr>
          <w:rFonts w:eastAsia="Arial" w:cs="Arial" w:ascii="Arial" w:hAnsi="Arial"/>
          <w:sz w:val="22"/>
          <w:szCs w:val="22"/>
        </w:rPr>
        <w:t>(Other ___________________________)</w:t>
      </w:r>
    </w:p>
    <w:p>
      <w:pPr>
        <w:pStyle w:val="Choice"/>
        <w:widowControl/>
        <w:numPr>
          <w:ilvl w:val="0"/>
          <w:numId w:val="30"/>
        </w:numPr>
        <w:tabs>
          <w:tab w:val="clear" w:pos="6660"/>
          <w:tab w:val="clear" w:pos="6840"/>
          <w:tab w:val="clear" w:pos="7290"/>
          <w:tab w:val="clear" w:pos="8640"/>
          <w:tab w:val="clear" w:pos="9360"/>
          <w:tab w:val="left" w:pos="0" w:leader="none"/>
          <w:tab w:val="right" w:pos="5580" w:leader="dot"/>
          <w:tab w:val="left" w:pos="5760" w:leader="none"/>
          <w:tab w:val="left" w:pos="6210" w:leader="none"/>
          <w:tab w:val="right" w:pos="7560" w:leader="none"/>
          <w:tab w:val="right" w:pos="8280" w:leader="none"/>
        </w:tabs>
        <w:ind w:hanging="1080" w:start="2160" w:end="0"/>
        <w:rPr>
          <w:rFonts w:ascii="Arial" w:hAnsi="Arial" w:eastAsia="Arial" w:cs="Arial"/>
          <w:sz w:val="22"/>
          <w:szCs w:val="22"/>
        </w:rPr>
      </w:pPr>
      <w:r>
        <w:rPr>
          <w:rFonts w:eastAsia="Arial" w:cs="Arial" w:ascii="Arial" w:hAnsi="Arial"/>
          <w:sz w:val="22"/>
          <w:szCs w:val="22"/>
        </w:rPr>
        <w:t>(Don’t know)</w:t>
      </w:r>
    </w:p>
    <w:p>
      <w:pPr>
        <w:pStyle w:val="Normal"/>
        <w:keepNext w:val="true"/>
        <w:ind w:hanging="720" w:start="720" w:end="0"/>
        <w:rPr>
          <w:rFonts w:ascii="Arial" w:hAnsi="Arial" w:eastAsia="Arial" w:cs="Arial"/>
          <w:sz w:val="22"/>
          <w:szCs w:val="22"/>
        </w:rPr>
      </w:pPr>
      <w:r>
        <w:rPr>
          <w:rFonts w:eastAsia="Arial" w:cs="Arial" w:ascii="Arial" w:hAnsi="Arial"/>
          <w:sz w:val="22"/>
          <w:szCs w:val="22"/>
        </w:rPr>
      </w:r>
    </w:p>
    <w:p>
      <w:pPr>
        <w:pStyle w:val="Normal"/>
        <w:keepNext w:val="true"/>
        <w:ind w:hanging="720" w:start="720" w:end="0"/>
        <w:rPr>
          <w:rFonts w:ascii="Arial" w:hAnsi="Arial" w:eastAsia="Arial" w:cs="Arial"/>
          <w:sz w:val="22"/>
          <w:szCs w:val="22"/>
        </w:rPr>
      </w:pPr>
      <w:r>
        <w:rPr>
          <w:rFonts w:eastAsia="Arial" w:cs="Arial" w:ascii="Arial" w:hAnsi="Arial"/>
          <w:sz w:val="22"/>
          <w:szCs w:val="22"/>
        </w:rPr>
      </w:r>
    </w:p>
    <w:p>
      <w:pPr>
        <w:pStyle w:val="Normal"/>
        <w:keepNext w:val="true"/>
        <w:ind w:hanging="720" w:start="720" w:end="0"/>
        <w:rPr>
          <w:rFonts w:ascii="Arial" w:hAnsi="Arial" w:eastAsia="Arial" w:cs="Arial"/>
          <w:sz w:val="22"/>
          <w:szCs w:val="22"/>
        </w:rPr>
      </w:pPr>
      <w:r>
        <w:rPr>
          <w:rFonts w:eastAsia="Arial" w:cs="Arial" w:ascii="Arial" w:hAnsi="Arial"/>
          <w:sz w:val="22"/>
          <w:szCs w:val="22"/>
        </w:rPr>
        <w:t>D4</w:t>
        <w:tab/>
        <w:t>Would you prefer that your answers be kept confidential or may we release them to PG&amp;E representatives to help them in their efforts to serve you better?</w:t>
      </w:r>
    </w:p>
    <w:p>
      <w:pPr>
        <w:pStyle w:val="Normal"/>
        <w:keepNext w:val="true"/>
        <w:ind w:hanging="720" w:start="720" w:end="0"/>
        <w:rPr>
          <w:rFonts w:ascii="Arial" w:hAnsi="Arial" w:eastAsia="Arial" w:cs="Arial"/>
          <w:b/>
          <w:bCs/>
          <w:sz w:val="24"/>
          <w:szCs w:val="24"/>
          <w:u w:val="single"/>
        </w:rPr>
      </w:pPr>
      <w:r>
        <w:rPr>
          <w:rFonts w:eastAsia="Arial" w:cs="Arial" w:ascii="Arial" w:hAnsi="Arial"/>
          <w:b/>
          <w:bCs/>
          <w:sz w:val="24"/>
          <w:szCs w:val="24"/>
          <w:u w:val="single"/>
        </w:rPr>
      </w:r>
    </w:p>
    <w:p>
      <w:pPr>
        <w:pStyle w:val="Indent11"/>
        <w:widowControl/>
        <w:numPr>
          <w:ilvl w:val="0"/>
          <w:numId w:val="31"/>
        </w:numPr>
        <w:tabs>
          <w:tab w:val="clear" w:pos="720"/>
          <w:tab w:val="left" w:pos="0" w:leader="none"/>
        </w:tabs>
        <w:spacing w:lineRule="exact" w:line="240" w:before="0" w:after="0"/>
        <w:ind w:hanging="1440" w:start="2160" w:end="0"/>
        <w:rPr>
          <w:rFonts w:ascii="Arial" w:hAnsi="Arial" w:eastAsia="Arial" w:cs="Arial"/>
          <w:sz w:val="22"/>
          <w:szCs w:val="22"/>
        </w:rPr>
      </w:pPr>
      <w:r>
        <w:rPr>
          <w:rFonts w:eastAsia="Arial" w:cs="Arial" w:ascii="Arial" w:hAnsi="Arial"/>
          <w:sz w:val="22"/>
          <w:szCs w:val="22"/>
        </w:rPr>
        <w:t>Prefer confidentiality</w:t>
      </w:r>
    </w:p>
    <w:p>
      <w:pPr>
        <w:pStyle w:val="Indent11"/>
        <w:widowControl/>
        <w:numPr>
          <w:ilvl w:val="0"/>
          <w:numId w:val="31"/>
        </w:numPr>
        <w:tabs>
          <w:tab w:val="clear" w:pos="720"/>
          <w:tab w:val="left" w:pos="0" w:leader="none"/>
        </w:tabs>
        <w:spacing w:lineRule="exact" w:line="240" w:before="0" w:after="0"/>
        <w:ind w:hanging="1080" w:start="2160" w:end="0"/>
        <w:rPr>
          <w:rFonts w:ascii="Arial" w:hAnsi="Arial" w:eastAsia="Arial" w:cs="Arial"/>
          <w:sz w:val="22"/>
          <w:szCs w:val="22"/>
        </w:rPr>
      </w:pPr>
      <w:r>
        <w:rPr>
          <w:rFonts w:eastAsia="Arial" w:cs="Arial" w:ascii="Arial" w:hAnsi="Arial"/>
          <w:sz w:val="22"/>
          <w:szCs w:val="22"/>
        </w:rPr>
        <w:t>Grant permission to release responses to PG&amp;E</w:t>
      </w:r>
    </w:p>
    <w:p>
      <w:pPr>
        <w:pStyle w:val="Indent11"/>
        <w:widowControl/>
        <w:tabs>
          <w:tab w:val="clear" w:pos="720"/>
          <w:tab w:val="left" w:pos="1080" w:leader="none"/>
        </w:tabs>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tabs>
          <w:tab w:val="clear" w:pos="720"/>
          <w:tab w:val="left" w:pos="1080" w:leader="none"/>
        </w:tabs>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tabs>
          <w:tab w:val="clear" w:pos="720"/>
          <w:tab w:val="left" w:pos="1080" w:leader="none"/>
        </w:tabs>
        <w:spacing w:lineRule="exact" w:line="240" w:before="0" w:after="0"/>
        <w:rPr>
          <w:rFonts w:ascii="Arial" w:hAnsi="Arial" w:eastAsia="Arial" w:cs="Arial"/>
          <w:sz w:val="22"/>
          <w:szCs w:val="22"/>
        </w:rPr>
      </w:pPr>
      <w:r>
        <w:rPr>
          <w:rFonts w:eastAsia="Arial" w:cs="Arial" w:ascii="Arial" w:hAnsi="Arial"/>
          <w:sz w:val="22"/>
          <w:szCs w:val="22"/>
        </w:rPr>
      </w:r>
    </w:p>
    <w:p>
      <w:pPr>
        <w:pStyle w:val="Indent11"/>
        <w:widowControl/>
        <w:tabs>
          <w:tab w:val="clear" w:pos="720"/>
          <w:tab w:val="left" w:pos="1080" w:leader="none"/>
        </w:tabs>
        <w:spacing w:lineRule="exact" w:line="240" w:before="0" w:after="0"/>
        <w:ind w:start="0" w:end="0"/>
        <w:jc w:val="center"/>
        <w:rPr>
          <w:rFonts w:ascii="Arial" w:hAnsi="Arial" w:eastAsia="Arial" w:cs="Arial"/>
          <w:sz w:val="22"/>
          <w:szCs w:val="22"/>
        </w:rPr>
      </w:pPr>
      <w:r>
        <w:rPr>
          <w:rFonts w:eastAsia="Arial" w:cs="Arial" w:ascii="Arial" w:hAnsi="Arial"/>
          <w:sz w:val="22"/>
          <w:szCs w:val="22"/>
        </w:rPr>
        <w:t>Thank you for taking the time to provide important feedback to PG&amp;E.</w:t>
      </w:r>
    </w:p>
    <w:p>
      <w:pPr>
        <w:pStyle w:val="AppendixHeading"/>
        <w:widowControl/>
        <w:spacing w:before="120" w:after="120"/>
        <w:jc w:val="start"/>
        <w:rPr>
          <w:rFonts w:ascii="Arial" w:hAnsi="Arial" w:eastAsia="Arial" w:cs="Arial"/>
          <w:sz w:val="22"/>
          <w:szCs w:val="22"/>
        </w:rPr>
      </w:pPr>
      <w:r>
        <w:rPr>
          <w:rFonts w:eastAsia="Arial" w:cs="Arial" w:ascii="Arial" w:hAnsi="Arial"/>
          <w:sz w:val="22"/>
          <w:szCs w:val="22"/>
        </w:rPr>
      </w:r>
    </w:p>
    <w:sectPr>
      <w:headerReference w:type="default" r:id="rId14"/>
      <w:headerReference w:type="first" r:id="rId15"/>
      <w:footerReference w:type="default" r:id="rId16"/>
      <w:footerReference w:type="first" r:id="rId17"/>
      <w:footnotePr>
        <w:numFmt w:val="decimal"/>
      </w:footnotePr>
      <w:type w:val="nextPage"/>
      <w:pgSz w:w="12240" w:h="15840"/>
      <w:pgMar w:left="1800" w:right="1800" w:gutter="0" w:header="720" w:top="1440" w:footer="864" w:bottom="1440"/>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Times New Roman Bold">
    <w:charset w:val="01"/>
    <w:family w:val="roman"/>
    <w:pitch w:val="default"/>
  </w:font>
  <w:font w:name="Arial">
    <w:charset w:val="01"/>
    <w:family w:val="swiss"/>
    <w:pitch w:val="variable"/>
  </w:font>
  <w:font w:name="Liberation Sans">
    <w:altName w:val="Arial"/>
    <w:charset w:val="01" w:characterSet="utf-8"/>
    <w:family w:val="swiss"/>
    <w:pitch w:val="variable"/>
  </w:font>
  <w:font w:name="Book Antiqua">
    <w:charset w:val="01"/>
    <w:family w:val="roman"/>
    <w:pitch w:val="variable"/>
  </w:font>
  <w:font w:name="Tahoma">
    <w:charset w:val="01"/>
    <w:family w:val="swiss"/>
    <w:pitch w:val="variable"/>
  </w:font>
  <w:font w:name="Tms Rmn">
    <w:altName w:val="Times New Roman"/>
    <w:charset w:val="01"/>
    <w:family w:val="roman"/>
    <w:pitch w:val="variable"/>
  </w:font>
  <w:font w:name="Wingdings">
    <w:charset w:val="02"/>
    <w:family w:val="auto"/>
    <w:pitch w:val="default"/>
  </w:font>
  <w:font w:name="Georgia">
    <w:charset w:val="01"/>
    <w:family w:val="roman"/>
    <w:pitch w:val="variable"/>
  </w:font>
  <w:font w:name="Wingdings">
    <w:altName w:val="Symbol"/>
    <w:charset w:val="02"/>
    <w:family w:val="auto"/>
    <w:pitch w:val="variable"/>
  </w:font>
  <w:font w:name="Wingdings">
    <w:altName w:val="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sz w:val="22"/>
        <w:szCs w:val="22"/>
      </w:rPr>
      <w:t xml:space="preserve">Page </w:t>
    </w:r>
    <w:r>
      <w:rPr>
        <w:rStyle w:val="PageNumber"/>
        <w:sz w:val="26"/>
        <w:szCs w:val="26"/>
      </w:rPr>
      <w:fldChar w:fldCharType="begin"/>
    </w:r>
    <w:r>
      <w:rPr>
        <w:rStyle w:val="PageNumber"/>
        <w:sz w:val="26"/>
        <w:szCs w:val="26"/>
      </w:rPr>
      <w:instrText xml:space="preserve"> PAGE </w:instrText>
    </w:r>
    <w:r>
      <w:rPr>
        <w:rStyle w:val="PageNumber"/>
        <w:sz w:val="26"/>
        <w:szCs w:val="26"/>
      </w:rPr>
      <w:fldChar w:fldCharType="separate"/>
    </w:r>
    <w:r>
      <w:rPr>
        <w:rStyle w:val="PageNumber"/>
        <w:sz w:val="26"/>
        <w:szCs w:val="26"/>
      </w:rPr>
      <w:t>0</w:t>
    </w:r>
    <w:r>
      <w:rPr>
        <w:rStyle w:val="PageNumber"/>
        <w:sz w:val="26"/>
        <w:szCs w:val="2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2"/>
        <w:szCs w:val="22"/>
      </w:rPr>
    </w:pPr>
    <w:r>
      <w:rPr>
        <w:sz w:val="22"/>
        <w:szCs w:val="22"/>
      </w:rPr>
    </w:r>
  </w:p>
  <w:p>
    <w:pPr>
      <w:pStyle w:val="Footer"/>
      <w:widowControl/>
      <w:rPr>
        <w:sz w:val="22"/>
        <w:szCs w:val="22"/>
      </w:rPr>
    </w:pPr>
    <w:r>
      <w:rPr>
        <w:sz w:val="22"/>
        <w:szCs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s>
      <w:rPr>
        <w:sz w:val="22"/>
        <w:szCs w:val="22"/>
      </w:rPr>
    </w:pPr>
    <w:r>
      <w:rPr>
        <w:sz w:val="22"/>
        <w:szCs w:val="22"/>
      </w:rPr>
    </w:r>
  </w:p>
  <w:p>
    <w:pPr>
      <w:pStyle w:val="Footer"/>
      <w:widowControl/>
      <w:tabs>
        <w:tab w:val="clear" w:pos="4320"/>
        <w:tab w:val="clear" w:pos="8640"/>
      </w:tabs>
      <w:rP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3</w:t>
    </w:r>
    <w:r>
      <w:rPr>
        <w:sz w:val="22"/>
        <w:szCs w:val="2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22"/>
        <w:szCs w:val="22"/>
      </w:rPr>
    </w:pPr>
    <w:r>
      <w:rPr>
        <w:sz w:val="22"/>
        <w:szCs w:val="22"/>
      </w:rPr>
    </w:r>
  </w:p>
  <w:p>
    <w:pPr>
      <w:pStyle w:val="Footer"/>
      <w:widowControl/>
      <w:rPr/>
    </w:pPr>
    <w:r>
      <w:rPr>
        <w:sz w:val="22"/>
        <w:szCs w:val="22"/>
      </w:rPr>
      <w:t xml:space="preserve">Page </w:t>
    </w:r>
    <w:r>
      <w:rPr>
        <w:sz w:val="22"/>
        <w:szCs w:val="22"/>
      </w:rPr>
      <w:fldChar w:fldCharType="begin"/>
    </w:r>
    <w:r>
      <w:rPr>
        <w:sz w:val="22"/>
        <w:szCs w:val="22"/>
      </w:rPr>
      <w:instrText xml:space="preserve"> PAGE </w:instrText>
    </w:r>
    <w:r>
      <w:rPr>
        <w:sz w:val="22"/>
        <w:szCs w:val="22"/>
      </w:rPr>
      <w:fldChar w:fldCharType="separate"/>
    </w:r>
    <w:r>
      <w:rPr>
        <w:sz w:val="22"/>
        <w:szCs w:val="22"/>
      </w:rPr>
      <w:t>1</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szCs w:val="16"/>
      </w:rPr>
    </w:pPr>
    <w:r>
      <w:rPr>
        <w:sz w:val="16"/>
        <w:szCs w:val="16"/>
      </w:rPr>
    </w:r>
  </w:p>
  <w:p>
    <w:pPr>
      <w:pStyle w:val="Footer"/>
      <w:widowControl/>
      <w:rPr>
        <w:sz w:val="22"/>
        <w:szCs w:val="22"/>
      </w:rPr>
    </w:pPr>
    <w:r>
      <w:rPr>
        <w:sz w:val="22"/>
        <w:szCs w:val="22"/>
      </w:rPr>
    </w:r>
  </w:p>
  <w:p>
    <w:pPr>
      <w:pStyle w:val="Footer"/>
      <w:widowControl/>
      <w:rPr/>
    </w:pPr>
    <w:r>
      <w:rPr>
        <w:sz w:val="22"/>
        <w:szCs w:val="22"/>
      </w:rPr>
      <w:t>Page B–</w:t>
    </w:r>
    <w:r>
      <w:rPr>
        <w:sz w:val="22"/>
        <w:szCs w:val="22"/>
      </w:rPr>
      <w:fldChar w:fldCharType="begin"/>
    </w:r>
    <w:r>
      <w:rPr>
        <w:sz w:val="22"/>
        <w:szCs w:val="22"/>
      </w:rPr>
      <w:instrText xml:space="preserve"> PAGE </w:instrText>
    </w:r>
    <w:r>
      <w:rPr>
        <w:sz w:val="22"/>
        <w:szCs w:val="22"/>
      </w:rPr>
      <w:fldChar w:fldCharType="separate"/>
    </w:r>
    <w:r>
      <w:rPr>
        <w:sz w:val="22"/>
        <w:szCs w:val="22"/>
      </w:rPr>
      <w:t>16</w:t>
    </w:r>
    <w:r>
      <w:rPr>
        <w:sz w:val="22"/>
        <w:szCs w:val="2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ind w:start="36" w:end="36"/>
      <w:jc w:val="end"/>
      <w:rPr>
        <w:sz w:val="16"/>
        <w:szCs w:val="16"/>
      </w:rPr>
    </w:pPr>
    <w:r>
      <w:rPr>
        <w:sz w:val="16"/>
        <w:szCs w:val="16"/>
      </w:rPr>
    </w:r>
  </w:p>
  <w:p>
    <w:pPr>
      <w:pStyle w:val="Footer"/>
      <w:widowControl/>
      <w:ind w:end="360"/>
      <w:rPr>
        <w:sz w:val="22"/>
        <w:szCs w:val="22"/>
      </w:rPr>
    </w:pPr>
    <w:r>
      <w:rPr>
        <w:sz w:val="22"/>
        <w:szCs w:val="22"/>
      </w:rPr>
    </w:r>
  </w:p>
  <w:p>
    <w:pPr>
      <w:pStyle w:val="Footer"/>
      <w:widowControl/>
      <w:ind w:end="360"/>
      <w:rPr>
        <w:rStyle w:val="PageNumber"/>
        <w:sz w:val="22"/>
        <w:szCs w:val="22"/>
      </w:rPr>
    </w:pPr>
    <w:r>
      <w:rPr>
        <w:sz w:val="22"/>
        <w:szCs w:val="22"/>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DefinitionTerm"/>
        <w:spacing w:before="100" w:after="100"/>
        <w:rPr/>
      </w:pPr>
      <w:r>
        <w:rPr>
          <w:rStyle w:val="FootnoteCharacters"/>
        </w:rPr>
        <w:footnoteRef/>
      </w:r>
      <w:r>
        <w:rPr/>
        <w:t xml:space="preserve"> </w:t>
      </w:r>
      <w:r>
        <w:rPr/>
        <w:t xml:space="preserve">The NBAA is the agreement between PG&amp;E and a Balancing Agent under which PG&amp;E provides balancing services, on an aggregated basis, if appropriate, to the Agent. </w:t>
      </w:r>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eastAsia="Georgia" w:cs="Georgia"/>
        <w:b/>
        <w:bCs/>
        <w:sz w:val="24"/>
        <w:szCs w:val="24"/>
      </w:rPr>
    </w:pPr>
    <w:r>
      <w:rPr>
        <w:rFonts w:eastAsia="Georgia" w:cs="Georgia" w:ascii="Georgia" w:hAnsi="Georgia"/>
        <w:b/>
        <w:bCs/>
        <w:sz w:val="24"/>
        <w:szCs w:val="24"/>
      </w:rPr>
      <w:t>Real-Time Access Methodology Survey - Status Report</w:t>
    </w:r>
  </w:p>
  <w:p>
    <w:pPr>
      <w:pStyle w:val="Normal"/>
      <w:widowControl/>
      <w:rPr>
        <w:rFonts w:ascii="Georgia" w:hAnsi="Georgia" w:eastAsia="Georgia" w:cs="Georgia"/>
        <w:b/>
        <w:bCs/>
        <w:sz w:val="24"/>
        <w:szCs w:val="24"/>
      </w:rPr>
    </w:pPr>
    <w:r>
      <w:rPr>
        <w:rFonts w:eastAsia="Georgia" w:cs="Georgia" w:ascii="Georgia" w:hAnsi="Georgia"/>
        <w:b/>
        <w:bCs/>
        <w:sz w:val="24"/>
        <w:szCs w:val="24"/>
      </w:rPr>
      <w:t>November 17, 2000</w:t>
    </w:r>
  </w:p>
  <w:p>
    <w:pPr>
      <w:pStyle w:val="Normal"/>
      <w:widowControl/>
      <w:rPr>
        <w:rFonts w:ascii="Georgia" w:hAnsi="Georgia" w:eastAsia="Georgia" w:cs="Georgia"/>
        <w:b/>
        <w:bCs/>
        <w:sz w:val="24"/>
        <w:szCs w:val="24"/>
      </w:rPr>
    </w:pPr>
    <w:r>
      <w:rPr>
        <w:rFonts w:eastAsia="Georgia" w:cs="Georgia" w:ascii="Georgia" w:hAnsi="Georgia"/>
        <w:b/>
        <w:bCs/>
        <w:sz w:val="24"/>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4"/>
        <w:szCs w:val="24"/>
      </w:rPr>
    </w:pPr>
    <w:r>
      <w:rPr>
        <w:sz w:val="24"/>
        <w:szCs w:val="24"/>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rFonts w:ascii="Georgia" w:hAnsi="Georgia" w:eastAsia="Georgia" w:cs="Georgia"/>
        <w:b/>
        <w:bCs/>
        <w:sz w:val="24"/>
        <w:szCs w:val="24"/>
      </w:rPr>
    </w:pPr>
    <w:r>
      <w:rPr>
        <w:rFonts w:eastAsia="Georgia" w:cs="Georgia" w:ascii="Georgia" w:hAnsi="Georgia"/>
        <w:b/>
        <w:bCs/>
        <w:sz w:val="24"/>
        <w:szCs w:val="24"/>
      </w:rPr>
      <w:t>Real-Time Usage Data Survey</w:t>
    </w:r>
  </w:p>
  <w:p>
    <w:pPr>
      <w:pStyle w:val="Normal"/>
      <w:widowControl/>
      <w:rPr>
        <w:rFonts w:ascii="Georgia" w:hAnsi="Georgia" w:eastAsia="Georgia" w:cs="Georgia"/>
        <w:b/>
        <w:bCs/>
        <w:sz w:val="24"/>
        <w:szCs w:val="24"/>
      </w:rPr>
    </w:pPr>
    <w:r>
      <w:rPr>
        <w:rFonts w:eastAsia="Georgia" w:cs="Georgia" w:ascii="Georgia" w:hAnsi="Georgia"/>
        <w:b/>
        <w:bCs/>
        <w:sz w:val="24"/>
        <w:szCs w:val="24"/>
      </w:rPr>
      <w:t>November 17, 2000</w:t>
    </w:r>
  </w:p>
  <w:p>
    <w:pPr>
      <w:pStyle w:val="Header"/>
      <w:widowControl/>
      <w:rPr>
        <w:rFonts w:ascii="Georgia" w:hAnsi="Georgia" w:eastAsia="Georgia" w:cs="Georgia"/>
        <w:b/>
        <w:bCs/>
        <w:sz w:val="24"/>
        <w:szCs w:val="24"/>
      </w:rPr>
    </w:pPr>
    <w:r>
      <w:rPr>
        <w:rFonts w:eastAsia="Georgia" w:cs="Georgia" w:ascii="Georgia" w:hAnsi="Georgia"/>
        <w:b/>
        <w:bCs/>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432"/>
        </w:tabs>
        <w:ind w:start="432" w:hanging="432"/>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numFmt w:val="bullet"/>
      <w:lvlText w:val="r"/>
      <w:lvlJc w:val="start"/>
      <w:pPr>
        <w:tabs>
          <w:tab w:val="num" w:pos="1080"/>
        </w:tabs>
        <w:ind w:start="1080" w:hanging="108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6"/>
      <w:szCs w:val="26"/>
      <w:lang w:val="en-US" w:eastAsia="zh-CN" w:bidi="hi-IN"/>
    </w:rPr>
  </w:style>
  <w:style w:type="paragraph" w:styleId="Heading1">
    <w:name w:val="heading 1"/>
    <w:basedOn w:val="Normal"/>
    <w:next w:val="BodyText1"/>
    <w:qFormat/>
    <w:pPr>
      <w:keepNext w:val="true"/>
      <w:numPr>
        <w:ilvl w:val="0"/>
        <w:numId w:val="1"/>
      </w:numPr>
      <w:tabs>
        <w:tab w:val="clear" w:pos="720"/>
        <w:tab w:val="left" w:pos="432" w:leader="none"/>
      </w:tabs>
      <w:spacing w:before="240" w:after="0"/>
      <w:outlineLvl w:val="0"/>
    </w:pPr>
    <w:rPr>
      <w:rFonts w:ascii="Times New Roman Bold" w:hAnsi="Times New Roman Bold" w:eastAsia="Times New Roman Bold" w:cs="Times New Roman Bold"/>
      <w:b/>
      <w:bCs/>
      <w:caps/>
    </w:rPr>
  </w:style>
  <w:style w:type="paragraph" w:styleId="Heading2">
    <w:name w:val="heading 2"/>
    <w:basedOn w:val="Normal"/>
    <w:next w:val="BodyText2"/>
    <w:qFormat/>
    <w:pPr>
      <w:keepNext w:val="true"/>
      <w:numPr>
        <w:ilvl w:val="1"/>
        <w:numId w:val="1"/>
      </w:numPr>
      <w:tabs>
        <w:tab w:val="clear" w:pos="720"/>
        <w:tab w:val="left" w:pos="864" w:leader="none"/>
      </w:tabs>
      <w:spacing w:before="120" w:after="0"/>
      <w:ind w:hanging="0" w:start="432" w:end="0"/>
      <w:outlineLvl w:val="1"/>
    </w:pPr>
    <w:rPr>
      <w:rFonts w:ascii="Times New Roman Bold" w:hAnsi="Times New Roman Bold" w:eastAsia="Times New Roman Bold" w:cs="Times New Roman Bold"/>
      <w:b/>
      <w:bCs/>
      <w:sz w:val="24"/>
      <w:szCs w:val="24"/>
    </w:rPr>
  </w:style>
  <w:style w:type="paragraph" w:styleId="Heading3">
    <w:name w:val="heading 3"/>
    <w:basedOn w:val="Normal"/>
    <w:next w:val="Normal"/>
    <w:qFormat/>
    <w:pPr>
      <w:keepNext w:val="true"/>
      <w:numPr>
        <w:ilvl w:val="2"/>
        <w:numId w:val="1"/>
      </w:numPr>
      <w:tabs>
        <w:tab w:val="clear" w:pos="720"/>
        <w:tab w:val="left" w:pos="1800" w:leader="none"/>
      </w:tabs>
      <w:spacing w:before="240" w:after="60"/>
      <w:ind w:hanging="0" w:start="1440" w:end="0"/>
      <w:outlineLvl w:val="2"/>
    </w:pPr>
    <w:rPr>
      <w:rFonts w:ascii="Arial" w:hAnsi="Arial" w:eastAsia="Arial" w:cs="Arial"/>
      <w:sz w:val="24"/>
      <w:szCs w:val="24"/>
    </w:rPr>
  </w:style>
  <w:style w:type="paragraph" w:styleId="Heading4">
    <w:name w:val="heading 4"/>
    <w:basedOn w:val="Normal"/>
    <w:next w:val="Normal"/>
    <w:qFormat/>
    <w:pPr>
      <w:keepNext w:val="true"/>
      <w:numPr>
        <w:ilvl w:val="3"/>
        <w:numId w:val="1"/>
      </w:numPr>
      <w:tabs>
        <w:tab w:val="clear" w:pos="720"/>
        <w:tab w:val="left" w:pos="2520" w:leader="none"/>
      </w:tabs>
      <w:spacing w:before="240" w:after="60"/>
      <w:ind w:hanging="0" w:start="2160" w:end="0"/>
      <w:outlineLvl w:val="3"/>
    </w:pPr>
    <w:rPr>
      <w:rFonts w:ascii="Arial" w:hAnsi="Arial" w:eastAsia="Arial" w:cs="Arial"/>
      <w:b/>
      <w:bCs/>
      <w:sz w:val="24"/>
      <w:szCs w:val="24"/>
    </w:rPr>
  </w:style>
  <w:style w:type="paragraph" w:styleId="Heading5">
    <w:name w:val="heading 5"/>
    <w:basedOn w:val="Normal"/>
    <w:next w:val="Normal"/>
    <w:qFormat/>
    <w:pPr>
      <w:numPr>
        <w:ilvl w:val="4"/>
        <w:numId w:val="1"/>
      </w:numPr>
      <w:tabs>
        <w:tab w:val="clear" w:pos="720"/>
        <w:tab w:val="left" w:pos="3240" w:leader="none"/>
      </w:tabs>
      <w:spacing w:before="240" w:after="60"/>
      <w:ind w:hanging="0" w:start="2880" w:end="0"/>
      <w:outlineLvl w:val="4"/>
    </w:pPr>
    <w:rPr>
      <w:sz w:val="22"/>
      <w:szCs w:val="22"/>
    </w:rPr>
  </w:style>
  <w:style w:type="paragraph" w:styleId="Heading6">
    <w:name w:val="heading 6"/>
    <w:basedOn w:val="Normal"/>
    <w:next w:val="Normal"/>
    <w:qFormat/>
    <w:pPr>
      <w:numPr>
        <w:ilvl w:val="5"/>
        <w:numId w:val="1"/>
      </w:numPr>
      <w:tabs>
        <w:tab w:val="clear" w:pos="720"/>
        <w:tab w:val="left" w:pos="3960" w:leader="none"/>
      </w:tabs>
      <w:spacing w:before="240" w:after="60"/>
      <w:ind w:hanging="0" w:start="3600" w:end="0"/>
      <w:outlineLvl w:val="5"/>
    </w:pPr>
    <w:rPr>
      <w:i/>
      <w:iCs/>
      <w:sz w:val="22"/>
      <w:szCs w:val="22"/>
    </w:rPr>
  </w:style>
  <w:style w:type="paragraph" w:styleId="Heading7">
    <w:name w:val="heading 7"/>
    <w:basedOn w:val="Normal"/>
    <w:next w:val="Normal"/>
    <w:qFormat/>
    <w:pPr>
      <w:numPr>
        <w:ilvl w:val="6"/>
        <w:numId w:val="1"/>
      </w:numPr>
      <w:tabs>
        <w:tab w:val="clear" w:pos="720"/>
        <w:tab w:val="left" w:pos="4680" w:leader="none"/>
      </w:tabs>
      <w:spacing w:before="240" w:after="60"/>
      <w:ind w:hanging="0" w:start="4320" w:end="0"/>
      <w:outlineLvl w:val="6"/>
    </w:pPr>
    <w:rPr>
      <w:rFonts w:ascii="Arial" w:hAnsi="Arial" w:eastAsia="Arial" w:cs="Arial"/>
      <w:sz w:val="20"/>
      <w:szCs w:val="20"/>
    </w:rPr>
  </w:style>
  <w:style w:type="paragraph" w:styleId="Heading8">
    <w:name w:val="heading 8"/>
    <w:basedOn w:val="Normal"/>
    <w:next w:val="Normal"/>
    <w:qFormat/>
    <w:pPr>
      <w:numPr>
        <w:ilvl w:val="7"/>
        <w:numId w:val="1"/>
      </w:numPr>
      <w:tabs>
        <w:tab w:val="clear" w:pos="720"/>
        <w:tab w:val="left" w:pos="5400" w:leader="none"/>
      </w:tabs>
      <w:spacing w:before="240" w:after="60"/>
      <w:ind w:hanging="0" w:start="5040" w:end="0"/>
      <w:outlineLvl w:val="7"/>
    </w:pPr>
    <w:rPr>
      <w:rFonts w:ascii="Arial" w:hAnsi="Arial" w:eastAsia="Arial" w:cs="Arial"/>
      <w:i/>
      <w:iCs/>
      <w:sz w:val="20"/>
      <w:szCs w:val="20"/>
    </w:rPr>
  </w:style>
  <w:style w:type="paragraph" w:styleId="Heading9">
    <w:name w:val="heading 9"/>
    <w:basedOn w:val="Normal"/>
    <w:next w:val="Normal"/>
    <w:qFormat/>
    <w:pPr>
      <w:numPr>
        <w:ilvl w:val="8"/>
        <w:numId w:val="1"/>
      </w:numPr>
      <w:tabs>
        <w:tab w:val="clear" w:pos="720"/>
        <w:tab w:val="left" w:pos="6120" w:leader="none"/>
      </w:tabs>
      <w:spacing w:before="240" w:after="60"/>
      <w:ind w:hanging="0" w:start="5760" w:end="0"/>
      <w:outlineLvl w:val="8"/>
    </w:pPr>
    <w:rPr>
      <w:rFonts w:ascii="Arial" w:hAnsi="Arial" w:eastAsia="Arial" w:cs="Arial"/>
      <w:b/>
      <w:bCs/>
      <w:i/>
      <w:iCs/>
      <w:sz w:val="18"/>
      <w:szCs w:val="18"/>
    </w:rPr>
  </w:style>
  <w:style w:type="character" w:styleId="DefaultParagraphFont">
    <w:name w:val="Default Paragraph Font"/>
    <w:qFormat/>
    <w:rPr/>
  </w:style>
  <w:style w:type="character" w:styleId="FootnoteCharacters">
    <w:name w:val="Footnote Characters"/>
    <w:basedOn w:val="DefaultParagraphFont"/>
    <w:qFormat/>
    <w:rPr>
      <w:sz w:val="20"/>
      <w:szCs w:val="20"/>
      <w:vertAlign w:val="superscript"/>
    </w:rPr>
  </w:style>
  <w:style w:type="character" w:styleId="PageNumber">
    <w:name w:val="page number"/>
    <w:basedOn w:val="DefaultParagraphFont"/>
    <w:rPr>
      <w:sz w:val="20"/>
      <w:szCs w:val="20"/>
    </w:rPr>
  </w:style>
  <w:style w:type="character" w:styleId="Hyperlink1">
    <w:name w:val="Hyperlink1"/>
    <w:basedOn w:val="DefaultParagraphFont"/>
    <w:qFormat/>
    <w:rPr>
      <w:color w:val="0000FF"/>
      <w:u w:val="single"/>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 1"/>
    <w:basedOn w:val="Normal"/>
    <w:qFormat/>
    <w:pPr>
      <w:spacing w:before="120" w:after="0"/>
      <w:ind w:hanging="0" w:start="432" w:end="0"/>
    </w:pPr>
    <w:rPr>
      <w:sz w:val="24"/>
      <w:szCs w:val="24"/>
    </w:rPr>
  </w:style>
  <w:style w:type="paragraph" w:styleId="BodyText2">
    <w:name w:val="Body Text 2"/>
    <w:basedOn w:val="Normal"/>
    <w:qFormat/>
    <w:pPr>
      <w:spacing w:before="60" w:after="0"/>
      <w:ind w:hanging="0" w:start="864" w:end="0"/>
    </w:pPr>
    <w:rPr>
      <w:sz w:val="24"/>
      <w:szCs w:val="24"/>
    </w:rPr>
  </w:style>
  <w:style w:type="paragraph" w:styleId="Bullet1">
    <w:name w:val="Bullet 1"/>
    <w:basedOn w:val="Normal"/>
    <w:qFormat/>
    <w:pPr>
      <w:ind w:hanging="432" w:start="432" w:end="0"/>
    </w:pPr>
    <w:rPr/>
  </w:style>
  <w:style w:type="paragraph" w:styleId="Bullet2">
    <w:name w:val="Bullet 2"/>
    <w:basedOn w:val="Normal"/>
    <w:qFormat/>
    <w:pPr>
      <w:ind w:hanging="432" w:start="864" w:end="0"/>
    </w:pPr>
    <w:rPr/>
  </w:style>
  <w:style w:type="paragraph" w:styleId="Bullet3">
    <w:name w:val="Bullet 3"/>
    <w:basedOn w:val="Normal"/>
    <w:qFormat/>
    <w:pPr>
      <w:ind w:hanging="432" w:start="1296" w:end="0"/>
    </w:pPr>
    <w:rPr>
      <w:sz w:val="24"/>
      <w:szCs w:val="24"/>
    </w:rPr>
  </w:style>
  <w:style w:type="paragraph" w:styleId="Indent1">
    <w:name w:val="Indent 1"/>
    <w:basedOn w:val="Normal"/>
    <w:qFormat/>
    <w:pPr>
      <w:ind w:hanging="0" w:start="432" w:end="0"/>
    </w:pPr>
    <w:rPr/>
  </w:style>
  <w:style w:type="paragraph" w:styleId="Indent2">
    <w:name w:val="Indent 2"/>
    <w:basedOn w:val="Normal"/>
    <w:qFormat/>
    <w:pPr>
      <w:ind w:hanging="0" w:start="864" w:end="0"/>
    </w:pPr>
    <w:rPr/>
  </w:style>
  <w:style w:type="paragraph" w:styleId="Indent3">
    <w:name w:val="Indent 3"/>
    <w:basedOn w:val="Normal"/>
    <w:qFormat/>
    <w:pPr>
      <w:ind w:hanging="0" w:start="1296" w:end="0"/>
    </w:pPr>
    <w:rPr/>
  </w:style>
  <w:style w:type="paragraph" w:styleId="Bullet4">
    <w:name w:val="Bullet 4"/>
    <w:basedOn w:val="Normal"/>
    <w:qFormat/>
    <w:pPr>
      <w:ind w:hanging="432" w:start="1728" w:end="0"/>
    </w:pPr>
    <w:rPr/>
  </w:style>
  <w:style w:type="paragraph" w:styleId="FootnoteText">
    <w:name w:val="footnote text"/>
    <w:basedOn w:val="Normal"/>
    <w:pPr>
      <w:ind w:hanging="288" w:start="288" w:end="0"/>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Book Antiqua" w:hAnsi="Book Antiqua" w:eastAsia="Book Antiqua" w:cs="Book Antiqua"/>
      <w:sz w:val="32"/>
      <w:szCs w:val="32"/>
    </w:rPr>
  </w:style>
  <w:style w:type="paragraph" w:styleId="EnvelopeReturn">
    <w:name w:val="envelope return"/>
    <w:basedOn w:val="Normal"/>
    <w:pPr/>
    <w:rPr>
      <w:rFonts w:ascii="Book Antiqua" w:hAnsi="Book Antiqua" w:eastAsia="Book Antiqua" w:cs="Book Antiqua"/>
      <w:sz w:val="30"/>
      <w:szCs w:val="30"/>
    </w:rPr>
  </w:style>
  <w:style w:type="paragraph" w:styleId="ListNumber">
    <w:name w:val="List Number"/>
    <w:basedOn w:val="Normal"/>
    <w:qFormat/>
    <w:pPr>
      <w:numPr>
        <w:ilvl w:val="0"/>
        <w:numId w:val="2"/>
      </w:numPr>
      <w:ind w:hanging="432" w:start="432" w:end="0"/>
    </w:pPr>
    <w:rPr/>
  </w:style>
  <w:style w:type="paragraph" w:styleId="ListBullet">
    <w:name w:val="List Bullet"/>
    <w:basedOn w:val="Normal"/>
    <w:qFormat/>
    <w:pPr>
      <w:numPr>
        <w:ilvl w:val="0"/>
        <w:numId w:val="3"/>
      </w:numPr>
      <w:ind w:hanging="432" w:start="432" w:end="0"/>
    </w:pPr>
    <w:rPr/>
  </w:style>
  <w:style w:type="paragraph" w:styleId="TableHeading1">
    <w:name w:val="Table Heading 1"/>
    <w:basedOn w:val="Normal"/>
    <w:qFormat/>
    <w:pPr>
      <w:keepNext w:val="true"/>
      <w:tabs>
        <w:tab w:val="clear" w:pos="720"/>
        <w:tab w:val="left" w:pos="4032" w:leader="none"/>
      </w:tabs>
      <w:spacing w:before="120" w:after="120"/>
      <w:jc w:val="center"/>
    </w:pPr>
    <w:rPr>
      <w:rFonts w:ascii="Times New Roman Bold" w:hAnsi="Times New Roman Bold" w:eastAsia="Times New Roman Bold" w:cs="Times New Roman Bold"/>
      <w:b/>
      <w:bCs/>
      <w:sz w:val="24"/>
      <w:szCs w:val="24"/>
    </w:rPr>
  </w:style>
  <w:style w:type="paragraph" w:styleId="Header">
    <w:name w:val="header"/>
    <w:basedOn w:val="Normal"/>
    <w:pPr>
      <w:tabs>
        <w:tab w:val="clear" w:pos="720"/>
        <w:tab w:val="center" w:pos="4320" w:leader="none"/>
        <w:tab w:val="right" w:pos="8640" w:leader="none"/>
      </w:tabs>
    </w:pPr>
    <w:rPr>
      <w:sz w:val="20"/>
      <w:szCs w:val="20"/>
    </w:rPr>
  </w:style>
  <w:style w:type="paragraph" w:styleId="TOC1">
    <w:name w:val="toc 1"/>
    <w:basedOn w:val="Normal"/>
    <w:next w:val="Normal"/>
    <w:pPr>
      <w:tabs>
        <w:tab w:val="clear" w:pos="720"/>
        <w:tab w:val="left" w:pos="432" w:leader="none"/>
        <w:tab w:val="right" w:pos="8630" w:leader="dot"/>
      </w:tabs>
      <w:spacing w:before="60" w:after="0"/>
      <w:ind w:hanging="432" w:start="432" w:end="0"/>
    </w:pPr>
    <w:rPr>
      <w:caps/>
    </w:rPr>
  </w:style>
  <w:style w:type="paragraph" w:styleId="AppendixHeading">
    <w:name w:val="Appendix Heading"/>
    <w:basedOn w:val="Normal"/>
    <w:qFormat/>
    <w:pPr>
      <w:spacing w:before="120" w:after="120"/>
      <w:jc w:val="center"/>
    </w:pPr>
    <w:rPr>
      <w:rFonts w:ascii="Times New Roman Bold" w:hAnsi="Times New Roman Bold" w:eastAsia="Times New Roman Bold" w:cs="Times New Roman Bold"/>
      <w:b/>
      <w:bCs/>
    </w:rPr>
  </w:style>
  <w:style w:type="paragraph" w:styleId="AppendixHeading1">
    <w:name w:val="Appendix Heading 1"/>
    <w:basedOn w:val="Normal"/>
    <w:next w:val="BodyText1"/>
    <w:qFormat/>
    <w:pPr>
      <w:numPr>
        <w:ilvl w:val="0"/>
        <w:numId w:val="4"/>
      </w:numPr>
      <w:tabs>
        <w:tab w:val="clear" w:pos="720"/>
        <w:tab w:val="left" w:pos="432" w:leader="none"/>
      </w:tabs>
      <w:spacing w:before="120" w:after="0"/>
      <w:ind w:hanging="432" w:start="432" w:end="0"/>
    </w:pPr>
    <w:rPr>
      <w:b/>
      <w:bCs/>
      <w:sz w:val="24"/>
      <w:szCs w:val="24"/>
    </w:rPr>
  </w:style>
  <w:style w:type="paragraph" w:styleId="TableofFigures">
    <w:name w:val="Table of Figures"/>
    <w:basedOn w:val="Normal"/>
    <w:next w:val="Normal"/>
    <w:qFormat/>
    <w:pPr>
      <w:ind w:hanging="520" w:start="520" w:end="0"/>
    </w:pPr>
    <w:rPr/>
  </w:style>
  <w:style w:type="paragraph" w:styleId="TOC2">
    <w:name w:val="toc 2"/>
    <w:basedOn w:val="Normal"/>
    <w:next w:val="Normal"/>
    <w:pPr>
      <w:ind w:hanging="432" w:start="864" w:end="0"/>
    </w:pPr>
    <w:rPr/>
  </w:style>
  <w:style w:type="paragraph" w:styleId="TOC3">
    <w:name w:val="toc 3"/>
    <w:basedOn w:val="Normal"/>
    <w:next w:val="Normal"/>
    <w:pPr>
      <w:ind w:hanging="0" w:start="520" w:end="0"/>
    </w:pPr>
    <w:rPr/>
  </w:style>
  <w:style w:type="paragraph" w:styleId="TOC4">
    <w:name w:val="toc 4"/>
    <w:basedOn w:val="Normal"/>
    <w:next w:val="Normal"/>
    <w:pPr>
      <w:ind w:hanging="0" w:start="780" w:end="0"/>
    </w:pPr>
    <w:rPr/>
  </w:style>
  <w:style w:type="paragraph" w:styleId="TOC5">
    <w:name w:val="toc 5"/>
    <w:basedOn w:val="Normal"/>
    <w:next w:val="Normal"/>
    <w:pPr>
      <w:ind w:hanging="0" w:start="1040" w:end="0"/>
    </w:pPr>
    <w:rPr/>
  </w:style>
  <w:style w:type="paragraph" w:styleId="TOC6">
    <w:name w:val="toc 6"/>
    <w:basedOn w:val="Normal"/>
    <w:next w:val="Normal"/>
    <w:pPr>
      <w:ind w:hanging="0" w:start="1300" w:end="0"/>
    </w:pPr>
    <w:rPr/>
  </w:style>
  <w:style w:type="paragraph" w:styleId="TOC7">
    <w:name w:val="toc 7"/>
    <w:basedOn w:val="Normal"/>
    <w:next w:val="Normal"/>
    <w:pPr>
      <w:ind w:hanging="0" w:start="1560" w:end="0"/>
    </w:pPr>
    <w:rPr/>
  </w:style>
  <w:style w:type="paragraph" w:styleId="TOC8">
    <w:name w:val="toc 8"/>
    <w:basedOn w:val="Normal"/>
    <w:next w:val="Normal"/>
    <w:pPr>
      <w:ind w:hanging="0" w:start="1820" w:end="0"/>
    </w:pPr>
    <w:rPr/>
  </w:style>
  <w:style w:type="paragraph" w:styleId="TOC9">
    <w:name w:val="toc 9"/>
    <w:basedOn w:val="Normal"/>
    <w:next w:val="Normal"/>
    <w:pPr>
      <w:ind w:hanging="0" w:start="2080" w:end="0"/>
    </w:pPr>
    <w:rPr/>
  </w:style>
  <w:style w:type="paragraph" w:styleId="DocumentMap">
    <w:name w:val="Document Map"/>
    <w:basedOn w:val="Normal"/>
    <w:qFormat/>
    <w:pPr>
      <w:shd w:fill="000080" w:val="clear"/>
    </w:pPr>
    <w:rPr>
      <w:rFonts w:ascii="Tahoma" w:hAnsi="Tahoma" w:eastAsia="Tahoma" w:cs="Tahoma"/>
    </w:rPr>
  </w:style>
  <w:style w:type="paragraph" w:styleId="Indent11">
    <w:name w:val="Indent1"/>
    <w:basedOn w:val="Normal"/>
    <w:qFormat/>
    <w:pPr>
      <w:spacing w:before="240" w:after="0"/>
      <w:ind w:hanging="0" w:start="720" w:end="0"/>
    </w:pPr>
    <w:rPr>
      <w:rFonts w:ascii="Book Antiqua" w:hAnsi="Book Antiqua" w:eastAsia="Book Antiqua" w:cs="Book Antiqua"/>
      <w:sz w:val="20"/>
      <w:szCs w:val="20"/>
    </w:rPr>
  </w:style>
  <w:style w:type="paragraph" w:styleId="BodyTextIndent3">
    <w:name w:val="Body Text Indent 3"/>
    <w:basedOn w:val="Normal"/>
    <w:qFormat/>
    <w:pPr>
      <w:spacing w:before="240" w:after="0"/>
      <w:ind w:hanging="720" w:start="720" w:end="0"/>
    </w:pPr>
    <w:rPr>
      <w:sz w:val="24"/>
      <w:szCs w:val="24"/>
    </w:rPr>
  </w:style>
  <w:style w:type="paragraph" w:styleId="Choice">
    <w:name w:val="Choice"/>
    <w:qFormat/>
    <w:pPr>
      <w:keepNext w:val="true"/>
      <w:widowControl w:val="false"/>
      <w:tabs>
        <w:tab w:val="clear" w:pos="720"/>
        <w:tab w:val="right" w:pos="6660" w:leader="dot"/>
        <w:tab w:val="left" w:pos="6840" w:leader="none"/>
        <w:tab w:val="left" w:pos="7290" w:leader="none"/>
        <w:tab w:val="right" w:pos="8640" w:leader="none"/>
        <w:tab w:val="right" w:pos="9360" w:leader="none"/>
      </w:tabs>
      <w:bidi w:val="0"/>
    </w:pPr>
    <w:rPr>
      <w:rFonts w:ascii="Tms Rmn;Times New Roman" w:hAnsi="Tms Rmn;Times New Roman" w:eastAsia="Tms Rmn;Times New Roman" w:cs="Tms Rmn;Times New Roman"/>
      <w:color w:val="auto"/>
      <w:sz w:val="20"/>
      <w:szCs w:val="20"/>
      <w:lang w:val="en-US" w:eastAsia="zh-CN" w:bidi="hi-IN"/>
    </w:rPr>
  </w:style>
  <w:style w:type="paragraph" w:styleId="DefinitionTerm">
    <w:name w:val="Definition Term"/>
    <w:basedOn w:val="Normal"/>
    <w:next w:val="DefinitionList"/>
    <w:qFormat/>
    <w:pPr>
      <w:widowControl/>
    </w:pPr>
    <w:rPr>
      <w:sz w:val="24"/>
      <w:szCs w:val="24"/>
    </w:rPr>
  </w:style>
  <w:style w:type="paragraph" w:styleId="DefinitionList">
    <w:name w:val="Definition List"/>
    <w:basedOn w:val="Normal"/>
    <w:next w:val="DefinitionTerm"/>
    <w:qFormat/>
    <w:pPr>
      <w:widowControl/>
      <w:ind w:hanging="0" w:start="360" w:end="0"/>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footnotes" Target="footnotes.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2000-11-17T18:40:00Z</dcterms:created>
  <dc:creator/>
  <dc:description/>
  <dc:language>en-CA</dc:language>
  <cp:lastModifiedBy>Randall Litteneker</cp:lastModifiedBy>
  <cp:lastPrinted>2000-11-17T13:13:00Z</cp:lastPrinted>
  <dcterms:modified xsi:type="dcterms:W3CDTF">2000-11-17T22:43:00Z</dcterms:modified>
  <cp:revision>5</cp:revision>
  <dc:subject/>
  <dc:title/>
</cp:coreProperties>
</file>