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f:\attachcus\shively-h\ShivelyJune2001\32b0d9a2eb95f745bf57b5ffb7a231cb32bd63@nahou-msmbx03v.corp.enron.com.#1.Gas Fundamentals Weekly Status - 01Jun2001.doc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