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Gary Pasek</w:t>
      </w:r>
    </w:p>
    <w:p>
      <w:pPr>
        <w:pStyle w:val="Normal"/>
        <w:rPr/>
      </w:pPr>
      <w:r>
        <w:rPr/>
        <w:t>Midland Cogeneration Venture</w:t>
      </w:r>
    </w:p>
    <w:p>
      <w:pPr>
        <w:pStyle w:val="Normal"/>
        <w:rPr/>
      </w:pPr>
      <w:r>
        <w:rPr/>
        <w:t xml:space="preserve">Vice President/General Counsel  </w:t>
      </w:r>
    </w:p>
    <w:p>
      <w:pPr>
        <w:pStyle w:val="Normal"/>
        <w:rPr/>
      </w:pPr>
      <w:r>
        <w:rPr/>
      </w:r>
    </w:p>
    <w:p>
      <w:pPr>
        <w:pStyle w:val="Normal"/>
        <w:rPr/>
      </w:pPr>
      <w:r>
        <w:rPr/>
      </w:r>
    </w:p>
    <w:p>
      <w:pPr>
        <w:pStyle w:val="Normal"/>
        <w:rPr/>
      </w:pPr>
      <w:r>
        <w:rPr/>
      </w:r>
    </w:p>
    <w:p>
      <w:pPr>
        <w:pStyle w:val="Normal"/>
        <w:rPr/>
      </w:pPr>
      <w:r>
        <w:rPr/>
        <w:t>Mr. Gary,</w:t>
      </w:r>
    </w:p>
    <w:p>
      <w:pPr>
        <w:pStyle w:val="Normal"/>
        <w:rPr/>
      </w:pPr>
      <w:r>
        <w:rPr/>
      </w:r>
    </w:p>
    <w:p>
      <w:pPr>
        <w:pStyle w:val="Normal"/>
        <w:rPr/>
      </w:pPr>
      <w:r>
        <w:rPr/>
        <w:t>Enron North America Corp. (ENA) is in receipt of your termination letter dated December 26, 2001.  ENA received such letter on January 3, 2002.  In accordance with Section 14.1,  ENA as Seller has 20 days from receipt of your termination notice in which to cure.  This letter hereby serves as notice of ENA’s intend to cure and resume deliveries of gas in accordance with your nominations.  Please contact me at your earliest convenience to this matter.</w:t>
      </w:r>
    </w:p>
    <w:p>
      <w:pPr>
        <w:pStyle w:val="Normal"/>
        <w:rPr/>
      </w:pPr>
      <w:r>
        <w:rPr/>
      </w:r>
    </w:p>
    <w:p>
      <w:pPr>
        <w:pStyle w:val="Normal"/>
        <w:rPr/>
      </w:pPr>
      <w:r>
        <w:rPr/>
      </w:r>
    </w:p>
    <w:p>
      <w:pPr>
        <w:pStyle w:val="Normal"/>
        <w:rPr/>
      </w:pPr>
      <w:r>
        <w:rPr/>
        <w:t>Best regards,</w:t>
      </w:r>
    </w:p>
    <w:p>
      <w:pPr>
        <w:pStyle w:val="Normal"/>
        <w:rPr/>
      </w:pPr>
      <w:r>
        <w:rPr/>
      </w:r>
    </w:p>
    <w:p>
      <w:pPr>
        <w:pStyle w:val="Normal"/>
        <w:rPr/>
      </w:pPr>
      <w:r>
        <w:rPr/>
      </w:r>
    </w:p>
    <w:p>
      <w:pPr>
        <w:pStyle w:val="Normal"/>
        <w:rPr/>
      </w:pPr>
      <w:r>
        <w:rPr/>
      </w:r>
    </w:p>
    <w:p>
      <w:pPr>
        <w:pStyle w:val="Normal"/>
        <w:rPr/>
      </w:pPr>
      <w:r>
        <w:rPr/>
        <w:t>Gerald Nemec</w:t>
        <w:tab/>
        <w:tab/>
        <w:tab/>
        <w:tab/>
        <w:t>Ed McMichael</w:t>
      </w:r>
    </w:p>
    <w:p>
      <w:pPr>
        <w:pStyle w:val="Normal"/>
        <w:rPr/>
      </w:pPr>
      <w:r>
        <w:rPr/>
        <w:t>Attorney</w:t>
        <w:tab/>
        <w:tab/>
        <w:tab/>
        <w:tab/>
        <w:t>Vice President</w:t>
      </w:r>
    </w:p>
    <w:p>
      <w:pPr>
        <w:pStyle w:val="Normal"/>
        <w:rPr/>
      </w:pPr>
      <w:r>
        <w:rPr/>
        <w:t>Enron North America</w:t>
        <w:tab/>
        <w:tab/>
        <w:tab/>
        <w:t>Enron North America</w:t>
      </w:r>
    </w:p>
    <w:p>
      <w:pPr>
        <w:pStyle w:val="Normal"/>
        <w:rPr/>
      </w:pPr>
      <w:r>
        <w:rPr/>
      </w:r>
    </w:p>
    <w:p>
      <w:pPr>
        <w:pStyle w:val="Normal"/>
        <w:rPr/>
      </w:pPr>
      <w:r>
        <w:rPr/>
        <w:t>cc:  LeRoy Smith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2002-01-11T19:06:00Z</dcterms:created>
  <dc:creator>spollan</dc:creator>
  <dc:description/>
  <dc:language>en-CA</dc:language>
  <cp:lastModifiedBy>spollan</cp:lastModifiedBy>
  <cp:lastPrinted>2002-01-11T15:35:00Z</cp:lastPrinted>
  <dcterms:modified xsi:type="dcterms:W3CDTF">2002-01-11T19:06:00Z</dcterms:modified>
  <cp:revision>2</cp:revision>
  <dc:subject/>
  <dc:title>Gary Pasek</dc:title>
</cp:coreProperties>
</file>