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Thank you for participating in The EnronOnline Games.  The points have been tallied and we are in the process of verifying those participants that are eligible for prizes.  To assist us in verifying the winners we need you to provide your EnronOnline User Execute ID and Password as per the Official Rules. </w:t>
      </w:r>
    </w:p>
    <w:p>
      <w:pPr>
        <w:pStyle w:val="Normal"/>
        <w:rPr/>
      </w:pPr>
      <w:r>
        <w:rPr/>
      </w:r>
    </w:p>
    <w:p>
      <w:pPr>
        <w:pStyle w:val="Normal"/>
        <w:rPr/>
      </w:pPr>
      <w:r>
        <w:rPr/>
        <w:t>Prize recipients will be required to submit valid identification and to sign and return an affidavit of eligibility, waiver of liability and publicity release.</w:t>
      </w:r>
    </w:p>
    <w:p>
      <w:pPr>
        <w:pStyle w:val="Normal"/>
        <w:rPr/>
      </w:pPr>
      <w:r>
        <w:rPr/>
      </w:r>
    </w:p>
    <w:p>
      <w:pPr>
        <w:pStyle w:val="Normal"/>
        <w:rPr/>
      </w:pPr>
      <w:r>
        <w:rPr/>
        <w:t>Also we would like to use your name and the name of your company in the winners disclosure and or for promotional purposes.  Pursuant to the Official Rules, acceptance of a prize constitutes permission to Enron to use winner’s name and information provided by winner for promotional purposes without further compensation, unless prohibited by law.</w:t>
      </w:r>
    </w:p>
    <w:p>
      <w:pPr>
        <w:pStyle w:val="Normal"/>
        <w:rPr/>
      </w:pPr>
      <w:r>
        <w:rPr/>
      </w:r>
    </w:p>
    <w:p>
      <w:pPr>
        <w:pStyle w:val="Normal"/>
        <w:rPr/>
      </w:pPr>
      <w:r>
        <w:rPr/>
        <w:t xml:space="preserve">Please email your EnronOnline User Execute ID and Password to </w:t>
      </w:r>
      <w:hyperlink r:id="rId2">
        <w:r>
          <w:rPr>
            <w:rStyle w:val="Hyperlink"/>
          </w:rPr>
          <w:t>victor.browner@enron.com</w:t>
        </w:r>
      </w:hyperlink>
      <w:r>
        <w:rPr/>
        <w:t xml:space="preserve"> for prize eligibility verification.    </w:t>
      </w:r>
    </w:p>
    <w:p>
      <w:pPr>
        <w:pStyle w:val="Normal"/>
        <w:rPr/>
      </w:pPr>
      <w:r>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victor.browner@enron.com"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2000-10-02T14:07:00Z</dcterms:created>
  <dc:creator>Victor R Browner</dc:creator>
  <dc:description/>
  <dc:language>en-CA</dc:language>
  <cp:lastModifiedBy>Victor R Browner</cp:lastModifiedBy>
  <dcterms:modified xsi:type="dcterms:W3CDTF">2000-10-02T14:07:00Z</dcterms:modified>
  <cp:revision>2</cp:revision>
  <dc:subject/>
  <dc:title>Thank you for participating in The EnronOnline Games</dc:title>
</cp:coreProperties>
</file>