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 All Transwestern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Subject:  Gallup Compressor Station Outage September 6, -- September 10, 2000.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will be performing maintenance at the Gallup Compressor Station located </w:t>
      </w:r>
    </w:p>
    <w:p>
      <w:pPr>
        <w:pStyle w:val="Normal"/>
        <w:rPr>
          <w:sz w:val="22"/>
        </w:rPr>
      </w:pPr>
      <w:r>
        <w:rPr>
          <w:sz w:val="22"/>
        </w:rPr>
        <w:t>on the San Juan Lateral.  Tentative dates and capacities are provided below.  Gallup’s outage is in conjunction with the Section 5 Main line and Loop line Smart Pig runs. Station 5 (Thoreau NM.) to Station 4 (Klagetoh AZ.).  Please continue to monitor Transwestern’s Daily Internet Site and / or Telephone Hotline for updates. Transwestern would like to take this opportunity to apologize to their customers for the inconvenience during this outage.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1"/>
        <w:ind w:hanging="0" w:start="0"/>
        <w:rPr>
          <w:i w:val="false"/>
          <w:i w:val="false"/>
          <w:u w:val="single"/>
          <w:vertAlign w:val="superscript"/>
        </w:rPr>
      </w:pPr>
      <w:r>
        <w:rPr>
          <w:i w:val="false"/>
          <w:u w:val="single"/>
        </w:rPr>
        <w:t xml:space="preserve">September 6 -- 10 </w:t>
      </w:r>
    </w:p>
    <w:p>
      <w:pPr>
        <w:pStyle w:val="Normal"/>
        <w:rPr>
          <w:i/>
          <w:i/>
          <w:u w:val="single"/>
          <w:vertAlign w:val="superscript"/>
        </w:rPr>
      </w:pPr>
      <w:r>
        <w:rPr>
          <w:i/>
          <w:u w:val="single"/>
          <w:vertAlign w:val="superscript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Transwestern’s San Juan Lateral capacity will be reduced from 850,000 mmbtu/d to </w:t>
      </w:r>
    </w:p>
    <w:p>
      <w:pPr>
        <w:pStyle w:val="Normal"/>
        <w:rPr>
          <w:sz w:val="22"/>
        </w:rPr>
      </w:pPr>
      <w:r>
        <w:rPr>
          <w:sz w:val="22"/>
        </w:rPr>
        <w:t>580,000 mmbtu/d.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2000-08-08T11:03:00Z</dcterms:created>
  <dc:creator>Preferred Customer</dc:creator>
  <dc:description/>
  <dc:language>en-CA</dc:language>
  <cp:lastModifiedBy>Preferred Customer</cp:lastModifiedBy>
  <cp:lastPrinted>2000-08-08T08:50:00Z</cp:lastPrinted>
  <dcterms:modified xsi:type="dcterms:W3CDTF">2000-08-08T11:35:00Z</dcterms:modified>
  <cp:revision>4</cp:revision>
  <dc:subject/>
  <dc:title>To:  All Transwestern Customers</dc:title>
</cp:coreProperties>
</file>