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docx" ContentType="application/vnd.openxmlformats-officedocument.wordprocessingml.document"/>
  <Override PartName="/word/media/image1.bmp" ContentType="image/bmp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240" w:after="60"/>
        <w:ind w:hanging="0" w:start="0"/>
        <w:jc w:val="center"/>
        <w:rPr>
          <w:color w:val="0000FF"/>
          <w:sz w:val="40"/>
        </w:rPr>
      </w:pPr>
      <w:r>
        <w:object w:dxaOrig="2101" w:dyaOrig="1002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-4.3pt;margin-top:-21.6pt;width:105.05pt;height:50.1pt;mso-wrap-distance-left:9.05pt;mso-wrap-distance-right:9.05pt;mso-position-horizontal-relative:text;mso-position-vertical-relative:text" filled="f" o:ole="">
            <v:imagedata r:id="rId3" o:title=""/>
            <w10:wrap type="topAndBottom"/>
          </v:shape>
          <o:OLEObject Type="Embed" ProgID="Word.Document.12" ShapeID="ole_rId2" DrawAspect="Content" ObjectID="_148963941" r:id="rId2"/>
        </w:object>
      </w:r>
      <w:r>
        <w:rPr>
          <w:color w:val="0000FF"/>
          <w:sz w:val="40"/>
        </w:rPr>
        <w:t xml:space="preserve">AT&amp;T Wireless Announces </w:t>
      </w:r>
    </w:p>
    <w:p>
      <w:pPr>
        <w:pStyle w:val="Heading2"/>
        <w:ind w:hanging="0" w:start="0"/>
        <w:rPr>
          <w:color w:val="0000FF"/>
        </w:rPr>
      </w:pPr>
      <w:r>
        <w:rPr>
          <w:color w:val="0000FF"/>
        </w:rPr>
        <w:t>DISCOUNTS</w:t>
      </w:r>
    </w:p>
    <w:p>
      <w:pPr>
        <w:pStyle w:val="Normal"/>
        <w:rPr>
          <w:color w:val="0000FF"/>
        </w:rPr>
      </w:pPr>
      <w:r>
        <w:rPr>
          <w:color w:val="0000FF"/>
        </w:rPr>
      </w:r>
    </w:p>
    <w:p>
      <w:pPr>
        <w:pStyle w:val="Normal"/>
        <w:jc w:val="center"/>
        <w:rPr>
          <w:rFonts w:ascii="Arial" w:hAnsi="Arial" w:cs="Arial"/>
          <w:b/>
          <w:color w:val="0000FF"/>
          <w:sz w:val="36"/>
        </w:rPr>
      </w:pPr>
      <w:r>
        <w:rPr>
          <w:rFonts w:cs="Arial" w:ascii="Arial" w:hAnsi="Arial"/>
          <w:b/>
          <w:color w:val="0000FF"/>
          <w:sz w:val="36"/>
        </w:rPr>
        <w:t>On</w:t>
      </w:r>
    </w:p>
    <w:p>
      <w:pPr>
        <w:pStyle w:val="Heading3"/>
        <w:ind w:hanging="0" w:start="0"/>
        <w:rPr/>
      </w:pPr>
      <w:r>
        <w:rPr/>
        <w:t>Equipment</w:t>
      </w:r>
    </w:p>
    <w:p>
      <w:pPr>
        <w:pStyle w:val="Heading4"/>
        <w:ind w:hanging="0" w:start="0"/>
        <w:rPr/>
      </w:pPr>
      <w:r>
        <w:rPr/>
        <w:t>And</w:t>
      </w:r>
    </w:p>
    <w:p>
      <w:pPr>
        <w:pStyle w:val="Heading3"/>
        <w:ind w:hanging="0" w:start="0"/>
        <w:rPr/>
      </w:pPr>
      <w:r>
        <w:rPr/>
        <w:t>Rate Plans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BodyText"/>
        <w:jc w:val="center"/>
        <w:rPr/>
      </w:pPr>
      <w:r>
        <w:rPr>
          <w:sz w:val="40"/>
          <w:u w:val="single"/>
        </w:rPr>
        <w:t>“</w:t>
      </w:r>
      <w:r>
        <w:rPr>
          <w:rFonts w:cs="Arial" w:ascii="Arial" w:hAnsi="Arial"/>
          <w:i/>
          <w:sz w:val="40"/>
          <w:u w:val="single"/>
        </w:rPr>
        <w:t>EXISTING</w:t>
      </w:r>
      <w:r>
        <w:rPr>
          <w:sz w:val="40"/>
          <w:u w:val="single"/>
        </w:rPr>
        <w:t>”</w:t>
      </w:r>
    </w:p>
    <w:p>
      <w:pPr>
        <w:pStyle w:val="BodyText"/>
        <w:jc w:val="center"/>
        <w:rPr>
          <w:sz w:val="40"/>
          <w:u w:val="single"/>
        </w:rPr>
      </w:pPr>
      <w:r>
        <w:rPr>
          <w:sz w:val="40"/>
          <w:u w:val="single"/>
        </w:rPr>
        <w:t xml:space="preserve"> </w:t>
      </w:r>
      <w:r>
        <w:rPr>
          <w:sz w:val="40"/>
          <w:u w:val="single"/>
        </w:rPr>
        <w:t>GE Wind Energy  EMPLOYEES</w:t>
      </w:r>
    </w:p>
    <w:p>
      <w:pPr>
        <w:pStyle w:val="BodyText"/>
        <w:jc w:val="center"/>
        <w:rPr>
          <w:sz w:val="40"/>
          <w:u w:val="single"/>
        </w:rPr>
      </w:pPr>
      <w:r>
        <w:rPr>
          <w:sz w:val="40"/>
          <w:u w:val="single"/>
        </w:rPr>
        <w:t>THIS IS FOR YOU!</w:t>
      </w:r>
    </w:p>
    <w:p>
      <w:pPr>
        <w:pStyle w:val="BodyText"/>
        <w:jc w:val="center"/>
        <w:rPr>
          <w:rFonts w:ascii="Arial Narrow" w:hAnsi="Arial Narrow" w:cs="Arial Narrow"/>
          <w:sz w:val="40"/>
          <w:u w:val="single"/>
        </w:rPr>
      </w:pPr>
      <w:r>
        <w:rPr>
          <w:rFonts w:cs="Arial Narrow" w:ascii="Arial Narrow" w:hAnsi="Arial Narrow"/>
          <w:sz w:val="40"/>
          <w:u w:val="single"/>
        </w:rPr>
      </w:r>
    </w:p>
    <w:p>
      <w:pPr>
        <w:pStyle w:val="BodyText"/>
        <w:rPr>
          <w:rFonts w:ascii="Arial Narrow" w:hAnsi="Arial Narrow" w:cs="Arial Narrow"/>
          <w:sz w:val="40"/>
          <w:u w:val="single"/>
        </w:rPr>
      </w:pPr>
      <w:r>
        <w:rPr>
          <w:rFonts w:cs="Arial Narrow" w:ascii="Arial Narrow" w:hAnsi="Arial Narrow"/>
          <w:sz w:val="40"/>
          <w:u w:val="single"/>
        </w:rPr>
      </w:r>
    </w:p>
    <w:p>
      <w:pPr>
        <w:pStyle w:val="BodyText"/>
        <w:numPr>
          <w:ilvl w:val="0"/>
          <w:numId w:val="4"/>
        </w:numPr>
        <w:tabs>
          <w:tab w:val="clear" w:pos="720"/>
          <w:tab w:val="left" w:pos="1080" w:leader="none"/>
        </w:tabs>
        <w:ind w:hanging="360" w:start="1080" w:end="0"/>
        <w:rPr>
          <w:sz w:val="24"/>
        </w:rPr>
      </w:pPr>
      <w:r>
        <w:rPr>
          <w:sz w:val="24"/>
        </w:rPr>
        <w:t>50% off price of wireless phones &amp; Accessories</w:t>
      </w:r>
    </w:p>
    <w:p>
      <w:pPr>
        <w:pStyle w:val="BodyText"/>
        <w:numPr>
          <w:ilvl w:val="0"/>
          <w:numId w:val="3"/>
        </w:numPr>
        <w:tabs>
          <w:tab w:val="clear" w:pos="720"/>
          <w:tab w:val="left" w:pos="1080" w:leader="none"/>
        </w:tabs>
        <w:ind w:hanging="360" w:start="1080" w:end="0"/>
        <w:rPr>
          <w:sz w:val="24"/>
        </w:rPr>
      </w:pPr>
      <w:r>
        <w:rPr>
          <w:sz w:val="24"/>
        </w:rPr>
        <w:t>12% off monthly bills</w:t>
      </w:r>
    </w:p>
    <w:p>
      <w:pPr>
        <w:pStyle w:val="BodyText"/>
        <w:numPr>
          <w:ilvl w:val="0"/>
          <w:numId w:val="5"/>
        </w:numPr>
        <w:tabs>
          <w:tab w:val="clear" w:pos="720"/>
          <w:tab w:val="left" w:pos="1080" w:leader="none"/>
        </w:tabs>
        <w:ind w:hanging="360" w:start="1080" w:end="0"/>
        <w:rPr>
          <w:sz w:val="24"/>
        </w:rPr>
      </w:pPr>
      <w:r>
        <w:rPr>
          <w:sz w:val="24"/>
        </w:rPr>
        <w:t>15% more Anytime minutes on selected rate plans</w:t>
      </w:r>
    </w:p>
    <w:p>
      <w:pPr>
        <w:pStyle w:val="BodyText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rPr>
          <w:sz w:val="24"/>
        </w:rPr>
      </w:pPr>
      <w:r>
        <w:rPr>
          <w:sz w:val="24"/>
        </w:rPr>
        <w:t>“</w:t>
      </w:r>
      <w:r>
        <w:rPr>
          <w:sz w:val="24"/>
        </w:rPr>
        <w:t>FREE” FedEx  Shipping</w:t>
      </w:r>
    </w:p>
    <w:p>
      <w:pPr>
        <w:pStyle w:val="BodyText"/>
        <w:ind w:start="720" w:end="0"/>
        <w:rPr>
          <w:sz w:val="24"/>
        </w:rPr>
      </w:pPr>
      <w:r>
        <w:rPr>
          <w:sz w:val="24"/>
        </w:rPr>
      </w:r>
    </w:p>
    <w:p>
      <w:pPr>
        <w:pStyle w:val="BodyText"/>
        <w:rPr>
          <w:color w:val="FF0000"/>
          <w:sz w:val="24"/>
        </w:rPr>
      </w:pPr>
      <w:r>
        <w:rPr>
          <w:color w:val="FF0000"/>
          <w:sz w:val="24"/>
        </w:rPr>
      </w:r>
    </w:p>
    <w:p>
      <w:pPr>
        <w:pStyle w:val="BodyText"/>
        <w:ind w:start="720" w:end="0"/>
        <w:jc w:val="center"/>
        <w:rPr>
          <w:rFonts w:ascii="Tahoma" w:hAnsi="Tahoma" w:cs="Tahoma"/>
        </w:rPr>
      </w:pPr>
      <w:r>
        <w:rPr>
          <w:rFonts w:cs="Tahoma" w:ascii="Tahoma" w:hAnsi="Tahoma"/>
        </w:rPr>
        <w:t>TO BEGIN RECEIVING YOUR DISCOUNTS……….</w:t>
      </w:r>
    </w:p>
    <w:p>
      <w:pPr>
        <w:pStyle w:val="BodyText"/>
        <w:ind w:start="720" w:end="0"/>
        <w:jc w:val="center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BodyText"/>
        <w:ind w:start="720" w:end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BodyText"/>
        <w:jc w:val="center"/>
        <w:rPr/>
      </w:pPr>
      <w:r>
        <w:rPr>
          <w:rFonts w:eastAsia="Arial Black" w:cs="Arial Black" w:ascii="Arial Black" w:hAnsi="Arial Black"/>
          <w:color w:val="000000"/>
          <w:sz w:val="24"/>
        </w:rPr>
        <w:t xml:space="preserve"> </w:t>
      </w:r>
      <w:r>
        <w:rPr>
          <w:rFonts w:cs="Arial Black" w:ascii="Arial Black" w:hAnsi="Arial Black"/>
          <w:color w:val="000000"/>
          <w:sz w:val="36"/>
        </w:rPr>
        <w:t xml:space="preserve">For </w:t>
      </w:r>
      <w:r>
        <w:rPr>
          <w:color w:val="000000"/>
          <w:sz w:val="36"/>
          <w:u w:val="single"/>
        </w:rPr>
        <w:t>existing</w:t>
      </w:r>
      <w:r>
        <w:rPr>
          <w:rFonts w:cs="Arial Black" w:ascii="Arial Black" w:hAnsi="Arial Black"/>
          <w:color w:val="000000"/>
          <w:sz w:val="36"/>
          <w:u w:val="single"/>
        </w:rPr>
        <w:t xml:space="preserve"> </w:t>
      </w:r>
      <w:r>
        <w:rPr>
          <w:rFonts w:cs="Arial Black" w:ascii="Arial Black" w:hAnsi="Arial Black"/>
          <w:color w:val="000000"/>
          <w:sz w:val="36"/>
        </w:rPr>
        <w:t xml:space="preserve"> AT&amp;T Customers…</w:t>
      </w:r>
    </w:p>
    <w:p>
      <w:pPr>
        <w:pStyle w:val="BodyText"/>
        <w:jc w:val="center"/>
        <w:rPr>
          <w:rFonts w:ascii="Arial Black" w:hAnsi="Arial Black" w:cs="Arial Black"/>
          <w:color w:val="000000"/>
          <w:sz w:val="36"/>
        </w:rPr>
      </w:pPr>
      <w:r>
        <w:rPr>
          <w:rFonts w:cs="Arial Black" w:ascii="Arial Black" w:hAnsi="Arial Black"/>
          <w:color w:val="000000"/>
          <w:sz w:val="36"/>
        </w:rPr>
        <w:t xml:space="preserve">Contact </w:t>
      </w:r>
    </w:p>
    <w:p>
      <w:pPr>
        <w:pStyle w:val="BodyText"/>
        <w:jc w:val="center"/>
        <w:rPr>
          <w:rFonts w:ascii="Arial Black" w:hAnsi="Arial Black" w:cs="Arial Black"/>
          <w:color w:val="000000"/>
          <w:sz w:val="36"/>
        </w:rPr>
      </w:pPr>
      <w:r>
        <w:rPr>
          <w:rFonts w:cs="Arial Black" w:ascii="Arial Black" w:hAnsi="Arial Black"/>
          <w:color w:val="000000"/>
          <w:sz w:val="36"/>
        </w:rPr>
        <w:t xml:space="preserve">1-800-388-3235 Opt 3 then Opt 2 </w:t>
      </w:r>
    </w:p>
    <w:p>
      <w:pPr>
        <w:pStyle w:val="BodyText"/>
        <w:jc w:val="center"/>
        <w:rPr/>
      </w:pPr>
      <w:r>
        <w:rPr>
          <w:rFonts w:cs="Arial Black" w:ascii="Arial Black" w:hAnsi="Arial Black"/>
          <w:color w:val="000000"/>
          <w:sz w:val="36"/>
        </w:rPr>
        <w:t>GE Wind Energy</w:t>
      </w:r>
      <w:r>
        <w:rPr>
          <w:color w:val="FF0000"/>
          <w:sz w:val="36"/>
        </w:rPr>
        <w:t xml:space="preserve"> </w:t>
      </w:r>
      <w:r>
        <w:rPr>
          <w:rFonts w:cs="Arial Black" w:ascii="Arial Black" w:hAnsi="Arial Black"/>
          <w:color w:val="000000"/>
          <w:sz w:val="36"/>
        </w:rPr>
        <w:t>Sponsorship</w:t>
      </w:r>
      <w:r>
        <w:rPr>
          <w:color w:val="000000"/>
          <w:sz w:val="36"/>
        </w:rPr>
        <w:t xml:space="preserve"> </w:t>
      </w:r>
    </w:p>
    <w:p>
      <w:pPr>
        <w:pStyle w:val="BodyText"/>
        <w:jc w:val="center"/>
        <w:rPr>
          <w:sz w:val="36"/>
          <w:u w:val="single"/>
        </w:rPr>
      </w:pPr>
      <w:r>
        <w:rPr>
          <w:sz w:val="36"/>
          <w:u w:val="single"/>
        </w:rPr>
        <w:t>Foundation Account Number  26961</w:t>
      </w:r>
    </w:p>
    <w:p>
      <w:pPr>
        <w:pStyle w:val="BodyText"/>
        <w:jc w:val="center"/>
        <w:rPr>
          <w:sz w:val="36"/>
          <w:u w:val="single"/>
        </w:rPr>
      </w:pPr>
      <w:r>
        <w:rPr>
          <w:sz w:val="36"/>
          <w:u w:val="single"/>
        </w:rPr>
      </w:r>
    </w:p>
    <w:p>
      <w:pPr>
        <w:pStyle w:val="BodyText"/>
        <w:jc w:val="center"/>
        <w:rPr>
          <w:sz w:val="36"/>
          <w:u w:val="single"/>
        </w:rPr>
      </w:pPr>
      <w:r>
        <w:rPr>
          <w:sz w:val="36"/>
          <w:u w:val="single"/>
        </w:rPr>
      </w:r>
    </w:p>
    <w:p>
      <w:pPr>
        <w:pStyle w:val="BodyText"/>
        <w:jc w:val="center"/>
        <w:rPr>
          <w:sz w:val="36"/>
        </w:rPr>
      </w:pPr>
      <w:r>
        <w:rPr>
          <w:sz w:val="36"/>
        </w:rPr>
      </w:r>
    </w:p>
    <w:p>
      <w:pPr>
        <w:pStyle w:val="BodyText"/>
        <w:jc w:val="center"/>
        <w:rPr>
          <w:color w:val="0000FF"/>
          <w:sz w:val="36"/>
          <w:u w:val="single"/>
        </w:rPr>
      </w:pPr>
      <w:r>
        <w:rPr>
          <w:color w:val="0000FF"/>
          <w:sz w:val="36"/>
          <w:u w:val="single"/>
        </w:rPr>
        <w:t xml:space="preserve"> </w:t>
      </w:r>
    </w:p>
    <w:sectPr>
      <w:type w:val="nextPage"/>
      <w:pgSz w:w="12240" w:h="15840"/>
      <w:pgMar w:left="1526" w:right="1800" w:gutter="0" w:header="0" w:top="1008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Black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Arial Narrow">
    <w:charset w:val="00" w:characterSet="windows-1252"/>
    <w:family w:val="swiss"/>
    <w:pitch w:val="variable"/>
  </w:font>
  <w:font w:name="Tahoma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kern w:val="2"/>
      <w:sz w:val="28"/>
      <w:lang w:eastAsia="en-US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Arial Black" w:hAnsi="Arial Black" w:cs="Arial Black"/>
      <w:color w:val="FF0000"/>
      <w:sz w:val="5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rFonts w:ascii="Arial" w:hAnsi="Arial" w:cs="Arial"/>
      <w:b/>
      <w:color w:val="0000FF"/>
      <w:sz w:val="4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rFonts w:ascii="Arial" w:hAnsi="Arial" w:cs="Arial"/>
      <w:b/>
      <w:color w:val="0000FF"/>
      <w:sz w:val="36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b/>
      <w:sz w:val="3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package" Target="embeddings/oleObject1.docx"/><Relationship Id="rId3" Type="http://schemas.openxmlformats.org/officeDocument/2006/relationships/image" Target="media/image1.bmp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2002-06-17T22:23:00Z</dcterms:created>
  <dc:creator>ATTWS USER</dc:creator>
  <dc:description/>
  <dc:language>en-CA</dc:language>
  <cp:lastModifiedBy>AT&amp;T USER</cp:lastModifiedBy>
  <cp:lastPrinted>2001-06-15T07:58:00Z</cp:lastPrinted>
  <dcterms:modified xsi:type="dcterms:W3CDTF">2002-06-17T22:23:00Z</dcterms:modified>
  <cp:revision>2</cp:revision>
  <dc:subject/>
  <dc:title>AT&amp;T Wireless Announces National USPS Service Contract</dc:title>
</cp:coreProperties>
</file>