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8928" w:type="dxa"/>
        <w:jc w:val="start"/>
        <w:tblInd w:w="0" w:type="dxa"/>
        <w:tblLayout w:type="fixed"/>
        <w:tblCellMar>
          <w:top w:w="0" w:type="dxa"/>
          <w:start w:w="108" w:type="dxa"/>
          <w:bottom w:w="0" w:type="dxa"/>
          <w:end w:w="108" w:type="dxa"/>
        </w:tblCellMar>
      </w:tblPr>
      <w:tblGrid>
        <w:gridCol w:w="4428"/>
        <w:gridCol w:w="4500"/>
      </w:tblGrid>
      <w:tr>
        <w:trPr/>
        <w:tc>
          <w:tcPr>
            <w:tcW w:w="4428" w:type="dxa"/>
            <w:tcBorders/>
          </w:tcPr>
          <w:p>
            <w:pPr>
              <w:pStyle w:val="Normal"/>
              <w:rPr>
                <w:rFonts w:ascii="Arial" w:hAnsi="Arial" w:cs="Arial"/>
                <w:sz w:val="24"/>
              </w:rPr>
            </w:pPr>
            <w:r>
              <w:rPr>
                <w:rFonts w:cs="Arial" w:ascii="Arial" w:hAnsi="Arial"/>
              </w:rPr>
              <w:drawing>
                <wp:inline distT="0" distB="0" distL="0" distR="0">
                  <wp:extent cx="2332355" cy="749300"/>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8" t="-48" r="46308" b="-48"/>
                          <a:stretch>
                            <a:fillRect/>
                          </a:stretch>
                        </pic:blipFill>
                        <pic:spPr bwMode="auto">
                          <a:xfrm>
                            <a:off x="0" y="0"/>
                            <a:ext cx="2332355" cy="749300"/>
                          </a:xfrm>
                          <a:prstGeom prst="rect">
                            <a:avLst/>
                          </a:prstGeom>
                          <a:noFill/>
                        </pic:spPr>
                      </pic:pic>
                    </a:graphicData>
                  </a:graphic>
                </wp:inline>
              </w:drawing>
            </w:r>
          </w:p>
        </w:tc>
        <w:tc>
          <w:tcPr>
            <w:tcW w:w="4500" w:type="dxa"/>
            <w:tcBorders/>
          </w:tcPr>
          <w:p>
            <w:pPr>
              <w:pStyle w:val="Heading1"/>
              <w:snapToGrid w:val="false"/>
              <w:ind w:hanging="0" w:start="0"/>
              <w:rPr>
                <w:rFonts w:ascii="Arial" w:hAnsi="Arial" w:cs="Arial"/>
                <w:sz w:val="24"/>
              </w:rPr>
            </w:pPr>
            <w:r>
              <w:rPr>
                <w:rFonts w:cs="Arial"/>
                <w:sz w:val="24"/>
              </w:rPr>
            </w:r>
          </w:p>
          <w:p>
            <w:pPr>
              <w:pStyle w:val="Heading1"/>
              <w:ind w:hanging="0" w:start="0"/>
              <w:rPr/>
            </w:pPr>
            <w:r>
              <w:rPr/>
              <w:t>LEAVE REQUEST</w:t>
            </w:r>
          </w:p>
          <w:p>
            <w:pPr>
              <w:pStyle w:val="Normal"/>
              <w:rPr>
                <w:rFonts w:ascii="Arial" w:hAnsi="Arial" w:cs="Arial"/>
                <w:sz w:val="24"/>
              </w:rPr>
            </w:pPr>
            <w:r>
              <w:rPr>
                <w:rFonts w:cs="Arial" w:ascii="Arial" w:hAnsi="Arial"/>
                <w:sz w:val="24"/>
              </w:rPr>
            </w:r>
          </w:p>
        </w:tc>
      </w:tr>
    </w:tbl>
    <w:p>
      <w:pPr>
        <w:pStyle w:val="Normal"/>
        <w:rPr>
          <w:rFonts w:ascii="Arial" w:hAnsi="Arial" w:cs="Arial"/>
          <w:sz w:val="24"/>
        </w:rPr>
      </w:pPr>
      <w:r>
        <w:rPr>
          <w:rFonts w:cs="Arial" w:ascii="Arial" w:hAnsi="Arial"/>
          <w:sz w:val="24"/>
        </w:rPr>
      </w:r>
    </w:p>
    <w:p>
      <w:pPr>
        <w:pStyle w:val="Normal"/>
        <w:spacing w:lineRule="auto" w:line="480"/>
        <w:rPr>
          <w:rFonts w:ascii="Arial" w:hAnsi="Arial" w:cs="Arial"/>
          <w:sz w:val="22"/>
        </w:rPr>
      </w:pPr>
      <w:r>
        <w:rPr>
          <w:rFonts w:cs="Arial" w:ascii="Arial" w:hAnsi="Arial"/>
          <w:sz w:val="22"/>
        </w:rPr>
      </w:r>
    </w:p>
    <w:p>
      <w:pPr>
        <w:pStyle w:val="Normal"/>
        <w:spacing w:lineRule="auto" w:line="480"/>
        <w:rPr>
          <w:rFonts w:ascii="Arial" w:hAnsi="Arial" w:cs="Arial"/>
          <w:sz w:val="22"/>
        </w:rPr>
      </w:pPr>
      <w:r>
        <w:rPr>
          <w:rFonts w:cs="Arial" w:ascii="Arial" w:hAnsi="Arial"/>
          <w:sz w:val="22"/>
        </w:rPr>
        <w:t>Name:</w:t>
      </w:r>
      <w:r>
        <w:rPr>
          <w:rFonts w:cs="Arial" w:ascii="Arial" w:hAnsi="Arial"/>
          <w:sz w:val="22"/>
          <w:u w:val="single"/>
        </w:rPr>
        <w:tab/>
        <w:t xml:space="preserve">  </w:t>
        <w:tab/>
        <w:tab/>
        <w:tab/>
      </w:r>
      <w:r>
        <w:rPr>
          <w:rFonts w:cs="Arial" w:ascii="Arial" w:hAnsi="Arial"/>
          <w:sz w:val="22"/>
        </w:rPr>
        <w:tab/>
        <w:t>Dept.:</w:t>
      </w:r>
      <w:r>
        <w:rPr>
          <w:rFonts w:cs="Arial" w:ascii="Arial" w:hAnsi="Arial"/>
          <w:sz w:val="22"/>
          <w:u w:val="single"/>
        </w:rPr>
        <w:tab/>
        <w:tab/>
        <w:tab/>
        <w:tab/>
        <w:tab/>
      </w:r>
    </w:p>
    <w:p>
      <w:pPr>
        <w:pStyle w:val="Normal"/>
        <w:spacing w:lineRule="auto" w:line="480"/>
        <w:rPr>
          <w:rFonts w:ascii="Arial" w:hAnsi="Arial" w:cs="Arial"/>
          <w:sz w:val="22"/>
        </w:rPr>
      </w:pPr>
      <w:r>
        <w:rPr>
          <w:rFonts w:cs="Arial" w:ascii="Arial" w:hAnsi="Arial"/>
          <w:sz w:val="22"/>
        </w:rPr>
        <w:t>Office Location:</w:t>
      </w:r>
      <w:r>
        <w:rPr>
          <w:rFonts w:cs="Arial" w:ascii="Arial" w:hAnsi="Arial"/>
          <w:sz w:val="22"/>
          <w:u w:val="single"/>
        </w:rPr>
        <w:tab/>
      </w:r>
      <w:r>
        <w:rPr>
          <w:rFonts w:cs="Arial" w:ascii="Arial" w:hAnsi="Arial"/>
          <w:b/>
          <w:sz w:val="22"/>
          <w:u w:val="single"/>
        </w:rPr>
        <w:tab/>
        <w:t>Tehachapi</w:t>
      </w:r>
      <w:r>
        <w:rPr>
          <w:rFonts w:cs="Arial" w:ascii="Arial" w:hAnsi="Arial"/>
          <w:sz w:val="22"/>
          <w:u w:val="single"/>
        </w:rPr>
        <w:tab/>
        <w:tab/>
        <w:tab/>
        <w:tab/>
        <w:tab/>
        <w:tab/>
        <w:tab/>
      </w:r>
    </w:p>
    <w:p>
      <w:pPr>
        <w:pStyle w:val="Normal"/>
        <w:tabs>
          <w:tab w:val="clear" w:pos="720"/>
          <w:tab w:val="left" w:pos="5310" w:leader="none"/>
        </w:tabs>
        <w:spacing w:lineRule="auto" w:line="480"/>
        <w:rPr/>
      </w:pPr>
      <w:r>
        <w:rPr>
          <w:rFonts w:cs="Arial" w:ascii="Arial" w:hAnsi="Arial"/>
          <w:sz w:val="22"/>
        </w:rPr>
        <w:t>Requests Leave From</w:t>
      </w:r>
      <w:r>
        <w:rPr>
          <w:rFonts w:cs="Arial" w:ascii="Arial" w:hAnsi="Arial"/>
          <w:sz w:val="22"/>
          <w:u w:val="single"/>
        </w:rPr>
        <w:t xml:space="preserve">:           </w:t>
        <w:tab/>
      </w:r>
      <w:r>
        <w:rPr>
          <w:rFonts w:cs="Arial" w:ascii="Arial" w:hAnsi="Arial"/>
          <w:sz w:val="22"/>
        </w:rPr>
        <w:t>through</w:t>
      </w:r>
      <w:r>
        <w:rPr>
          <w:rFonts w:cs="Arial" w:ascii="Arial" w:hAnsi="Arial"/>
          <w:sz w:val="22"/>
          <w:u w:val="single"/>
        </w:rPr>
        <w:tab/>
      </w:r>
      <w:r>
        <w:rPr>
          <w:rFonts w:cs="Arial" w:ascii="Arial" w:hAnsi="Arial"/>
          <w:b/>
          <w:sz w:val="22"/>
          <w:u w:val="single"/>
        </w:rPr>
        <w:tab/>
      </w:r>
      <w:r>
        <w:rPr>
          <w:rFonts w:cs="Arial" w:ascii="Arial" w:hAnsi="Arial"/>
          <w:sz w:val="22"/>
          <w:u w:val="single"/>
        </w:rPr>
        <w:tab/>
      </w:r>
    </w:p>
    <w:p>
      <w:pPr>
        <w:pStyle w:val="Normal"/>
        <w:tabs>
          <w:tab w:val="clear" w:pos="720"/>
          <w:tab w:val="left" w:pos="5310" w:leader="none"/>
        </w:tabs>
        <w:spacing w:lineRule="auto" w:line="480"/>
        <w:rPr>
          <w:rFonts w:ascii="Arial" w:hAnsi="Arial" w:cs="Arial"/>
          <w:sz w:val="22"/>
        </w:rPr>
      </w:pPr>
      <w:r>
        <w:rPr>
          <w:rFonts w:eastAsia="Arial" w:cs="Arial" w:ascii="Arial" w:hAnsi="Arial"/>
          <w:sz w:val="22"/>
        </w:rPr>
        <w:t xml:space="preserve">                                      </w:t>
      </w:r>
      <w:r>
        <w:rPr>
          <w:rFonts w:cs="Arial" w:ascii="Arial" w:hAnsi="Arial"/>
          <w:sz w:val="22"/>
        </w:rPr>
        <w:t>(First day of leave)</w:t>
        <w:tab/>
        <w:t>(Last day of leave)</w:t>
      </w:r>
    </w:p>
    <w:p>
      <w:pPr>
        <w:pStyle w:val="Normal"/>
        <w:tabs>
          <w:tab w:val="clear" w:pos="720"/>
          <w:tab w:val="left" w:pos="1710" w:leader="none"/>
        </w:tabs>
        <w:spacing w:lineRule="auto" w:line="360"/>
        <w:rPr>
          <w:rFonts w:ascii="Arial" w:hAnsi="Arial" w:cs="Arial"/>
          <w:sz w:val="22"/>
        </w:rPr>
      </w:pPr>
      <w:r>
        <w:rPr>
          <w:rFonts w:cs="Arial" w:ascii="Arial" w:hAnsi="Arial"/>
          <w:sz w:val="22"/>
        </w:rPr>
        <w:t>Type of Leave:</w:t>
        <w:tab/>
        <w:t>*VACATION</w:t>
      </w:r>
      <w:r>
        <w:rPr>
          <w:rFonts w:cs="Arial" w:ascii="Arial" w:hAnsi="Arial"/>
          <w:sz w:val="22"/>
          <w:u w:val="single"/>
        </w:rPr>
        <w:tab/>
        <w:t xml:space="preserve"> </w:t>
        <w:tab/>
        <w:tab/>
      </w:r>
      <w:r>
        <w:rPr>
          <w:rFonts w:cs="Arial" w:ascii="Arial" w:hAnsi="Arial"/>
          <w:sz w:val="22"/>
        </w:rPr>
        <w:tab/>
        <w:t>PERSONAL</w:t>
      </w:r>
      <w:r>
        <w:rPr>
          <w:rFonts w:cs="Arial" w:ascii="Arial" w:hAnsi="Arial"/>
          <w:sz w:val="22"/>
          <w:u w:val="single"/>
        </w:rPr>
        <w:tab/>
        <w:tab/>
        <w:tab/>
      </w:r>
    </w:p>
    <w:p>
      <w:pPr>
        <w:pStyle w:val="Normal"/>
        <w:tabs>
          <w:tab w:val="clear" w:pos="720"/>
          <w:tab w:val="left" w:pos="1800" w:leader="none"/>
        </w:tabs>
        <w:spacing w:lineRule="auto" w:line="360"/>
        <w:rPr>
          <w:rFonts w:ascii="Arial" w:hAnsi="Arial" w:cs="Arial"/>
          <w:sz w:val="22"/>
        </w:rPr>
      </w:pPr>
      <w:r>
        <w:rPr>
          <w:rFonts w:cs="Arial" w:ascii="Arial" w:hAnsi="Arial"/>
          <w:sz w:val="22"/>
        </w:rPr>
        <w:tab/>
        <w:t>LEAVE WITHOUT PAY</w:t>
      </w:r>
      <w:r>
        <w:rPr>
          <w:rFonts w:cs="Arial" w:ascii="Arial" w:hAnsi="Arial"/>
          <w:sz w:val="22"/>
          <w:u w:val="single"/>
        </w:rPr>
        <w:tab/>
        <w:tab/>
        <w:t xml:space="preserve">  </w:t>
      </w:r>
      <w:r>
        <w:rPr>
          <w:rFonts w:cs="Arial" w:ascii="Arial" w:hAnsi="Arial"/>
          <w:sz w:val="22"/>
        </w:rPr>
        <w:t>SICK</w:t>
      </w:r>
      <w:r>
        <w:rPr>
          <w:rFonts w:cs="Arial" w:ascii="Arial" w:hAnsi="Arial"/>
          <w:sz w:val="22"/>
          <w:u w:val="single"/>
        </w:rPr>
        <w:tab/>
        <w:tab/>
        <w:t xml:space="preserve">    </w:t>
      </w:r>
      <w:r>
        <w:rPr>
          <w:rFonts w:cs="Arial" w:ascii="Arial" w:hAnsi="Arial"/>
          <w:sz w:val="22"/>
        </w:rPr>
        <w:t>OTHER</w:t>
      </w:r>
      <w:r>
        <w:rPr>
          <w:rFonts w:cs="Arial" w:ascii="Arial" w:hAnsi="Arial"/>
          <w:sz w:val="22"/>
          <w:u w:val="single"/>
        </w:rPr>
        <w:tab/>
        <w:tab/>
      </w:r>
    </w:p>
    <w:p>
      <w:pPr>
        <w:pStyle w:val="Normal"/>
        <w:spacing w:lineRule="auto" w:line="360"/>
        <w:rPr>
          <w:rFonts w:ascii="Arial" w:hAnsi="Arial" w:cs="Arial"/>
          <w:sz w:val="22"/>
        </w:rPr>
      </w:pPr>
      <w:r>
        <w:rPr>
          <w:rFonts w:cs="Arial" w:ascii="Arial" w:hAnsi="Arial"/>
          <w:sz w:val="22"/>
        </w:rPr>
        <w:t>TOTAL NUMBER OF WORK DAYS:</w:t>
      </w:r>
      <w:r>
        <w:rPr>
          <w:rFonts w:cs="Arial" w:ascii="Arial" w:hAnsi="Arial"/>
          <w:sz w:val="22"/>
          <w:u w:val="single"/>
        </w:rPr>
        <w:tab/>
        <w:tab/>
        <w:tab/>
      </w:r>
    </w:p>
    <w:p>
      <w:pPr>
        <w:pStyle w:val="Normal"/>
        <w:rPr>
          <w:rFonts w:ascii="Arial" w:hAnsi="Arial" w:cs="Arial"/>
          <w:sz w:val="22"/>
        </w:rPr>
      </w:pPr>
      <w:r>
        <w:rPr>
          <w:rFonts w:cs="Arial" w:ascii="Arial" w:hAnsi="Arial"/>
          <w:sz w:val="22"/>
        </w:rPr>
      </w:r>
    </w:p>
    <w:p>
      <w:pPr>
        <w:pStyle w:val="Normal"/>
        <w:jc w:val="both"/>
        <w:rPr>
          <w:rFonts w:ascii="Arial" w:hAnsi="Arial" w:cs="Arial"/>
          <w:sz w:val="22"/>
        </w:rPr>
      </w:pPr>
      <w:r>
        <w:rPr>
          <w:rFonts w:cs="Arial" w:ascii="Arial" w:hAnsi="Arial"/>
          <w:sz w:val="22"/>
        </w:rPr>
        <w:t xml:space="preserve">If vacation leave is borrowed and is not repaid prior to termination of employment, </w:t>
        <w:br/>
        <w:t>I authorize Enron Wind to withhold any outstanding balance from my wages.</w:t>
      </w:r>
    </w:p>
    <w:p>
      <w:pPr>
        <w:pStyle w:val="Normal"/>
        <w:rPr>
          <w:rFonts w:ascii="Arial" w:hAnsi="Arial" w:cs="Arial"/>
          <w:sz w:val="22"/>
        </w:rPr>
      </w:pPr>
      <w:r>
        <w:rPr>
          <w:rFonts w:cs="Arial" w:ascii="Arial" w:hAnsi="Arial"/>
          <w:sz w:val="22"/>
        </w:rPr>
      </w:r>
    </w:p>
    <w:p>
      <w:pPr>
        <w:pStyle w:val="Normal"/>
        <w:spacing w:lineRule="auto" w:line="360"/>
        <w:rPr/>
      </w:pPr>
      <w:r>
        <w:rPr>
          <w:rFonts w:cs="Arial" w:ascii="Arial" w:hAnsi="Arial"/>
          <w:sz w:val="22"/>
        </w:rPr>
        <w:t>SIGNED:</w:t>
      </w:r>
      <w:r>
        <w:rPr>
          <w:rFonts w:cs="Arial" w:ascii="Arial" w:hAnsi="Arial"/>
          <w:sz w:val="22"/>
          <w:u w:val="single"/>
        </w:rPr>
        <w:tab/>
        <w:tab/>
        <w:tab/>
        <w:tab/>
        <w:tab/>
      </w:r>
      <w:r>
        <w:rPr>
          <w:rFonts w:cs="Arial" w:ascii="Arial" w:hAnsi="Arial"/>
          <w:sz w:val="22"/>
        </w:rPr>
        <w:t>APPROVED:</w:t>
      </w:r>
      <w:r>
        <w:rPr>
          <w:rFonts w:cs="Arial" w:ascii="Arial" w:hAnsi="Arial"/>
          <w:sz w:val="22"/>
          <w:u w:val="single"/>
        </w:rPr>
        <w:tab/>
        <w:tab/>
        <w:tab/>
        <w:tab/>
        <w:tab/>
      </w:r>
    </w:p>
    <w:p>
      <w:pPr>
        <w:pStyle w:val="Heading2"/>
        <w:spacing w:lineRule="auto" w:line="360"/>
        <w:ind w:hanging="0" w:start="720" w:end="0"/>
        <w:rPr>
          <w:sz w:val="22"/>
        </w:rPr>
      </w:pPr>
      <w:r>
        <w:rPr>
          <w:rFonts w:eastAsia="Arial"/>
          <w:sz w:val="22"/>
        </w:rPr>
        <w:t xml:space="preserve">    </w:t>
      </w:r>
      <w:r>
        <w:rPr>
          <w:sz w:val="22"/>
        </w:rPr>
        <w:t>Employee’s Signature/Date</w:t>
        <w:tab/>
        <w:tab/>
        <w:tab/>
        <w:t>Supervisor/Manager/Date</w:t>
      </w:r>
    </w:p>
    <w:p>
      <w:pPr>
        <w:pStyle w:val="Normal"/>
        <w:rPr>
          <w:rFonts w:ascii="Arial" w:hAnsi="Arial" w:cs="Arial"/>
          <w:sz w:val="22"/>
        </w:rPr>
      </w:pPr>
      <w:r>
        <w:rPr>
          <w:rFonts w:cs="Arial" w:ascii="Arial" w:hAnsi="Arial"/>
          <w:sz w:val="22"/>
        </w:rPr>
      </w:r>
    </w:p>
    <w:p>
      <w:pPr>
        <w:pStyle w:val="Normal"/>
        <w:jc w:val="both"/>
        <w:rPr/>
      </w:pPr>
      <w:r>
        <w:rPr>
          <w:rFonts w:cs="Arial" w:ascii="Arial" w:hAnsi="Arial"/>
          <w:sz w:val="22"/>
        </w:rPr>
        <w:t xml:space="preserve">*Non-exempt employees – If vacation leave is one week or more in length, a time card(s) (one for each week of leave) must be submitted with the vacation request.  Leave for partial weeks should be recorded on your regular time card with the appropriate code designating the type of leave.  </w:t>
      </w:r>
      <w:r>
        <w:rPr>
          <w:rFonts w:cs="Arial" w:ascii="Arial" w:hAnsi="Arial"/>
          <w:b/>
          <w:i/>
          <w:sz w:val="22"/>
        </w:rPr>
        <w:t>Requests must be approved and submitted to the Human Resources Department prior to taking leave.</w:t>
      </w:r>
    </w:p>
    <w:p>
      <w:pPr>
        <w:pStyle w:val="Normal"/>
        <w:rPr>
          <w:rFonts w:ascii="Arial" w:hAnsi="Arial" w:cs="Arial"/>
          <w:b/>
          <w:i/>
          <w:i/>
          <w:sz w:val="22"/>
        </w:rPr>
      </w:pPr>
      <w:r>
        <w:rPr>
          <w:rFonts w:cs="Arial" w:ascii="Arial" w:hAnsi="Arial"/>
          <w:b/>
          <w:i/>
          <w:sz w:val="22"/>
        </w:rPr>
      </w:r>
    </w:p>
    <w:p>
      <w:pPr>
        <w:pStyle w:val="Normal"/>
        <w:rPr/>
      </w:pPr>
      <w:r>
        <w:rPr>
          <w:rFonts w:cs="Arial" w:ascii="Arial" w:hAnsi="Arial"/>
          <w:sz w:val="22"/>
        </w:rPr>
        <w:t>COMMENTS:</w:t>
      </w:r>
      <w:r>
        <w:rPr>
          <w:rFonts w:cs="Arial" w:ascii="Arial" w:hAnsi="Arial"/>
          <w:sz w:val="22"/>
          <w:u w:val="single"/>
        </w:rPr>
        <w:tab/>
        <w:tab/>
        <w:tab/>
        <w:tab/>
        <w:tab/>
        <w:tab/>
        <w:tab/>
        <w:tab/>
        <w:tab/>
        <w:tab/>
        <w:tab/>
      </w:r>
    </w:p>
    <w:p>
      <w:pPr>
        <w:pStyle w:val="Normal"/>
        <w:rPr>
          <w:rFonts w:ascii="Arial" w:hAnsi="Arial" w:cs="Arial"/>
          <w:sz w:val="22"/>
          <w:u w:val="single"/>
        </w:rPr>
      </w:pPr>
      <w:r>
        <w:rPr>
          <w:rFonts w:cs="Arial" w:ascii="Arial" w:hAnsi="Arial"/>
          <w:sz w:val="22"/>
          <w:u w:val="single"/>
        </w:rPr>
      </w:r>
    </w:p>
    <w:p>
      <w:pPr>
        <w:pStyle w:val="BodyText"/>
        <w:rPr/>
      </w:pPr>
      <w:r>
        <w:rPr/>
        <w:t xml:space="preserve">If advance pay is desired, the Leave Request must be received by the Human Resources Department at least one week in advance of the scheduled leave, and you must call Payroll and Human Resources with your request.  If you have direct deposit, an early check is not possible.  </w:t>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t>EARLY CHECK REQUESTED ON:</w:t>
      </w:r>
      <w:r>
        <w:rPr>
          <w:rFonts w:cs="Arial" w:ascii="Arial" w:hAnsi="Arial"/>
          <w:sz w:val="22"/>
          <w:u w:val="single"/>
        </w:rPr>
        <w:tab/>
        <w:tab/>
        <w:tab/>
        <w:tab/>
        <w:tab/>
        <w:tab/>
        <w:tab/>
        <w:tab/>
      </w:r>
    </w:p>
    <w:p>
      <w:pPr>
        <w:pStyle w:val="Normal"/>
        <w:rPr>
          <w:rFonts w:ascii="Arial" w:hAnsi="Arial" w:cs="Arial"/>
          <w:sz w:val="22"/>
        </w:rPr>
      </w:pPr>
      <w:r>
        <w:rPr>
          <w:rFonts w:cs="Arial" w:ascii="Arial" w:hAnsi="Arial"/>
          <w:sz w:val="22"/>
        </w:rPr>
      </w:r>
    </w:p>
    <w:p>
      <w:pPr>
        <w:pStyle w:val="Normal"/>
        <w:pBdr>
          <w:top w:val="thickThinSmallGap" w:sz="24" w:space="1" w:color="000000"/>
        </w:pBdr>
        <w:rPr>
          <w:rFonts w:ascii="Arial" w:hAnsi="Arial" w:cs="Arial"/>
          <w:sz w:val="22"/>
        </w:rPr>
      </w:pPr>
      <w:r>
        <w:rPr>
          <w:rFonts w:cs="Arial" w:ascii="Arial" w:hAnsi="Arial"/>
          <w:sz w:val="22"/>
        </w:rPr>
      </w:r>
    </w:p>
    <w:p>
      <w:pPr>
        <w:pStyle w:val="Normal"/>
        <w:spacing w:lineRule="auto" w:line="360"/>
        <w:rPr>
          <w:rFonts w:ascii="Arial" w:hAnsi="Arial" w:cs="Arial"/>
          <w:sz w:val="22"/>
        </w:rPr>
      </w:pPr>
      <w:r>
        <w:rPr>
          <w:rFonts w:cs="Arial" w:ascii="Arial" w:hAnsi="Arial"/>
          <w:sz w:val="22"/>
        </w:rPr>
        <w:t>For Human Resources Department Use Only:</w:t>
      </w:r>
    </w:p>
    <w:p>
      <w:pPr>
        <w:pStyle w:val="Normal"/>
        <w:spacing w:lineRule="auto" w:line="360"/>
        <w:rPr>
          <w:rFonts w:ascii="Arial" w:hAnsi="Arial" w:cs="Arial"/>
          <w:sz w:val="22"/>
        </w:rPr>
      </w:pPr>
      <w:r>
        <w:rPr>
          <w:rFonts w:cs="Arial" w:ascii="Arial" w:hAnsi="Arial"/>
          <w:sz w:val="22"/>
        </w:rPr>
        <w:t xml:space="preserve">Leave Balance as of:  </w:t>
      </w:r>
      <w:r>
        <w:rPr>
          <w:rFonts w:cs="Arial" w:ascii="Arial" w:hAnsi="Arial"/>
          <w:sz w:val="22"/>
          <w:u w:val="single"/>
        </w:rPr>
        <w:tab/>
        <w:tab/>
        <w:tab/>
        <w:tab/>
        <w:tab/>
        <w:tab/>
        <w:tab/>
        <w:tab/>
        <w:tab/>
      </w:r>
    </w:p>
    <w:p>
      <w:pPr>
        <w:pStyle w:val="Normal"/>
        <w:spacing w:lineRule="auto" w:line="360"/>
        <w:rPr>
          <w:rFonts w:ascii="Arial" w:hAnsi="Arial" w:cs="Arial"/>
          <w:sz w:val="22"/>
        </w:rPr>
      </w:pPr>
      <w:r>
        <w:rPr>
          <w:rFonts w:cs="Arial" w:ascii="Arial" w:hAnsi="Arial"/>
          <w:sz w:val="22"/>
        </w:rPr>
        <w:t>Sick Leave:</w:t>
      </w:r>
      <w:r>
        <w:rPr>
          <w:rFonts w:cs="Arial" w:ascii="Arial" w:hAnsi="Arial"/>
          <w:sz w:val="22"/>
          <w:u w:val="single"/>
        </w:rPr>
        <w:tab/>
        <w:tab/>
      </w:r>
      <w:r>
        <w:rPr>
          <w:rFonts w:cs="Arial" w:ascii="Arial" w:hAnsi="Arial"/>
          <w:sz w:val="22"/>
        </w:rPr>
        <w:tab/>
        <w:t>Vacation-Eligible:</w:t>
      </w:r>
      <w:r>
        <w:rPr>
          <w:rFonts w:cs="Arial" w:ascii="Arial" w:hAnsi="Arial"/>
          <w:sz w:val="22"/>
          <w:u w:val="single"/>
        </w:rPr>
        <w:tab/>
        <w:tab/>
      </w:r>
      <w:r>
        <w:rPr>
          <w:rFonts w:cs="Arial" w:ascii="Arial" w:hAnsi="Arial"/>
          <w:sz w:val="22"/>
        </w:rPr>
        <w:tab/>
        <w:t xml:space="preserve">  Personal:</w:t>
      </w:r>
      <w:r>
        <w:rPr>
          <w:rFonts w:cs="Arial" w:ascii="Arial" w:hAnsi="Arial"/>
          <w:sz w:val="22"/>
          <w:u w:val="single"/>
        </w:rPr>
        <w:tab/>
        <w:tab/>
      </w:r>
    </w:p>
    <w:p>
      <w:pPr>
        <w:pStyle w:val="Normal"/>
        <w:spacing w:lineRule="auto" w:line="360"/>
        <w:ind w:firstLine="720" w:start="2160" w:end="0"/>
        <w:rPr>
          <w:rFonts w:ascii="Arial" w:hAnsi="Arial" w:cs="Arial"/>
          <w:sz w:val="22"/>
        </w:rPr>
      </w:pPr>
      <w:r>
        <w:rPr>
          <w:rFonts w:cs="Arial" w:ascii="Arial" w:hAnsi="Arial"/>
          <w:sz w:val="22"/>
        </w:rPr>
        <w:t>Vacation Accrued:</w:t>
      </w:r>
      <w:r>
        <w:rPr>
          <w:rFonts w:cs="Arial" w:ascii="Arial" w:hAnsi="Arial"/>
          <w:sz w:val="22"/>
          <w:u w:val="single"/>
        </w:rPr>
        <w:tab/>
        <w:tab/>
      </w:r>
    </w:p>
    <w:p>
      <w:pPr>
        <w:pStyle w:val="Normal"/>
        <w:spacing w:lineRule="auto" w:line="360"/>
        <w:rPr/>
      </w:pPr>
      <w:r>
        <w:rPr>
          <w:rFonts w:cs="Arial" w:ascii="Arial" w:hAnsi="Arial"/>
          <w:sz w:val="22"/>
        </w:rPr>
        <w:t>cc:  Payroll Department:</w:t>
      </w:r>
      <w:r>
        <w:rPr>
          <w:rFonts w:cs="Arial" w:ascii="Arial" w:hAnsi="Arial"/>
          <w:sz w:val="22"/>
          <w:u w:val="single"/>
        </w:rPr>
        <w:tab/>
        <w:tab/>
        <w:tab/>
        <w:tab/>
        <w:tab/>
        <w:tab/>
        <w:tab/>
        <w:tab/>
        <w:tab/>
      </w:r>
      <w:r>
        <w:rPr>
          <w:rFonts w:cs="Arial" w:ascii="Arial" w:hAnsi="Arial"/>
          <w:sz w:val="24"/>
        </w:rPr>
        <w:tab/>
        <w:tab/>
        <w:tab/>
        <w:tab/>
        <w:tab/>
        <w:tab/>
      </w:r>
    </w:p>
    <w:sectPr>
      <w:footerReference w:type="default" r:id="rId3"/>
      <w:type w:val="nextPage"/>
      <w:pgSz w:w="12240" w:h="15840"/>
      <w:pgMar w:left="1800" w:right="1800" w:gutter="0" w:header="0" w:top="1080" w:footer="720" w:bottom="108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fldChar w:fldCharType="begin"/>
    </w:r>
    <w:r>
      <w:rPr>
        <w:sz w:val="16"/>
      </w:rPr>
      <w:instrText xml:space="preserve"> FILENAME \p </w:instrText>
    </w:r>
    <w:r>
      <w:rPr>
        <w:sz w:val="16"/>
      </w:rPr>
      <w:fldChar w:fldCharType="separate"/>
    </w:r>
    <w:r>
      <w:rPr>
        <w:sz w:val="16"/>
      </w:rPr>
      <w:t>/mnt/main-storage/datasets/enron-docs/doc/GE_Leave_Request__revised_Enron_.doc</w:t>
    </w:r>
    <w:r>
      <w:rPr>
        <w:sz w:val="16"/>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75"/>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outlineLvl w:val="0"/>
    </w:pPr>
    <w:rPr>
      <w:rFonts w:ascii="Arial" w:hAnsi="Arial" w:cs="Arial"/>
      <w:b/>
      <w:sz w:val="36"/>
    </w:rPr>
  </w:style>
  <w:style w:type="paragraph" w:styleId="Heading2">
    <w:name w:val="heading 2"/>
    <w:basedOn w:val="Normal"/>
    <w:next w:val="Normal"/>
    <w:qFormat/>
    <w:pPr>
      <w:keepNext w:val="true"/>
      <w:numPr>
        <w:ilvl w:val="1"/>
        <w:numId w:val="1"/>
      </w:numPr>
      <w:outlineLvl w:val="1"/>
    </w:pPr>
    <w:rPr>
      <w:rFonts w:ascii="Arial" w:hAnsi="Arial" w:cs="Arial"/>
      <w:sz w:val="24"/>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rFonts w:ascii="Arial" w:hAnsi="Arial" w:cs="Arial"/>
      <w:b/>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DocumentMap">
    <w:name w:val="Document Map"/>
    <w:basedOn w:val="Normal"/>
    <w:qFormat/>
    <w:pPr>
      <w:shd w:fill="000080" w:val="clear"/>
    </w:pPr>
    <w:rPr>
      <w:rFonts w:ascii="Tahoma" w:hAnsi="Tahoma" w:cs="Tahoma"/>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Enron Wind Leave Request</Template>
  <TotalTime>14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2002-06-11T22:56:00Z</dcterms:created>
  <dc:creator>Norm Phillips</dc:creator>
  <dc:description/>
  <dc:language>en-CA</dc:language>
  <cp:lastModifiedBy>Jeri Fish</cp:lastModifiedBy>
  <cp:lastPrinted>2002-07-01T05:36:00Z</cp:lastPrinted>
  <dcterms:modified xsi:type="dcterms:W3CDTF">2002-07-08T10:04:00Z</dcterms:modified>
  <cp:revision>5</cp:revision>
  <dc:subject/>
  <dc:title>LEAVE REQUEST</dc:title>
</cp:coreProperties>
</file>