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1440" w:start="1440" w:end="0"/>
        <w:rPr/>
      </w:pPr>
      <w:r>
        <w:rPr/>
        <w:t>0630 to 1830 Shift Fri., Feb. 22, 2002  (Calhoun, Cummings, Armitage, Munson)</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H"/>
              <w:tabs>
                <w:tab w:val="clear" w:pos="720"/>
                <w:tab w:val="center" w:pos="10224" w:leader="none"/>
              </w:tabs>
              <w:rPr>
                <w:rFonts w:cs="Arial"/>
              </w:rPr>
            </w:pPr>
            <w:r>
              <w:rPr>
                <w:rFonts w:cs="Arial"/>
              </w:rPr>
              <w:t>0710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North Branch</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Switched service codes from 4 to 3.  That was to get more gas down in the Cities pulling from the north.</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Owatonna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Put the turbine on line.  We had a pretty good load up in the Cities this morning.  Just trying to catch the load.</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Hugo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Put the unit on.  Commoned the north and south for suctions, pumping out on the branchlines.</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Ventura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Had them put a unit 14 turbine on line with the verticals because we were losing differential across the station and wanted to keep on line.  Need more gas north.</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0943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Beaver 7</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4 has gone down.  The operator called in.  He said he’s going to be working on the turbocharger on that unit.</w:t>
            </w:r>
          </w:p>
          <w:p>
            <w:pPr>
              <w:pStyle w:val="Normal"/>
              <w:tabs>
                <w:tab w:val="clear" w:pos="720"/>
                <w:tab w:val="center" w:pos="10224" w:leader="none"/>
              </w:tabs>
              <w:jc w:val="both"/>
              <w:rPr>
                <w:rFonts w:ascii="Arial" w:hAnsi="Arial" w:cs="Arial"/>
              </w:rPr>
            </w:pPr>
            <w:r>
              <w:rPr>
                <w:rFonts w:cs="Arial" w:ascii="Arial" w:hAnsi="Arial"/>
              </w:rPr>
              <w:t>Armitage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Roger Mills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are getting ready to shut the HP down at Roger Mills so that we can get Beckham Co. in and hopefully keep ONG flowing also.  If we can’t we’ll take care of ONG Wednesday but we need to get Beckham Co. in because it’s shorter than ONG by quite a bit.  ONG lacks 8.6 million to be in balance.  Beckham Co. lacks 21 million so we need to get it in quicker than we do the other.</w:t>
            </w:r>
          </w:p>
          <w:p>
            <w:pPr>
              <w:pStyle w:val="Normal"/>
              <w:tabs>
                <w:tab w:val="clear" w:pos="720"/>
                <w:tab w:val="center" w:pos="10224" w:leader="none"/>
              </w:tabs>
              <w:jc w:val="both"/>
              <w:rPr>
                <w:rFonts w:ascii="Arial" w:hAnsi="Arial" w:cs="Arial"/>
              </w:rPr>
            </w:pPr>
            <w:r>
              <w:rPr>
                <w:rFonts w:cs="Arial" w:ascii="Arial" w:hAnsi="Arial"/>
              </w:rPr>
              <w:t>Armitage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were able to shut down unit #13 that was on Redfield gas.  They were able to move it all with just the one unit on line.  That’s primarily due to their rate falling off to 175 and also part of that was feeding the “A” line system at Ogden.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0836</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Hubbard went down.  I got it restarted at 0840.</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Waterloo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Brought the station on line.  We had an increase in our noms out at NIGas and our pressures were starting to drop off out east.</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Beatrice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Had them put their turbine on the high side.  That was due to we were needing suction up at Ogden.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Galena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Lost unit #2.</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1148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Galena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Put unit #1 on line.  That’s primarily due to we were starting to get a little bit of suction at Earlville and also we had good pressures east of Belleville.  I did need to get Galena back on so that we could maintain our pressures out there for LS Power.</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Faribault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the unit down.  The loads have died off and didn’t need the unit on.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1100</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Pierre called in and said he had to shut Hubbard down to reset the MMI.  He got it back on at about 11:10.</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Farmington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unit #6 down.  We were building in the market area and didn’t need the unit on.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Waterloo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Had them put unit #7 on line.  Also I told them to go ahead and put unit #5 on line.  We were needing the gas east of Waterloo.</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1342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Swung unit #15 from the north to the east.  Our loads had backed off north and I needed it east.</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Made a request to Mike Baxter at station 1 to shut down unit #1 due to no demand.  Mike said that he would contact the workers on the excavation on their suction side and alert them that the pressure was going to be going over the 806 parameter.  He would inform them to exit the excavation and stop working for the day.  Then he would shut down the unit at that time.</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LaPlata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informed Larry at LaPlata that we’re showing a station alarm at his location.  He said that he would take care of it.  I also let him know at this time that the CO2 reading on the Red Cedar plant flow was locked up on a 2.6 reading.  It looked like it had been locked up since yesterday morning.  Larry said that it coincides with when he and Blackie were out there working on it.  He said that he would go and take care of that also.</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NSP Viking</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asked us to take the nom at Pierz down to zero.  They had some problems on their system and asked if we would shut it in.  Then they will flow it back to us later on in the evening.</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Waterloo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Had them put unit #8 on line.  They were having problems with unit 5.  Then they finally got unit #5 on at about 1530.</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Ventura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Had Jim take down unit #15, the turbine that was on with the three verticals.  We were starting to back off from the north and the turbine was getting close to being in surge.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Farmington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down unit #3.  It was on the Willmar west.  We had both units 2 and 3 on line.  They were both slowed down on bottom and unloaded so I went ahead and took 3 down.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1800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Valero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flow at Valero Ward just went to zero.  I contacted Steve and Jeff over at Valero.  They said it went shut on H2S, that it’s most likely a false alarm but they do have someone headed that way to look into it and get it back open.  In the meantime we’ve sent a zero setpoint at their request.  When their person arrives on site we’ll open it back up.</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1800</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received a station alarm at LaPlata.  I called the OCC and they are going to find someone for that station.</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bl>
    <w:p>
      <w:pPr>
        <w:pStyle w:val="Caption"/>
        <w:tabs>
          <w:tab w:val="clear" w:pos="720"/>
          <w:tab w:val="center" w:pos="10224" w:leader="none"/>
        </w:tabs>
        <w:rPr/>
      </w:pPr>
      <w:r>
        <w:rPr>
          <w:rFonts w:eastAsia="Arial"/>
        </w:rPr>
        <w:t xml:space="preserve"> </w:t>
      </w:r>
      <w:r>
        <w:rPr/>
        <w:t>1830 to 0630 Shift Fri., Feb. 22, 2002  (Hardy, Henley, Spain, Muntz)</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LaPlata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spoke with Larry from the LaPlata team.  We had a station alarm there.  He’s currently at Red Cedar working on the CO2 monitor.  When he leaves there he’s going to go check out the station alarm.</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South Sioux</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Tim called in and informed me that they have the “B” line back in service.  We were under the impression that they weren’t going to start working on that until tomorrow.  He informed me that they put a 1” plug where the hole was in the line, put a collar on it.  Sealed it up that way and they didn’t have to weld a pumpkin on there.  It’s back to normal operating mode and the block valves are open.</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1859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Valero Ward Pyote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spoke with El Paso field services.  Earlier tonight the valve had gone closed on a false H2S reading.  He sent his technician out there and they didn’t find any H2S of course and they said that the analyzer is fried.  They want to go ahead and flow anyway and we’ll just monitor it from other points.</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Platteville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Got a TBS in the Platteville district, Reedstown and Viola, both of the TBS’s come off of the same point.  I’ve a low gas flowing temperature of 3.0.  That’s well below the low/low alarm.  I spoke to Don Montgomery our support person here.  He informed me that they’ve been working rebuilding the RTU that this scada is coming from.  He believes that it’s a false temperature.  We do have another temperature that he believes is accurate, the Reedstown flowing temperature is showing 59 degrees.  I’m going to let this alarm go this weekend.  Don is going to follow it up Monday and make sure he can get with the Platteville tech out there, get the right register numbers in here so we won’t have any false alarms.</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Alexandria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bypassed Alexandria.  Had about a 40# spread on it.  We’ve got 660 for pressure out at Benson.</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2204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Hugoton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16 has a shut down alarm.  OCC got in touch with Ken.  He’s on the way out to check it out.</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Waterloo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 xml:space="preserve">Took unit #7 offline. </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Waterloo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Took unit #8 off line.  Starting to grow out there east of Galena now that things are turning around.  Need to back off of Earlville suction.  It’s coming up pretty fast.  It’s got about 610 right now.</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9</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the on call and asked them if they could change the scenario at station 9 to discharge into the Panhandle and excess into the mainline.  Currently I’ve tried to send more gas up the mainline.  It’s just not working so I think they need to change their flow scenario that way.</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Atoka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737 is back on line.</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About an hour ago I had Scott go out and drop one of his units at station 3 due to no command.</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Owatonna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bypassed Owatonna.  We’re growing in zone EF.  Got about 1060 up there right now.</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Belleville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switched unit #2 that was in series for unit #1.  I have two units in parallel at Belleville.  I’ve got more of a differential.  It’s building pressure east faster.  LS Power shut in about 2400.  They informed us they were going to come on about 5:00 in the morning.</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Beaver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Randy called in.  He said that the scrubbers were full on the southeast 24”.  Units are all down again.  He said they won’t be able to get the units on until they get the scrubbers completely cleaned out.</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bl>
    <w:p>
      <w:pPr>
        <w:pStyle w:val="H"/>
        <w:tabs>
          <w:tab w:val="clear" w:pos="720"/>
          <w:tab w:val="center" w:pos="10224" w:leader="none"/>
        </w:tabs>
        <w:rPr>
          <w:i/>
          <w:i/>
        </w:rPr>
      </w:pPr>
      <w:r>
        <w:rPr>
          <w:i/>
        </w:rPr>
        <w:t xml:space="preserve">slb  </w:t>
      </w:r>
    </w:p>
    <w:p>
      <w:pPr>
        <w:pStyle w:val="H"/>
        <w:tabs>
          <w:tab w:val="clear" w:pos="720"/>
          <w:tab w:val="center" w:pos="10224" w:leader="none"/>
        </w:tabs>
        <w:rPr>
          <w:i/>
          <w:i/>
        </w:rPr>
      </w:pPr>
      <w:r>
        <w:rPr>
          <w:i/>
        </w:rPr>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5634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2001-01-19T14:22:00Z</dcterms:created>
  <dc:creator>Sharon L. Brown</dc:creator>
  <dc:description/>
  <dc:language>en-CA</dc:language>
  <cp:lastModifiedBy>sbrown1</cp:lastModifiedBy>
  <cp:lastPrinted>2002-02-20T06:29:00Z</cp:lastPrinted>
  <dcterms:modified xsi:type="dcterms:W3CDTF">2002-02-25T13:23:00Z</dcterms:modified>
  <cp:revision>2328</cp:revision>
  <dc:subject/>
  <dc:title>  Services provided by Northern Natural Gas</dc:title>
</cp:coreProperties>
</file>