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Mon., Feb. 18, 2002  (Barry, Hall, Armitage, Braswell)</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0731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Maljamar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I’m showing zero flow rate coming from the Conoco Maljamar plant.  Our unit is still on at this time.  Have been unable to get a hold of Conoco.  The line has been busy.</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1034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They got a hold of the on call.  He’s going to check it out for me.  We had it on.  The only other thing I’ve done is I put #17 on at Ogden but it’s been on for awhile too.  Anyway the on call is going to check it out for us to see why the unit went down like it did.</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from Jeff.  He said that he would let the other guy go ahead and see if he could get the alarms cleared for us.</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because we lost 18.  He’s going to go out and see what caused it to go down for us and get it ready should we need it later.</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1052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have unit #2 down.  Called the OCC to requested the on call.</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Floreda Amoco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plant is running 20 million under scheduled volume for the current day.  I called and spoke with the operator.  He said they did not have any additional gas to give us.  At that time I did mention that if they didn’t have the gas that they probably need to get their volumes schedule cut.  I called Tracy our scheduler and included her in on what was happening.  She is getting with their schedulers at this time to see if we can get some type of resolution to the problem.</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1126</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an H2S alarm at Altura Gaines Co.  Called the Oxy Permian plant and talked with the operator Tim.  He said that they had to clean a screen so they did take the plant down.  He said hopefully they will get back up real soon.</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1217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GPM Zia Plant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Had a high H2S with a valve closure.  I called the OCC to request the on call for the Zia plant.</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1422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have unit 5 down.  I called the OCC and requested the on call.</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1422</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5 was down at P3.  After awhile I begin to get high pressure at P2.  The valve did close.  I had already shut in the gas coming up from Roswell.  I called the OCC and requested the on call for P2 so that they could open the valve back up once the pressure dropped back below the required pressure limits.</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P3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have unit 5 back on line.</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Redfield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Redfield and talked to the operator there to see about this H2S treater plant alarm.  It says that it’s on.  He said they did have a power blip awhile back and it’s kind of been up and down.  He said they never got over 2.3 on their ppm.</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1736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Omer Parker called in and said all of the valves are back to normal.  He’s headed to the house at this time.</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rFonts w:eastAsia="Arial"/>
        </w:rPr>
        <w:t xml:space="preserve"> </w:t>
      </w:r>
      <w:r>
        <w:rPr/>
        <w:t>1830 to 0630 Shift Mon., Feb. 18, 2002  (Calhoun, Davis, Spain, Welsh, Cummings)</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1800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Spoke to Amoco.  They are running me about 10 under.  They just say they don’t have the gas.</w:t>
            </w:r>
          </w:p>
          <w:p>
            <w:pPr>
              <w:pStyle w:val="Normal"/>
              <w:tabs>
                <w:tab w:val="clear" w:pos="720"/>
                <w:tab w:val="center" w:pos="10224" w:leader="none"/>
              </w:tabs>
              <w:jc w:val="both"/>
              <w:rPr>
                <w:rFonts w:ascii="Arial" w:hAnsi="Arial" w:cs="Arial"/>
              </w:rPr>
            </w:pPr>
            <w:r>
              <w:rPr>
                <w:rFonts w:cs="Arial" w:ascii="Arial" w:hAnsi="Arial"/>
              </w:rPr>
              <w:t>Cummings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1814</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Spoke to Meridian Valverde plant.  They just don’t have the gas available.</w:t>
            </w:r>
          </w:p>
          <w:p>
            <w:pPr>
              <w:pStyle w:val="Normal"/>
              <w:tabs>
                <w:tab w:val="clear" w:pos="720"/>
                <w:tab w:val="center" w:pos="10224" w:leader="none"/>
              </w:tabs>
              <w:jc w:val="both"/>
              <w:rPr>
                <w:rFonts w:ascii="Arial" w:hAnsi="Arial" w:cs="Arial"/>
              </w:rPr>
            </w:pPr>
            <w:r>
              <w:rPr>
                <w:rFonts w:cs="Arial" w:ascii="Arial" w:hAnsi="Arial"/>
              </w:rPr>
              <w:t>Cummings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#23 went down about 1835.  I didn’t receive a call from anyone out there.  They were out earlier in the day so I wasn’t sure so I called the on call person.  Russell called back.  He informed me that someone is out there working on the carburetor on unit #23.  It’s on the Haskell service.</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gave Gloria an order to increase the withdrawal rate from 100 to a 200.  Our central pack is depleting quite a bit.  We’ve got about 1020 in the central.  Got a 950 plan for Clifton requirement.  Looks like we’ll have to do about 1050 to come in right around that number.</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2151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Sid Richardson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It looks like we have a delmar malfunction and we got a hold of Oscar with that team out there.  He said it would be about 15 minutes he’ll run out and look at it.  It’s probably a tape.</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Rick called in from Sublette.  He’s been working on unit 23.  He can’t fix it tonight.  It’s got a turbocharger that needs changing out.  He also informed me that Oneok has the unit down on the Haskell service.  One unit there at Sublette will handle the Haskell gas for tonight.</w:t>
            </w:r>
          </w:p>
          <w:p>
            <w:pPr>
              <w:pStyle w:val="Normal"/>
              <w:tabs>
                <w:tab w:val="clear" w:pos="720"/>
                <w:tab w:val="center" w:pos="10224" w:leader="none"/>
              </w:tabs>
              <w:jc w:val="both"/>
              <w:rPr>
                <w:rFonts w:ascii="Arial" w:hAnsi="Arial" w:cs="Arial"/>
              </w:rPr>
            </w:pPr>
            <w:r>
              <w:rPr>
                <w:rFonts w:cs="Arial" w:ascii="Arial" w:hAnsi="Arial"/>
              </w:rPr>
              <w:t>Spain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Sid Richardson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Delmar malfunction – Oscar went out and the tape was broke.  He fixed it and it’s back in order.</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1755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NBPL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called and said CC was done testing.  He will be back out there at 5:00 in the morning.</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Angus Anson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shut down.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LS Power Whitewater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talked to Rich out there.  He said they were going to shut down for the evening.  They had a 6:00 start in the morning.  It was going to be a normal day tomorrow, normal run.</w:t>
              <w:b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the unit down.  That’s because we were running over the top of Earlville and Galena.  We had good pressures going out east.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Madison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Their gas control guy called and said they wanted their flow rate changed from 48 to 21.</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0249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Kenna Tower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It shows an AC power failure.  I called the FCC.  For the first time they told me we don’t have enough information for them to write a nodem.  A.T. was the operator.  He would not give me a number.  He said I needed to have an FCC number associated with Kenna plus I needed from sea level height instead of this 300’.  Never had this kind of trouble with one before.</w:t>
            </w:r>
          </w:p>
          <w:p>
            <w:pPr>
              <w:pStyle w:val="Normal"/>
              <w:tabs>
                <w:tab w:val="clear" w:pos="720"/>
                <w:tab w:val="center" w:pos="10224" w:leader="none"/>
              </w:tabs>
              <w:jc w:val="both"/>
              <w:rPr>
                <w:rFonts w:ascii="Arial" w:hAnsi="Arial" w:cs="Arial"/>
              </w:rPr>
            </w:pPr>
            <w:r>
              <w:rPr>
                <w:rFonts w:cs="Arial" w:ascii="Arial" w:hAnsi="Arial"/>
              </w:rPr>
              <w:t>Cummings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LaPlata Red Cedar gathering overranged our measurement.  They are going to change plates first thing in the morning.  In the meanwhile Red Cedar is going to back off for awhile.</w:t>
            </w:r>
          </w:p>
          <w:p>
            <w:pPr>
              <w:pStyle w:val="Normal"/>
              <w:tabs>
                <w:tab w:val="clear" w:pos="720"/>
                <w:tab w:val="center" w:pos="10224" w:leader="none"/>
              </w:tabs>
              <w:jc w:val="both"/>
              <w:rPr>
                <w:rFonts w:ascii="Arial" w:hAnsi="Arial" w:cs="Arial"/>
              </w:rPr>
            </w:pPr>
            <w:r>
              <w:rPr>
                <w:rFonts w:cs="Arial" w:ascii="Arial" w:hAnsi="Arial"/>
              </w:rPr>
              <w:t>Cummings</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2002-02-20T06:29:00Z</cp:lastPrinted>
  <dcterms:modified xsi:type="dcterms:W3CDTF">2002-02-20T12:11:00Z</dcterms:modified>
  <cp:revision>2306</cp:revision>
  <dc:subject/>
  <dc:title>  Services provided by Northern Natural Gas</dc:title>
</cp:coreProperties>
</file>