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Sat., Dec. 29, 2001  ()</w:t>
      </w:r>
    </w:p>
    <w:tbl>
      <w:tblPr>
        <w:tblW w:w="10800" w:type="dxa"/>
        <w:jc w:val="start"/>
        <w:tblInd w:w="-72" w:type="dxa"/>
        <w:tblLayout w:type="fixed"/>
        <w:tblCellMar>
          <w:top w:w="0" w:type="dxa"/>
          <w:start w:w="108" w:type="dxa"/>
          <w:bottom w:w="0" w:type="dxa"/>
          <w:end w:w="108" w:type="dxa"/>
        </w:tblCellMar>
      </w:tblPr>
      <w:tblGrid>
        <w:gridCol w:w="810"/>
        <w:gridCol w:w="2070"/>
        <w:gridCol w:w="7920"/>
      </w:tblGrid>
      <w:tr>
        <w:trPr/>
        <w:tc>
          <w:tcPr>
            <w:tcW w:w="810" w:type="dxa"/>
            <w:tcBorders/>
          </w:tcPr>
          <w:p>
            <w:pPr>
              <w:pStyle w:val="H"/>
              <w:tabs>
                <w:tab w:val="clear" w:pos="720"/>
                <w:tab w:val="center" w:pos="10224" w:leader="none"/>
              </w:tabs>
              <w:rPr>
                <w:rFonts w:cs="Arial"/>
              </w:rPr>
            </w:pPr>
            <w:r>
              <w:rPr>
                <w:rFonts w:cs="Arial"/>
              </w:rPr>
              <w:t>0730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Have requested that they bring the big turbine on at Bushton to pull this gas off of Cunningham and Mullinville.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0705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Took unit #6 down.  That’s because our suction  pressure was low and had max differential on our units going west.  I wanted that suction pressure to come up and see if we could get the west discharge up or at least hold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the on call person.  He was having problems getting the verticals and the turbine started.  He had called out some help to get the units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Michael Brooks and asked him if we could make the upcoming day rate changes.  We were going to bump it up a total of 100 million.  So we took Ventura from 870 to a 900.  Also brought Grundy Center on.  They were currently at a zero and we took them to 70.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on call person and requested that they go out and put on some horizontals.  That’s due to Ventura putting on compression going north.  We’re going to be needing more gas that direction.  Also we were falling off going out on the east leg.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finally closed the blocks and they are pumping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0832</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They’ve called in and said they’ve got the jet on the line.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made several calls to Williford due to high H2S.  I talked to our fellow Melvin with the Perryton team.  He referred me to a fellow by the name of Leland with the Williford people.  I did make them aware of this H2S but I did make a call to them at 0710 this morning first thing and didn’t get an answer.  Again at 0900 I did not get an answer.  Left messages with the people that we’re supposed to at Williford.  Again at 0930 I called. That is when I got a hold of Melvin our person.  Apparently there is one well out there that has high H2S in it. They either need to shut that well in or treat it.  They did go out and look at the monitors yesterday so we have every reason to believe the monitor is reading right.  It’s at .8 on the H2S reading right now.  They are going to check on it.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Keith Liesemeyer.  They were going to change the pop-up(?) valves on the compressor on unit 23.  Then they were going to put it on line and take 22 down and change oil filters.  Then they were going to put it on the “B” to “BC”.</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Dave.  They were going to put two horizontals on the Redfield to the east discharge.  Also they were going to put two more horizontals on pumping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Carver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RTU locked up about midnight last night.  I got a hold of Bob from Farmington.  They were going to go out and see if they could reboot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got a hold of Rich.  He was going to go out and open the “B” block valve.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had a call from Sunray.  They were notified by BP Maxus that they had a spoke of H2S.  It looks like it came in at about .64.  He said it was just a momentary spike and that we would be getting an alarm on but it was going to come right back down.  I do see that alarm and that spike.  We’ll just continue to watch it.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We’ve had a lot of problems this morning keeping unit 2 on at Jal.  We had to lower our suction pressure somewhat at Kermit to see if we can get the #2 unit at Jal to go.  We’ve had people working all day.  It was a very cold unit this morning to start and they just had problems all day with it.  We may come in a little bit short on our rate.  It shows that we need to run about 60 million through there to come in for the day.  Those units will be hard pressured to do that much.  We told them we would run a little bit extra in the morning.  So if these units will stay on we should be able to get pretty much all of it.  We’ll just have to see if they keep going.</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called them and asked them if they would back off.  That was due to our pressures being low going out on that leg and also to Givings and the Winthrop #1 TBS’s.  They were going to switch over to propane.  Also I called them at 1350 to let them know that our pressures had rebounded in pretty good shape and if they wanted to they could probably switch back over.  The operator said he was fairly new at making the switch back over and he felt like he was going to wait until the night relief guy came in at 6:00 to make the change.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Opened the “B” block valve.  We have put one more unit on the “B” to “BC” at Palmyra and had room to take some more gas in on the “B”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pPr>
            <w:r>
              <w:rPr>
                <w:rFonts w:cs="Arial" w:ascii="Arial" w:hAnsi="Arial"/>
              </w:rPr>
              <w:t>NSP Viking had called to confirm noms.  We had .598 nom at Chisago to us.  It was a receipt.  It appears we had 1.2 nom that was a receipt to us.  They came in about 5 million short on a delivery at Chisago for Friday, gas day of the 28</w:t>
            </w:r>
            <w:r>
              <w:rPr>
                <w:rFonts w:cs="Arial" w:ascii="Arial" w:hAnsi="Arial"/>
                <w:vertAlign w:val="superscript"/>
              </w:rPr>
              <w:t>th</w:t>
            </w:r>
            <w:r>
              <w:rPr>
                <w:rFonts w:cs="Arial" w:ascii="Arial" w:hAnsi="Arial"/>
              </w:rPr>
              <w:t>.  Instead of delivering us the 2 million for today we just told them to leave it shut in so we can balance.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Beaver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have H2O.  It’s just been sort of increasing all day and it’s not dropping. It’s as high as 10# now so I called Alan.  He’s going to go out and check it.  It’s been going up and then coming back down but it’s failing to come back down so we called them.</w:t>
              <w:b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Carlos called from NNG’s team and said that they got both units on.  He is going to speed them up.  We called Sid Richardson and told them that both units look like they are on to stay.  They said they would increase their volume up to about 60.  They owe us 54 so we’re going to come in a little bit short.  I noticed that the order tomorrow drops back down to about 48-49 million so they agreed in the morning if everything is fine they may just run over a little while to us until we balance today’s and tomorrow’s both.  They are in agreement with that but we’ll check with them first thing in the morning but it looks like we’ve got it running finally.</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#21 down.  We were up on top on the “D” line on MAOP and the units had slowed all of the way down so I shut it down so the other units would speed back up.</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Sat., Dec. 29, 2001  (Hardy, Henley, Monden, Muntz)</w:t>
      </w:r>
    </w:p>
    <w:tbl>
      <w:tblPr>
        <w:tblW w:w="10800" w:type="dxa"/>
        <w:jc w:val="start"/>
        <w:tblInd w:w="-72" w:type="dxa"/>
        <w:tblLayout w:type="fixed"/>
        <w:tblCellMar>
          <w:top w:w="0" w:type="dxa"/>
          <w:start w:w="108" w:type="dxa"/>
          <w:bottom w:w="0" w:type="dxa"/>
          <w:end w:w="108" w:type="dxa"/>
        </w:tblCellMar>
      </w:tblPr>
      <w:tblGrid>
        <w:gridCol w:w="810"/>
        <w:gridCol w:w="2070"/>
        <w:gridCol w:w="792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1836</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19 has gone down.  Steve Showers called in.  He said it went down on low suction but he will get the unit back on line.  It is back on at this time.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24 went down during relief time.  I called Rich and talked to him about it.  He’s going to check it out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At pressure call the operator informed me that they just had the turbine go down on the “E” line, unit 26.  Will get it back up as soon as possible.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2021</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spoke with Joyce.  We lost unit 18 on the “D” service.  She is going to put that back on line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2055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spoke with Rich.  Unit 24 needs some work done on it.  He has arranged to have a crew ready at 8:00 in the morning to get it ready in case we need it to be made available.  In the meantime we currently have units 19, 20 and 21 available and not on line.  Therefore we’re going to let him work on unit 24 in the morning rather than tonight. We also have unit 22, 23 and 25 on “D” line service. Everything is looking real good plus the turbine is on the “E”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26 the turbine on the “E” line is back on line.  Dee called in.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2058</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19 is on, taking the place of unit 18.</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#5 is in alarm status.  Called OCC.  They got a hold of Rocky Mason.  He is going to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Beaver Co. 12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Dennis just got the page on unit 4 going down.  He’s headed out to the plant.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Spearman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Gary called.  He is going to leave units 2 and 5 down.  He had to bring down 2 because the flow of gas from Duke was cut and they didn’t need the additional unit.  He said if flow picks up over the course of the night he will come back and put either 2 or 5 on.  But right now 1, 3 and 4 are running.</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#7 has gone down.  Jeff on that team said that they’ll just leave the unit down.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 xml:space="preserve">Unit 4 had gone down.  Spoke with Steve Benavidez.  He said he will leave the unit down until the suction pressure is over 33#.  I put an alarm in at 34 so when the alarm hit 34 we’ll give him a ring.  </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Also with Mullinville going down on the turbine, they were down for roughly 1.5 hours.  I spoke with Dee.  He said it had a loose connection on high thrust bearing temperature. They got it corrected and back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2355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Terra Chemical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spoke with Russell Nordstrom.  He just called to give us a courtesy call that they are going to be starting their plant back up.</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Beaver Co. 12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Dennis called.  He’s got unit 4 back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0024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Morton Co. 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has gone down.  Tim Mangels called in.  He said he’s headed out to the site to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unit went down.  It was slowed down, started to recycling too much so it went down.  Mike from the North Branch team is going to check it out and make sure everything is OK and reset so that in case we need it for tomorrow or the next day it would be ready.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Since Hugo went down it was backing into Farmington.  I went ahead and took unit 5 off line, getting up on MAOP.</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received a call from Jeff from Minnegasco. He is wanting to reduce his withdrawal at Grundy Center.  They had an original nom of 102.100.  He is wanting to reduce that nom to 62.824.  I contacted NBPL and he contacted NGPL and we agreed to do that. The total reduced withdrawal volume is 39.276.</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Spoke with the operator and asked him to raise his discharge going east.  What he is going to do is since the north end is recovering nicely he is going to just swap a unit from north discharge to east discharge to prepare for that reduction at Grundy Center.</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0122</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#6 has gone down.  Dee Chapman called in.  He said he had an alarm on unit #6.  Done a demand scan and I did have an alarm on #6.  He said he will go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Quad Cities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spoke with Jeff from MidAmerican.   I just wanted to make sure that he was aware that he is projecting currently over the limit for the Quad Cities point.  He said that he was aware of that.  He was going to even up his storage in the morning.</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Texas Co.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Units 6 and 7 are down.  Dee Chapman was out on Texas 1.  Has got the units back on there and he’s headed to Texas 2.</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Texas Co.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Dee Chapman got to the site right before it had ESD’s.  The ESD supply had froze off.  He is going to try to get it thawed back out, get the ESD pressure back up. Tim Mangels at Morton Co. 6 has got those units back up and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Clarence IA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low/low battery voltage alarm.  I contacted the Waterloo team and notified Jeff.  He said he would take care of it and also the Decorah pooling point.  It’s also a Waterloo point.  Made he aware that the scada is out.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41012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2001-12-19T09:36:00Z</cp:lastPrinted>
  <dcterms:modified xsi:type="dcterms:W3CDTF">2001-12-31T16:53:00Z</dcterms:modified>
  <cp:revision>2042</cp:revision>
  <dc:subject/>
  <dc:title>  Services provided by Northern Natural Gas</dc:title>
</cp:coreProperties>
</file>