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December 3, 2001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>
          <w:rFonts w:cs="Arial" w:ascii="Arial" w:hAnsi="Arial"/>
          <w:b/>
          <w:sz w:val="22"/>
        </w:rPr>
        <w:t>TO:</w:t>
        <w:tab/>
        <w:tab/>
      </w:r>
      <w:r>
        <w:rPr>
          <w:rFonts w:cs="Arial" w:ascii="Arial" w:hAnsi="Arial"/>
          <w:sz w:val="22"/>
        </w:rPr>
        <w:t>Vermont Yankee Stakeholders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>
          <w:rFonts w:cs="Arial" w:ascii="Arial" w:hAnsi="Arial"/>
          <w:b/>
          <w:sz w:val="22"/>
        </w:rPr>
        <w:t>FROM:</w:t>
      </w:r>
      <w:r>
        <w:rPr>
          <w:rFonts w:cs="Arial" w:ascii="Arial" w:hAnsi="Arial"/>
          <w:sz w:val="22"/>
        </w:rPr>
        <w:tab/>
        <w:t>Bobbi Kilburn – Treasury and Risk Administrator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>
          <w:rFonts w:cs="Arial" w:ascii="Arial" w:hAnsi="Arial"/>
          <w:b/>
          <w:sz w:val="22"/>
        </w:rPr>
        <w:t>SUBJECT:</w:t>
      </w:r>
      <w:r>
        <w:rPr>
          <w:rFonts w:cs="Arial" w:ascii="Arial" w:hAnsi="Arial"/>
          <w:sz w:val="22"/>
        </w:rPr>
        <w:t xml:space="preserve">  </w:t>
        <w:tab/>
        <w:t>Vermont Yankee Notification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BodyText"/>
        <w:rPr/>
      </w:pPr>
      <w:r>
        <w:rPr/>
        <w:t xml:space="preserve">On Saturday evening, December 1, 2001 the plant staff discovered a fuel leak.  The impact that this has is as follows; every Monday Vermont Yankee performs a Control Rod Drive inspection at 100% power starting at 2000 hours (8:00 PM) to meet specific tech spec surveillance requirements.  This inspection will no longer be able to be performed at 100% power. 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Every Monday until further notice the inspection schedule will be as follows: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/>
      </w:pPr>
      <w:r>
        <w:rPr>
          <w:rFonts w:cs="Arial" w:ascii="Arial" w:hAnsi="Arial"/>
        </w:rPr>
        <w:t>1950</w:t>
      </w:r>
      <w:r>
        <w:rPr>
          <w:rFonts w:cs="Arial" w:ascii="Arial" w:hAnsi="Arial"/>
          <w:sz w:val="16"/>
        </w:rPr>
        <w:t>(7:50PM)</w:t>
      </w:r>
      <w:r>
        <w:rPr>
          <w:rFonts w:cs="Arial" w:ascii="Arial" w:hAnsi="Arial"/>
        </w:rPr>
        <w:t xml:space="preserve"> – 2000</w:t>
      </w:r>
      <w:r>
        <w:rPr>
          <w:rFonts w:cs="Arial" w:ascii="Arial" w:hAnsi="Arial"/>
          <w:sz w:val="16"/>
        </w:rPr>
        <w:t>(8:00PM)</w:t>
      </w:r>
      <w:r>
        <w:rPr>
          <w:rFonts w:cs="Arial" w:ascii="Arial" w:hAnsi="Arial"/>
        </w:rPr>
        <w:t xml:space="preserve"> hours</w:t>
        <w:tab/>
        <w:tab/>
        <w:t>*Plant will reduce to 90% power.</w:t>
      </w:r>
    </w:p>
    <w:p>
      <w:pPr>
        <w:pStyle w:val="Normal"/>
        <w:ind w:hanging="4320" w:start="4320" w:end="0"/>
        <w:rPr/>
      </w:pPr>
      <w:r>
        <w:rPr>
          <w:rFonts w:cs="Arial" w:ascii="Arial" w:hAnsi="Arial"/>
        </w:rPr>
        <w:t>2000</w:t>
      </w:r>
      <w:r>
        <w:rPr>
          <w:rFonts w:cs="Arial" w:ascii="Arial" w:hAnsi="Arial"/>
          <w:sz w:val="16"/>
        </w:rPr>
        <w:t>(8:00PM)</w:t>
      </w:r>
      <w:r>
        <w:rPr>
          <w:rFonts w:cs="Arial" w:ascii="Arial" w:hAnsi="Arial"/>
        </w:rPr>
        <w:t xml:space="preserve"> – 2100</w:t>
      </w:r>
      <w:r>
        <w:rPr>
          <w:rFonts w:cs="Arial" w:ascii="Arial" w:hAnsi="Arial"/>
          <w:sz w:val="16"/>
        </w:rPr>
        <w:t>(9:00PM)</w:t>
      </w:r>
      <w:r>
        <w:rPr>
          <w:rFonts w:cs="Arial" w:ascii="Arial" w:hAnsi="Arial"/>
        </w:rPr>
        <w:t xml:space="preserve"> hours</w:t>
        <w:tab/>
        <w:t>*Control Rod Drive Inspection will be completed at 90% power.</w:t>
      </w:r>
    </w:p>
    <w:p>
      <w:pPr>
        <w:pStyle w:val="Normal"/>
        <w:ind w:hanging="4320" w:start="4320" w:end="0"/>
        <w:rPr/>
      </w:pPr>
      <w:r>
        <w:rPr>
          <w:rFonts w:cs="Arial" w:ascii="Arial" w:hAnsi="Arial"/>
        </w:rPr>
        <w:t>2100</w:t>
      </w:r>
      <w:r>
        <w:rPr>
          <w:rFonts w:cs="Arial" w:ascii="Arial" w:hAnsi="Arial"/>
          <w:sz w:val="16"/>
        </w:rPr>
        <w:t>(9:00PM)</w:t>
      </w:r>
      <w:r>
        <w:rPr>
          <w:rFonts w:cs="Arial" w:ascii="Arial" w:hAnsi="Arial"/>
        </w:rPr>
        <w:t xml:space="preserve"> – 0700</w:t>
      </w:r>
      <w:r>
        <w:rPr>
          <w:rFonts w:cs="Arial" w:ascii="Arial" w:hAnsi="Arial"/>
          <w:sz w:val="16"/>
        </w:rPr>
        <w:t>(7:00AM) (Tuesday Morning)</w:t>
      </w:r>
      <w:r>
        <w:rPr>
          <w:rFonts w:cs="Arial" w:ascii="Arial" w:hAnsi="Arial"/>
        </w:rPr>
        <w:tab/>
        <w:t>*The plant will start to ramp up to 100% power at 1% per hour for 10 hours reaching 100% power at 0700 the following morning.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Should you have any questions please contact me at (802) 258-4120.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ectPr>
      <w:type w:val="nextPage"/>
      <w:pgSz w:w="12240" w:h="15840"/>
      <w:pgMar w:left="1800" w:right="1800" w:gutter="0" w:header="0" w:top="4320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2001-12-03T11:45:00Z</dcterms:created>
  <dc:creator>VY Licensed User</dc:creator>
  <dc:description/>
  <dc:language>en-CA</dc:language>
  <cp:lastModifiedBy>Bobbi J. Kilburn</cp:lastModifiedBy>
  <cp:lastPrinted>2001-01-17T10:36:00Z</cp:lastPrinted>
  <dcterms:modified xsi:type="dcterms:W3CDTF">2001-12-03T11:45:00Z</dcterms:modified>
  <cp:revision>2</cp:revision>
  <dc:subject/>
  <dc:title>November 9, 1998</dc:title>
</cp:coreProperties>
</file>