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outlineLvl w:val="0"/>
        <w:rPr>
          <w:b/>
          <w:sz w:val="28"/>
        </w:rPr>
      </w:pPr>
      <w:r>
        <w:rPr>
          <w:b/>
          <w:sz w:val="28"/>
        </w:rPr>
        <w:t>SOUTHWEST POWER POOL, INC.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</w:rPr>
      </w:pPr>
      <w:r>
        <w:rPr>
          <w:b/>
          <w:sz w:val="28"/>
        </w:rPr>
        <w:t>CREDIT AGREEMENT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>
          <w:i w:val="false"/>
          <w:i w:val="false"/>
        </w:rPr>
      </w:pPr>
      <w:r>
        <w:rPr>
          <w:i w:val="false"/>
        </w:rPr>
        <w:t>The undersigned hereby agrees with the following terms of the Southwest Power Pool Credit Agreement: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2"/>
        </w:numPr>
        <w:rPr/>
      </w:pPr>
      <w:r>
        <w:rPr/>
        <w:t xml:space="preserve">Credit status is conditional upon customer compliance with the terms of the Southwest Power Pool Credit Policy and this Credit Agreement.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Southwest Power Pool reserves the right to revoke or modify customer credit standing at its sole discretion.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Customers will promptly disclose to Southwest Power Pool any material changes in their financial standing.  These changes include, but are not limited to: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rPr/>
      </w:pPr>
      <w:r>
        <w:rPr/>
        <w:t>Downgrades to a rating of senior unsecured debt by major rating agencies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rPr/>
      </w:pPr>
      <w:r>
        <w:rPr/>
        <w:t>Bankruptcy filings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rPr/>
      </w:pPr>
      <w:r>
        <w:rPr/>
        <w:t>Pending lawsuits</w:t>
      </w:r>
    </w:p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080" w:leader="none"/>
        </w:tabs>
        <w:rPr/>
      </w:pPr>
      <w:r>
        <w:rPr/>
        <w:t>The undersigned also agrees with the following statement:</w:t>
      </w:r>
    </w:p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p>
      <w:pPr>
        <w:pStyle w:val="Normal"/>
        <w:rPr/>
      </w:pPr>
      <w:r>
        <w:rPr/>
        <w:t>At this time there are no known or anticipated material litigation, commitments or</w:t>
      </w:r>
    </w:p>
    <w:p>
      <w:pPr>
        <w:pStyle w:val="Normal"/>
        <w:rPr/>
      </w:pPr>
      <w:r>
        <w:rPr/>
        <w:t>contingencies, as well as any prior bankruptcy declarations or instances of default by this company or its predecessors.  If there are, an explanation is attached.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5760" w:leader="none"/>
        </w:tabs>
        <w:rPr/>
      </w:pPr>
      <w:r>
        <w:rPr/>
        <w:tab/>
        <w:t>________________________________________________</w:t>
      </w:r>
    </w:p>
    <w:p>
      <w:pPr>
        <w:pStyle w:val="Normal"/>
        <w:tabs>
          <w:tab w:val="clear" w:pos="720"/>
          <w:tab w:val="right" w:pos="5760" w:leader="none"/>
        </w:tabs>
        <w:rPr>
          <w:sz w:val="4"/>
        </w:rPr>
      </w:pPr>
      <w:r>
        <w:rPr>
          <w:sz w:val="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5760" w:leader="none"/>
        </w:tabs>
        <w:outlineLvl w:val="0"/>
        <w:rPr/>
      </w:pPr>
      <w:r>
        <w:rPr/>
        <w:t>Company Name</w:t>
      </w:r>
    </w:p>
    <w:p>
      <w:pPr>
        <w:pStyle w:val="Normal"/>
        <w:tabs>
          <w:tab w:val="clear" w:pos="720"/>
          <w:tab w:val="right" w:pos="576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760" w:leader="none"/>
        </w:tabs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5760" w:leader="none"/>
        </w:tabs>
        <w:outlineLvl w:val="0"/>
        <w:rPr/>
      </w:pPr>
      <w:r>
        <w:rPr/>
        <w:t>Authorized Signature:</w:t>
        <w:tab/>
        <w:t>______________________________</w:t>
      </w:r>
    </w:p>
    <w:p>
      <w:pPr>
        <w:pStyle w:val="Normal"/>
        <w:tabs>
          <w:tab w:val="clear" w:pos="720"/>
          <w:tab w:val="right" w:pos="5760" w:leader="none"/>
        </w:tabs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5760" w:leader="none"/>
        </w:tabs>
        <w:outlineLvl w:val="0"/>
        <w:rPr/>
      </w:pPr>
      <w:r>
        <w:rPr/>
        <w:t>Print Name:</w:t>
        <w:tab/>
        <w:t>______________________________________</w:t>
      </w:r>
    </w:p>
    <w:p>
      <w:pPr>
        <w:pStyle w:val="Normal"/>
        <w:tabs>
          <w:tab w:val="clear" w:pos="720"/>
          <w:tab w:val="right" w:pos="576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760" w:leader="none"/>
        </w:tabs>
        <w:rPr/>
      </w:pPr>
      <w:r>
        <w:rPr/>
        <w:t>Title:</w:t>
        <w:tab/>
        <w:t>___________________________________________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Cs w:val="20"/>
    </w:rPr>
  </w:style>
  <w:style w:type="paragraph" w:styleId="BodyText">
    <w:name w:val="Body Text"/>
    <w:basedOn w:val="Normal"/>
    <w:pPr/>
    <w:rPr>
      <w:i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2001-11-09T16:47:00Z</dcterms:created>
  <dc:creator>pwm0598</dc:creator>
  <dc:description/>
  <dc:language>en-CA</dc:language>
  <cp:lastModifiedBy>pwm0598</cp:lastModifiedBy>
  <dcterms:modified xsi:type="dcterms:W3CDTF">2001-11-09T16:47:00Z</dcterms:modified>
  <cp:revision>2</cp:revision>
  <dc:subject/>
  <dc:title>SOUTHWEST POWER POOL</dc:title>
</cp:coreProperties>
</file>