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64"/>
        </w:rPr>
      </w:pPr>
      <w:r>
        <w:rPr>
          <w:b/>
          <w:sz w:val="64"/>
        </w:rPr>
        <w:t>THE ALSA GROUP, INC.</w:t>
      </w:r>
    </w:p>
    <w:p>
      <w:pPr>
        <w:pStyle w:val="Normal"/>
        <w:spacing w:before="60" w:after="0"/>
        <w:jc w:val="center"/>
        <w:rPr/>
      </w:pPr>
      <w:r>
        <w:rPr>
          <w:b/>
          <w:sz w:val="32"/>
        </w:rPr>
        <w:tab/>
        <w:tab/>
        <w:tab/>
        <w:tab/>
        <w:tab/>
        <w:tab/>
        <w:tab/>
        <w:tab/>
      </w:r>
      <w:r>
        <w:rPr>
          <w:b/>
          <w:i/>
          <w:sz w:val="28"/>
        </w:rPr>
        <w:t>EXECUTIVE SEARCH</w:t>
      </w:r>
    </w:p>
    <w:p>
      <w:pPr>
        <w:pStyle w:val="Normal"/>
        <w:jc w:val="center"/>
        <w:rPr>
          <w:b/>
          <w:i/>
          <w:i/>
          <w:sz w:val="24"/>
        </w:rPr>
      </w:pPr>
      <w:r>
        <w:rPr>
          <w:b/>
          <w:i/>
          <w:sz w:val="24"/>
        </w:rPr>
      </w:r>
    </w:p>
    <w:p>
      <w:pPr>
        <w:pStyle w:val="Normal"/>
        <w:jc w:val="center"/>
        <w:rPr>
          <w:rFonts w:ascii="Tahoma" w:hAnsi="Tahoma" w:cs="Tahoma"/>
          <w:b/>
          <w:i/>
          <w:i/>
          <w:sz w:val="28"/>
        </w:rPr>
      </w:pPr>
      <w:r>
        <w:rPr>
          <w:rFonts w:cs="Tahoma" w:ascii="Tahoma" w:hAnsi="Tahoma"/>
          <w:b/>
          <w:i/>
          <w:sz w:val="28"/>
        </w:rPr>
      </w:r>
    </w:p>
    <w:p>
      <w:pPr>
        <w:pStyle w:val="Normal"/>
        <w:rPr>
          <w:rFonts w:ascii="Tahoma" w:hAnsi="Tahoma" w:cs="Tahoma"/>
          <w:i/>
          <w:i/>
          <w:sz w:val="28"/>
        </w:rPr>
      </w:pPr>
      <w:r>
        <w:rPr>
          <w:rFonts w:cs="Tahoma" w:ascii="Tahoma" w:hAnsi="Tahoma"/>
          <w:i/>
          <w:sz w:val="28"/>
        </w:rPr>
      </w:r>
    </w:p>
    <w:p>
      <w:pPr>
        <w:pStyle w:val="Normal"/>
        <w:rPr/>
      </w:pPr>
      <w:r>
        <w:rPr/>
      </w:r>
    </w:p>
    <w:p>
      <w:pPr>
        <w:pStyle w:val="Normal"/>
        <w:rPr/>
      </w:pPr>
      <w:r>
        <w:rPr/>
        <w:t>November 28, 2001</w:t>
      </w:r>
    </w:p>
    <w:p>
      <w:pPr>
        <w:pStyle w:val="Normal"/>
        <w:rPr/>
      </w:pPr>
      <w:r>
        <w:rPr/>
      </w:r>
    </w:p>
    <w:p>
      <w:pPr>
        <w:pStyle w:val="Normal"/>
        <w:rPr/>
      </w:pPr>
      <w:r>
        <w:rPr/>
        <w:t>Mr. Michael Grigsby</w:t>
      </w:r>
    </w:p>
    <w:p>
      <w:pPr>
        <w:pStyle w:val="Normal"/>
        <w:rPr/>
      </w:pPr>
      <w:r>
        <w:rPr/>
        <w:t>3011 Reba Drive</w:t>
      </w:r>
    </w:p>
    <w:p>
      <w:pPr>
        <w:pStyle w:val="Normal"/>
        <w:rPr/>
      </w:pPr>
      <w:r>
        <w:rPr/>
        <w:t xml:space="preserve">Houston, Texas 77019                                        </w:t>
      </w:r>
    </w:p>
    <w:p>
      <w:pPr>
        <w:pStyle w:val="Normal"/>
        <w:rPr/>
      </w:pPr>
      <w:r>
        <w:rPr/>
      </w:r>
    </w:p>
    <w:p>
      <w:pPr>
        <w:pStyle w:val="Normal"/>
        <w:rPr/>
      </w:pPr>
      <w:r>
        <w:rPr/>
      </w:r>
    </w:p>
    <w:p>
      <w:pPr>
        <w:pStyle w:val="Normal"/>
        <w:rPr/>
      </w:pPr>
      <w:r>
        <w:rPr/>
        <w:t>Dear Mr. Grigsby:</w:t>
      </w:r>
    </w:p>
    <w:p>
      <w:pPr>
        <w:pStyle w:val="Normal"/>
        <w:rPr/>
      </w:pPr>
      <w:r>
        <w:rPr/>
      </w:r>
    </w:p>
    <w:p>
      <w:pPr>
        <w:pStyle w:val="Normal"/>
        <w:rPr/>
      </w:pPr>
      <w:r>
        <w:rPr/>
        <w:tab/>
        <w:t>This letter sets forth the terms of the engagement of The ALSA Group, Inc. as your exclusive representative in connection with the search for an executive position for you in the oil, gas and utility industry.</w:t>
      </w:r>
    </w:p>
    <w:p>
      <w:pPr>
        <w:pStyle w:val="Normal"/>
        <w:rPr/>
      </w:pPr>
      <w:r>
        <w:rPr/>
      </w:r>
    </w:p>
    <w:p>
      <w:pPr>
        <w:pStyle w:val="Normal"/>
        <w:rPr/>
      </w:pPr>
      <w:r>
        <w:rPr/>
        <w:tab/>
        <w:t>The term of our representation shall be six (6) months from the date of this letter, unless extended by mutual agreement.  However, as to any position you accept based on our referral (of named companies listed below), our rights shall vest and be valid for a period of twelve (12) months from said referral.</w:t>
      </w:r>
    </w:p>
    <w:p>
      <w:pPr>
        <w:pStyle w:val="Normal"/>
        <w:rPr/>
      </w:pPr>
      <w:r>
        <w:rPr/>
      </w:r>
    </w:p>
    <w:p>
      <w:pPr>
        <w:pStyle w:val="Normal"/>
        <w:rPr/>
      </w:pPr>
      <w:r>
        <w:rPr/>
        <w:tab/>
        <w:t>Attached hereto is a list of companies that we will solicit on your behalf.  This list may be modified by us mutually agreeing during the term of our engagement.  As to these companies, you agree that you will insure that we are the broker of record.</w:t>
      </w:r>
    </w:p>
    <w:p>
      <w:pPr>
        <w:pStyle w:val="Normal"/>
        <w:rPr/>
      </w:pPr>
      <w:r>
        <w:rPr/>
      </w:r>
    </w:p>
    <w:p>
      <w:pPr>
        <w:pStyle w:val="Normal"/>
        <w:rPr/>
      </w:pPr>
      <w:r>
        <w:rPr/>
        <w:tab/>
        <w:t>If the foregoing meets with your approval, please sign and return one copy of this letter to us.</w:t>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tab/>
        <w:tab/>
        <w:t>THE ALSA GROUP, INC.</w:t>
      </w:r>
    </w:p>
    <w:p>
      <w:pPr>
        <w:pStyle w:val="Normal"/>
        <w:rPr/>
      </w:pPr>
      <w:r>
        <w:rPr/>
      </w:r>
    </w:p>
    <w:p>
      <w:pPr>
        <w:pStyle w:val="Normal"/>
        <w:rPr/>
      </w:pPr>
      <w:r>
        <w:rPr/>
      </w:r>
    </w:p>
    <w:p>
      <w:pPr>
        <w:pStyle w:val="Normal"/>
        <w:rPr/>
      </w:pPr>
      <w:r>
        <w:rPr/>
        <w:tab/>
        <w:tab/>
        <w:tab/>
        <w:tab/>
        <w:tab/>
        <w:tab/>
        <w:t xml:space="preserve">      By:________________________</w:t>
      </w:r>
    </w:p>
    <w:p>
      <w:pPr>
        <w:pStyle w:val="Normal"/>
        <w:rPr/>
      </w:pPr>
      <w:r>
        <w:rPr/>
        <w:tab/>
        <w:tab/>
        <w:tab/>
        <w:tab/>
        <w:tab/>
        <w:tab/>
        <w:tab/>
        <w:t>ALEXANDER SAVITZ</w:t>
      </w:r>
    </w:p>
    <w:p>
      <w:pPr>
        <w:pStyle w:val="Normal"/>
        <w:rPr/>
      </w:pPr>
      <w:r>
        <w:rPr/>
        <w:t>ACCEPTED AND AGREED TO:</w:t>
      </w:r>
    </w:p>
    <w:p>
      <w:pPr>
        <w:pStyle w:val="Normal"/>
        <w:rPr/>
      </w:pPr>
      <w:r>
        <w:rPr/>
      </w:r>
    </w:p>
    <w:p>
      <w:pPr>
        <w:pStyle w:val="Normal"/>
        <w:rPr/>
      </w:pPr>
      <w:r>
        <w:rPr/>
      </w:r>
    </w:p>
    <w:p>
      <w:pPr>
        <w:pStyle w:val="Normal"/>
        <w:rPr/>
      </w:pPr>
      <w:r>
        <w:rPr/>
        <w:t>____________________________</w:t>
      </w:r>
    </w:p>
    <w:p>
      <w:pPr>
        <w:pStyle w:val="Normal"/>
        <w:ind w:firstLine="720" w:end="0"/>
        <w:rPr/>
      </w:pPr>
      <w:r>
        <w:rPr/>
        <w:t>Mr. Michael Grigsby</w:t>
      </w:r>
    </w:p>
    <w:p>
      <w:pPr>
        <w:pStyle w:val="Normal"/>
        <w:ind w:firstLine="720" w:end="0"/>
        <w:rPr/>
      </w:pPr>
      <w:r>
        <w:rPr/>
      </w:r>
    </w:p>
    <w:p>
      <w:pPr>
        <w:pStyle w:val="Normal"/>
        <w:ind w:firstLine="720" w:end="0"/>
        <w:rPr/>
      </w:pPr>
      <w:r>
        <w:rPr/>
      </w:r>
    </w:p>
    <w:p>
      <w:pPr>
        <w:pStyle w:val="Normal"/>
        <w:rPr/>
      </w:pPr>
      <w:r>
        <w:rPr/>
        <w:t>Said companies as of November 28, 2001:</w:t>
      </w:r>
    </w:p>
    <w:p>
      <w:pPr>
        <w:pStyle w:val="Normal"/>
        <w:rPr/>
      </w:pPr>
      <w:r>
        <w:rPr/>
        <w:t>El Paso Corporation</w:t>
      </w:r>
    </w:p>
    <w:p>
      <w:pPr>
        <w:pStyle w:val="Normal"/>
        <w:rPr/>
      </w:pPr>
      <w:r>
        <w:rPr/>
        <w:t>Calpine Corporation</w:t>
      </w:r>
    </w:p>
    <w:p>
      <w:pPr>
        <w:pStyle w:val="Normal"/>
        <w:rPr>
          <w:rFonts w:ascii="Tahoma" w:hAnsi="Tahoma" w:cs="Tahoma"/>
          <w:i/>
          <w:i/>
          <w:sz w:val="28"/>
        </w:rPr>
      </w:pPr>
      <w:r>
        <w:rPr>
          <w:rFonts w:cs="Tahoma" w:ascii="Tahoma" w:hAnsi="Tahoma"/>
          <w:i/>
          <w:sz w:val="28"/>
        </w:rPr>
      </w:r>
    </w:p>
    <w:p>
      <w:pPr>
        <w:pStyle w:val="Normal"/>
        <w:rPr>
          <w:rFonts w:ascii="Tahoma" w:hAnsi="Tahoma" w:cs="Tahoma"/>
          <w:i/>
          <w:i/>
          <w:sz w:val="28"/>
        </w:rPr>
      </w:pPr>
      <w:r>
        <w:rPr>
          <w:rFonts w:cs="Tahoma" w:ascii="Tahoma" w:hAnsi="Tahoma"/>
          <w:i/>
          <w:sz w:val="28"/>
        </w:rPr>
      </w:r>
    </w:p>
    <w:p>
      <w:pPr>
        <w:pStyle w:val="Normal"/>
        <w:rPr>
          <w:rFonts w:ascii="Tahoma" w:hAnsi="Tahoma" w:cs="Tahoma"/>
          <w:i/>
          <w:i/>
          <w:sz w:val="28"/>
        </w:rPr>
      </w:pPr>
      <w:r>
        <w:rPr>
          <w:rFonts w:cs="Tahoma" w:ascii="Tahoma" w:hAnsi="Tahoma"/>
          <w:i/>
          <w:sz w:val="28"/>
        </w:rPr>
      </w:r>
    </w:p>
    <w:p>
      <w:pPr>
        <w:pStyle w:val="Normal"/>
        <w:rPr>
          <w:rFonts w:ascii="Tahoma" w:hAnsi="Tahoma" w:cs="Tahoma"/>
          <w:i/>
          <w:i/>
          <w:sz w:val="28"/>
        </w:rPr>
      </w:pPr>
      <w:r>
        <w:rPr>
          <w:rFonts w:cs="Tahoma" w:ascii="Tahoma" w:hAnsi="Tahoma"/>
          <w:i/>
          <w:sz w:val="28"/>
        </w:rPr>
      </w:r>
    </w:p>
    <w:p>
      <w:pPr>
        <w:pStyle w:val="Normal"/>
        <w:rPr>
          <w:rFonts w:ascii="Tahoma" w:hAnsi="Tahoma" w:cs="Tahoma"/>
          <w:i/>
          <w:i/>
          <w:sz w:val="28"/>
        </w:rPr>
      </w:pPr>
      <w:r>
        <w:rPr>
          <w:rFonts w:cs="Tahoma" w:ascii="Tahoma" w:hAnsi="Tahoma"/>
          <w:i/>
          <w:sz w:val="28"/>
        </w:rPr>
      </w:r>
    </w:p>
    <w:p>
      <w:pPr>
        <w:pStyle w:val="Normal"/>
        <w:rPr>
          <w:rFonts w:ascii="Tahoma" w:hAnsi="Tahoma" w:cs="Tahoma"/>
          <w:i/>
          <w:i/>
          <w:sz w:val="28"/>
        </w:rPr>
      </w:pPr>
      <w:r>
        <w:rPr>
          <w:rFonts w:cs="Tahoma" w:ascii="Tahoma" w:hAnsi="Tahoma"/>
          <w:i/>
          <w:sz w:val="28"/>
        </w:rPr>
      </w:r>
    </w:p>
    <w:p>
      <w:pPr>
        <w:pStyle w:val="Normal"/>
        <w:jc w:val="center"/>
        <w:rPr/>
      </w:pPr>
      <w:r>
        <w:rPr/>
        <w:t>666 Fifth Ave, Suite #386, New York, NY 10103</w:t>
      </w:r>
    </w:p>
    <w:p>
      <w:pPr>
        <w:pStyle w:val="Normal"/>
        <w:jc w:val="center"/>
        <w:rPr/>
      </w:pPr>
      <w:r>
        <w:rPr/>
        <w:t>Phone: (212) 595-1911 Fax: (212) 751-3175 E-mail: arsavitz@mindspring.com</w:t>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ahoma">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1">
    <w:name w:val="Address 1"/>
    <w:basedOn w:val="Normal"/>
    <w:qFormat/>
    <w:pPr>
      <w:spacing w:lineRule="atLeast" w:line="160"/>
      <w:jc w:val="center"/>
    </w:pPr>
    <w:rPr>
      <w:rFonts w:ascii="Garamond" w:hAnsi="Garamond" w:cs="Garamond"/>
      <w:caps/>
      <w:spacing w:val="30"/>
      <w:sz w:val="15"/>
    </w:rPr>
  </w:style>
  <w:style w:type="paragraph" w:styleId="Address2">
    <w:name w:val="Address 2"/>
    <w:basedOn w:val="Normal"/>
    <w:qFormat/>
    <w:pPr>
      <w:spacing w:lineRule="atLeast" w:line="160"/>
      <w:jc w:val="center"/>
    </w:pPr>
    <w:rPr>
      <w:rFonts w:ascii="Garamond" w:hAnsi="Garamond" w:cs="Garamond"/>
      <w:caps/>
      <w:spacing w:val="30"/>
      <w:sz w:val="15"/>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2001-11-28T17:15:00Z</dcterms:created>
  <dc:creator>Alex Savitz</dc:creator>
  <dc:description/>
  <dc:language>en-CA</dc:language>
  <cp:lastModifiedBy>Alex</cp:lastModifiedBy>
  <cp:lastPrinted>1998-12-18T09:45:00Z</cp:lastPrinted>
  <dcterms:modified xsi:type="dcterms:W3CDTF">2001-12-04T18:05:00Z</dcterms:modified>
  <cp:revision>4</cp:revision>
  <dc:subject/>
  <dc:title>THE ALSA GROUP, INC</dc:title>
</cp:coreProperties>
</file>