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media/image1.png" ContentType="image/png"/>
  <Override PartName="/word/media/image2.png" ContentType="image/png"/>
  <Override PartName="/word/media/image3.jpeg" ContentType="image/jpeg"/>
  <Override PartName="/word/media/image4.wmf" ContentType="image/x-wmf"/>
  <Override PartName="/word/media/image5.wmf" ContentType="image/x-wmf"/>
  <Override PartName="/word/embeddings/oleObject1.bin" ContentType="application/vnd.openxmlformats-officedocument.oleObject"/>
  <Override PartName="/word/embeddings/oleObject2.bin" ContentType="application/vnd.openxmlformats-officedocument.oleObject"/>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60"/>
        <w:rPr>
          <w:sz w:val="48"/>
        </w:rPr>
      </w:pPr>
      <w:r>
        <mc:AlternateContent>
          <mc:Choice Requires="wps">
            <w:drawing>
              <wp:anchor behindDoc="0" distT="0" distB="0" distL="114935" distR="114935" simplePos="0" locked="0" layoutInCell="1" allowOverlap="1" relativeHeight="20">
                <wp:simplePos x="0" y="0"/>
                <wp:positionH relativeFrom="column">
                  <wp:posOffset>5925820</wp:posOffset>
                </wp:positionH>
                <wp:positionV relativeFrom="paragraph">
                  <wp:posOffset>344805</wp:posOffset>
                </wp:positionV>
                <wp:extent cx="3808730" cy="7341235"/>
                <wp:effectExtent l="0" t="0" r="0" b="0"/>
                <wp:wrapNone/>
                <wp:docPr id="1" name=""/>
                <a:graphic xmlns:a="http://schemas.openxmlformats.org/drawingml/2006/main">
                  <a:graphicData uri="http://schemas.microsoft.com/office/word/2010/wordprocessingShape">
                    <wps:wsp>
                      <wps:cNvSpPr txBox="1"/>
                      <wps:spPr>
                        <a:xfrm rot="10800000">
                          <a:off x="0" y="0"/>
                          <a:ext cx="3808800" cy="7341120"/>
                        </a:xfrm>
                        <a:prstGeom prst="rect">
                          <a:avLst/>
                        </a:prstGeom>
                        <a:noFill/>
                        <a:ln w="0">
                          <a:noFill/>
                        </a:ln>
                      </wps:spPr>
                      <wps:txbx>
                        <w:txbxContent>
                          <w:p>
                            <w:pPr>
                              <w:overflowPunct w:val="false"/>
                              <w:bidi w:val="0"/>
                              <w:spacing w:before="60" w:after="60"/>
                              <w:rPr/>
                            </w:pPr>
                            <w:r>
                              <w:rPr>
                                <w:kern w:val="2"/>
                                <w:sz w:val="96"/>
                                <w:szCs w:val="20"/>
                                <w:rFonts w:ascii="Enron Neuropol;Courier New" w:hAnsi="Enron Neuropol;Courier New" w:eastAsia="Times New Roman" w:cs="Enron Neuropol;Courier New"/>
                                <w:color w:val="808080"/>
                                <w:lang w:val="en-US" w:bidi="ar-SA"/>
                              </w:rPr>
                              <w:t>Project Vision</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66.6pt;margin-top:27.15pt;width:299.85pt;height:578pt;mso-wrap-style:none;v-text-anchor:middle;rotation:180" type="_x0000_t202">
                <v:textbox>
                  <w:txbxContent>
                    <w:p>
                      <w:pPr>
                        <w:overflowPunct w:val="false"/>
                        <w:bidi w:val="0"/>
                        <w:spacing w:before="60" w:after="60"/>
                        <w:rPr/>
                      </w:pPr>
                      <w:r>
                        <w:rPr>
                          <w:kern w:val="2"/>
                          <w:sz w:val="96"/>
                          <w:szCs w:val="20"/>
                          <w:rFonts w:ascii="Enron Neuropol;Courier New" w:hAnsi="Enron Neuropol;Courier New" w:eastAsia="Times New Roman" w:cs="Enron Neuropol;Courier New"/>
                          <w:color w:val="808080"/>
                          <w:lang w:val="en-US" w:bidi="ar-SA"/>
                        </w:rPr>
                        <w:t>Project Vision</w:t>
                      </w:r>
                    </w:p>
                  </w:txbxContent>
                </v:textbox>
                <v:fill o:detectmouseclick="t" on="false"/>
                <v:stroke color="#3465a4" joinstyle="round" endcap="flat"/>
                <w10:wrap type="none"/>
              </v:shape>
            </w:pict>
          </mc:Fallback>
        </mc:AlternateContent>
      </w:r>
      <w:r>
        <w:rPr>
          <w:sz w:val="48"/>
        </w:rPr>
        <w:t>Discussion Thread Message Board</w:t>
      </w:r>
    </w:p>
    <w:p>
      <w:pPr>
        <w:pStyle w:val="Normal"/>
        <w:rPr>
          <w:sz w:val="48"/>
        </w:rPr>
      </w:pPr>
      <w:r>
        <w:rPr>
          <w:sz w:val="48"/>
        </w:rPr>
      </w:r>
    </w:p>
    <w:p>
      <w:pPr>
        <w:pStyle w:val="Normal"/>
        <w:rPr>
          <w:sz w:val="48"/>
        </w:rPr>
      </w:pPr>
      <w:r>
        <w:rPr>
          <w:sz w:val="48"/>
        </w:rPr>
      </w:r>
    </w:p>
    <w:p>
      <w:pPr>
        <w:pStyle w:val="Normal"/>
        <w:rPr>
          <w:sz w:val="48"/>
        </w:rPr>
      </w:pPr>
      <w:r>
        <w:rPr>
          <w:sz w:val="48"/>
        </w:rPr>
      </w:r>
    </w:p>
    <w:p>
      <w:pPr>
        <w:pStyle w:val="Normal"/>
        <w:rPr>
          <w:sz w:val="48"/>
        </w:rPr>
      </w:pPr>
      <w:r>
        <w:rPr>
          <w:sz w:val="48"/>
        </w:rPr>
      </w:r>
    </w:p>
    <w:p>
      <w:pPr>
        <w:pStyle w:val="Normal"/>
        <w:rPr>
          <w:sz w:val="48"/>
        </w:rPr>
      </w:pPr>
      <w:r>
        <w:rPr>
          <w:sz w:val="48"/>
        </w:rPr>
      </w:r>
    </w:p>
    <w:p>
      <w:pPr>
        <w:pStyle w:val="Normal"/>
        <w:rPr>
          <w:sz w:val="48"/>
        </w:rPr>
      </w:pPr>
      <w:r>
        <w:rPr>
          <w:sz w:val="48"/>
        </w:rPr>
      </w:r>
    </w:p>
    <w:p>
      <w:pPr>
        <w:pStyle w:val="TextFront"/>
        <w:rPr>
          <w:i/>
          <w:i/>
          <w:iCs/>
        </w:rPr>
      </w:pPr>
      <w:r>
        <w:rPr>
          <w:i/>
          <w:iCs/>
        </w:rPr>
        <w:t>On behalf of</w:t>
      </w:r>
    </w:p>
    <w:p>
      <w:pPr>
        <w:pStyle w:val="TextFront"/>
        <w:spacing w:before="0" w:after="0"/>
        <w:rPr/>
      </w:pPr>
      <w:r>
        <w:rPr>
          <w:sz w:val="28"/>
        </w:rPr>
        <w:t>Gas Fundamentals</w:t>
        <w:br/>
      </w:r>
      <w:r>
        <w:rPr>
          <w:i/>
          <w:vanish/>
          <w:color w:val="FF0000"/>
        </w:rPr>
        <w:t xml:space="preserve">Replace with the Primary Business </w:t>
      </w:r>
    </w:p>
    <w:p>
      <w:pPr>
        <w:pStyle w:val="TextFront"/>
        <w:rPr>
          <w:sz w:val="24"/>
        </w:rPr>
      </w:pPr>
      <w:r>
        <w:rPr>
          <w:i/>
          <w:vanish/>
          <w:color w:val="FF0000"/>
        </w:rPr>
        <w:t>Unit that the project falls under</w:t>
      </w:r>
      <w:r>
        <w:rPr>
          <w:i/>
          <w:vanish/>
          <w:color w:val="FF0000"/>
          <w:sz w:val="28"/>
        </w:rPr>
        <w:br/>
      </w:r>
    </w:p>
    <w:p>
      <w:pPr>
        <w:pStyle w:val="FootnoteText"/>
        <w:rPr>
          <w:sz w:val="24"/>
        </w:rPr>
      </w:pPr>
      <w:r>
        <w:rPr>
          <w:sz w:val="24"/>
        </w:rPr>
      </w:r>
    </w:p>
    <w:p>
      <w:pPr>
        <w:pStyle w:val="Normal"/>
        <w:rPr/>
      </w:pPr>
      <w:r>
        <w:rPr/>
      </w:r>
    </w:p>
    <w:p>
      <w:pPr>
        <w:pStyle w:val="Normal"/>
        <w:rPr/>
      </w:pPr>
      <w:r>
        <w:rPr/>
      </w:r>
    </w:p>
    <w:p>
      <w:pPr>
        <w:pStyle w:val="Normal"/>
        <w:rPr/>
      </w:pPr>
      <w:r>
        <w:rPr/>
      </w:r>
    </w:p>
    <w:tbl>
      <w:tblPr>
        <w:tblW w:w="8370" w:type="dxa"/>
        <w:jc w:val="start"/>
        <w:tblInd w:w="108" w:type="dxa"/>
        <w:tblLayout w:type="fixed"/>
        <w:tblCellMar>
          <w:top w:w="0" w:type="dxa"/>
          <w:start w:w="108" w:type="dxa"/>
          <w:bottom w:w="0" w:type="dxa"/>
          <w:end w:w="108" w:type="dxa"/>
        </w:tblCellMar>
      </w:tblPr>
      <w:tblGrid>
        <w:gridCol w:w="2552"/>
        <w:gridCol w:w="5818"/>
      </w:tblGrid>
      <w:tr>
        <w:trPr/>
        <w:tc>
          <w:tcPr>
            <w:tcW w:w="2552" w:type="dxa"/>
            <w:tcBorders/>
          </w:tcPr>
          <w:p>
            <w:pPr>
              <w:pStyle w:val="TextFrontBold"/>
              <w:spacing w:before="60" w:after="60"/>
              <w:jc w:val="end"/>
              <w:rPr/>
            </w:pPr>
            <w:r>
              <w:rPr/>
              <w:t>Project:</w:t>
            </w:r>
          </w:p>
        </w:tc>
        <w:tc>
          <w:tcPr>
            <w:tcW w:w="5818" w:type="dxa"/>
            <w:tcBorders/>
          </w:tcPr>
          <w:p>
            <w:pPr>
              <w:pStyle w:val="Normal"/>
              <w:widowControl/>
              <w:bidi w:val="0"/>
              <w:spacing w:before="60" w:after="60"/>
              <w:rPr/>
            </w:pPr>
            <w:r>
              <w:rPr>
                <w:rFonts w:eastAsia="Palatino"/>
                <w:iCs/>
              </w:rPr>
              <w:t xml:space="preserve">     </w:t>
            </w:r>
            <w:r>
              <w:rPr/>
              <w:t>Gas Trading and Originators Discussion Message Board</w:t>
            </w:r>
          </w:p>
        </w:tc>
      </w:tr>
      <w:tr>
        <w:trPr/>
        <w:tc>
          <w:tcPr>
            <w:tcW w:w="2552" w:type="dxa"/>
            <w:tcBorders/>
          </w:tcPr>
          <w:p>
            <w:pPr>
              <w:pStyle w:val="TextFrontBold"/>
              <w:spacing w:before="60" w:after="60"/>
              <w:jc w:val="end"/>
              <w:rPr/>
            </w:pPr>
            <w:r>
              <w:rPr/>
              <w:t>Project Code:</w:t>
            </w:r>
          </w:p>
        </w:tc>
        <w:tc>
          <w:tcPr>
            <w:tcW w:w="5818" w:type="dxa"/>
            <w:tcBorders/>
          </w:tcPr>
          <w:p>
            <w:pPr>
              <w:pStyle w:val="TextFront"/>
              <w:spacing w:before="60" w:after="60"/>
              <w:rPr/>
            </w:pPr>
            <w:r>
              <w:rPr>
                <w:rFonts w:eastAsia="Frutiger 55 Roman"/>
              </w:rPr>
              <w:t xml:space="preserve">     </w:t>
            </w:r>
            <w:r>
              <w:rPr/>
              <w:t>TBD</w:t>
            </w:r>
            <w:r>
              <w:rPr>
                <w:i/>
                <w:vanish/>
                <w:color w:val="FF0000"/>
              </w:rPr>
              <w:t>SAP Project Code</w:t>
            </w:r>
          </w:p>
        </w:tc>
      </w:tr>
      <w:tr>
        <w:trPr/>
        <w:tc>
          <w:tcPr>
            <w:tcW w:w="2552" w:type="dxa"/>
            <w:tcBorders/>
          </w:tcPr>
          <w:p>
            <w:pPr>
              <w:pStyle w:val="TextFrontBold"/>
              <w:spacing w:before="60" w:after="60"/>
              <w:jc w:val="end"/>
              <w:rPr/>
            </w:pPr>
            <w:r>
              <w:rPr/>
              <w:t>Document Classification:</w:t>
            </w:r>
          </w:p>
        </w:tc>
        <w:tc>
          <w:tcPr>
            <w:tcW w:w="5818" w:type="dxa"/>
            <w:tcBorders/>
          </w:tcPr>
          <w:p>
            <w:pPr>
              <w:pStyle w:val="TextFront"/>
              <w:spacing w:before="60" w:after="60"/>
              <w:rPr/>
            </w:pPr>
            <w:r>
              <w:rPr>
                <w:rFonts w:eastAsia="Frutiger 55 Roman"/>
              </w:rPr>
              <w:t xml:space="preserve">       </w:t>
            </w:r>
            <w:r>
              <w:rPr/>
              <w:t>Project Inception</w:t>
            </w:r>
            <w:r>
              <w:rPr>
                <w:i/>
                <w:vanish/>
                <w:color w:val="FF0000"/>
              </w:rPr>
              <w:t>Draft /Final</w:t>
            </w:r>
          </w:p>
        </w:tc>
      </w:tr>
      <w:tr>
        <w:trPr/>
        <w:tc>
          <w:tcPr>
            <w:tcW w:w="2552" w:type="dxa"/>
            <w:tcBorders/>
          </w:tcPr>
          <w:p>
            <w:pPr>
              <w:pStyle w:val="TextFrontBold"/>
              <w:spacing w:before="60" w:after="60"/>
              <w:jc w:val="end"/>
              <w:rPr/>
            </w:pPr>
            <w:r>
              <w:rPr/>
              <w:t>Filename:</w:t>
            </w:r>
          </w:p>
        </w:tc>
        <w:tc>
          <w:tcPr>
            <w:tcW w:w="5818" w:type="dxa"/>
            <w:tcBorders/>
          </w:tcPr>
          <w:p>
            <w:pPr>
              <w:pStyle w:val="TextFront"/>
              <w:spacing w:before="60" w:after="60"/>
              <w:rPr/>
            </w:pPr>
            <w:r>
              <w:rPr>
                <w:rFonts w:eastAsia="Frutiger 55 Roman"/>
              </w:rPr>
              <w:t xml:space="preserve">     </w:t>
            </w:r>
            <w:r>
              <w:rPr>
                <w:i/>
                <w:vanish/>
                <w:color w:val="FF0000"/>
              </w:rPr>
              <w:t>Filename</w:t>
            </w:r>
          </w:p>
        </w:tc>
      </w:tr>
      <w:tr>
        <w:trPr/>
        <w:tc>
          <w:tcPr>
            <w:tcW w:w="2552" w:type="dxa"/>
            <w:tcBorders/>
          </w:tcPr>
          <w:p>
            <w:pPr>
              <w:pStyle w:val="TextFrontBold"/>
              <w:spacing w:before="60" w:after="60"/>
              <w:jc w:val="end"/>
              <w:rPr/>
            </w:pPr>
            <w:r>
              <w:rPr/>
              <w:t>Prepared by:</w:t>
            </w:r>
          </w:p>
        </w:tc>
        <w:tc>
          <w:tcPr>
            <w:tcW w:w="5818" w:type="dxa"/>
            <w:tcBorders/>
          </w:tcPr>
          <w:p>
            <w:pPr>
              <w:pStyle w:val="Normal"/>
              <w:widowControl/>
              <w:bidi w:val="0"/>
              <w:spacing w:before="60" w:after="60"/>
              <w:rPr/>
            </w:pPr>
            <w:r>
              <w:rPr>
                <w:rFonts w:eastAsia="Palatino"/>
              </w:rPr>
              <w:t xml:space="preserve">     </w:t>
            </w:r>
            <w:r>
              <w:rPr/>
              <w:t>Tamika Hebert, Business Analyst, Enron Net Works, LLC</w:t>
            </w:r>
          </w:p>
        </w:tc>
      </w:tr>
      <w:tr>
        <w:trPr/>
        <w:tc>
          <w:tcPr>
            <w:tcW w:w="2552" w:type="dxa"/>
            <w:tcBorders/>
          </w:tcPr>
          <w:p>
            <w:pPr>
              <w:pStyle w:val="TextFrontBold"/>
              <w:spacing w:before="60" w:after="60"/>
              <w:jc w:val="end"/>
              <w:rPr/>
            </w:pPr>
            <w:r>
              <w:rPr/>
              <w:t>Date Created:</w:t>
            </w:r>
          </w:p>
        </w:tc>
        <w:tc>
          <w:tcPr>
            <w:tcW w:w="5818" w:type="dxa"/>
            <w:tcBorders/>
          </w:tcPr>
          <w:p>
            <w:pPr>
              <w:pStyle w:val="Normal"/>
              <w:widowControl/>
              <w:bidi w:val="0"/>
              <w:spacing w:before="60" w:after="60"/>
              <w:rPr/>
            </w:pPr>
            <w:r>
              <w:rPr>
                <w:rFonts w:eastAsia="Palatino"/>
              </w:rPr>
              <w:t xml:space="preserve">     </w:t>
            </w:r>
            <w:r>
              <w:rPr/>
              <w:t>4/06/2001</w:t>
            </w:r>
          </w:p>
        </w:tc>
      </w:tr>
      <w:tr>
        <w:trPr/>
        <w:tc>
          <w:tcPr>
            <w:tcW w:w="2552" w:type="dxa"/>
            <w:tcBorders/>
          </w:tcPr>
          <w:p>
            <w:pPr>
              <w:pStyle w:val="TextFrontBold"/>
              <w:spacing w:before="60" w:after="60"/>
              <w:jc w:val="end"/>
              <w:rPr/>
            </w:pPr>
            <w:r>
              <w:rPr/>
              <w:t>Date Updated:</w:t>
            </w:r>
          </w:p>
        </w:tc>
        <w:tc>
          <w:tcPr>
            <w:tcW w:w="5818" w:type="dxa"/>
            <w:tcBorders/>
          </w:tcPr>
          <w:p>
            <w:pPr>
              <w:pStyle w:val="TextFront"/>
              <w:spacing w:before="60" w:after="60"/>
              <w:rPr/>
            </w:pPr>
            <w:r>
              <w:rPr>
                <w:rFonts w:eastAsia="Frutiger 55 Roman"/>
              </w:rPr>
              <w:t xml:space="preserve">     </w:t>
            </w:r>
            <w:r>
              <w:rPr/>
              <w:fldChar w:fldCharType="begin"/>
            </w:r>
            <w:r>
              <w:rPr/>
              <w:instrText xml:space="preserve"> DATE \@"M\/d\/yyyy" </w:instrText>
            </w:r>
            <w:r>
              <w:rPr/>
              <w:fldChar w:fldCharType="separate"/>
            </w:r>
            <w:r>
              <w:rPr/>
              <w:t>9/28/2025</w:t>
            </w:r>
            <w:r>
              <w:rPr/>
              <w:fldChar w:fldCharType="end"/>
            </w:r>
            <w:r>
              <w:rPr>
                <w:i/>
                <w:vanish/>
                <w:color w:val="FF0000"/>
              </w:rPr>
              <w:t>Last update date of document</w:t>
            </w:r>
          </w:p>
        </w:tc>
      </w:tr>
    </w:tbl>
    <w:p>
      <w:pPr>
        <w:pStyle w:val="Normal"/>
        <w:rPr/>
      </w:pPr>
      <w:r>
        <w:rPr/>
      </w:r>
    </w:p>
    <w:p>
      <w:pPr>
        <w:pStyle w:val="Normal"/>
        <w:rPr/>
      </w:pPr>
      <w:r>
        <w:rPr/>
      </w:r>
    </w:p>
    <w:p>
      <w:pPr>
        <w:pStyle w:val="Normal"/>
        <w:rPr/>
      </w:pPr>
      <w:r>
        <w:rPr/>
      </w:r>
    </w:p>
    <w:p>
      <w:pPr>
        <w:sectPr>
          <w:headerReference w:type="default" r:id="rId3"/>
          <w:headerReference w:type="first" r:id="rId4"/>
          <w:footerReference w:type="default" r:id="rId5"/>
          <w:footerReference w:type="first" r:id="rId6"/>
          <w:type w:val="nextPage"/>
          <w:pgSz w:w="12240" w:h="15840"/>
          <w:pgMar w:left="1008" w:right="1008" w:gutter="0" w:header="720" w:top="1008" w:footer="720" w:bottom="1008"/>
          <w:pgNumType w:fmt="decimal"/>
          <w:formProt w:val="false"/>
          <w:titlePg/>
          <w:textDirection w:val="lrTb"/>
          <w:docGrid w:type="default" w:linePitch="360" w:charSpace="0"/>
        </w:sectPr>
        <w:pStyle w:val="Normal"/>
        <w:rPr>
          <w:lang w:val="en-CA" w:eastAsia="en-CA"/>
        </w:rPr>
      </w:pPr>
      <w:r>
        <w:rPr>
          <w:lang w:val="en-CA" w:eastAsia="en-CA"/>
        </w:rPr>
        <w:drawing>
          <wp:anchor behindDoc="1" distT="0" distB="0" distL="114935" distR="114935" simplePos="0" locked="0" layoutInCell="1" allowOverlap="1" relativeHeight="19">
            <wp:simplePos x="0" y="0"/>
            <wp:positionH relativeFrom="column">
              <wp:posOffset>-131445</wp:posOffset>
            </wp:positionH>
            <wp:positionV relativeFrom="paragraph">
              <wp:posOffset>198120</wp:posOffset>
            </wp:positionV>
            <wp:extent cx="6829425" cy="1619250"/>
            <wp:effectExtent l="0" t="0" r="0" b="0"/>
            <wp:wrapNone/>
            <wp:docPr id="2" name="site_dotpatterm_horiz"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te_dotpatterm_horiz" descr="" title=""/>
                    <pic:cNvPicPr>
                      <a:picLocks noChangeAspect="1" noChangeArrowheads="1"/>
                    </pic:cNvPicPr>
                  </pic:nvPicPr>
                  <pic:blipFill>
                    <a:blip r:embed="rId2"/>
                    <a:srcRect l="-5" t="-22" r="-5" b="-22"/>
                    <a:stretch>
                      <a:fillRect/>
                    </a:stretch>
                  </pic:blipFill>
                  <pic:spPr bwMode="auto">
                    <a:xfrm>
                      <a:off x="0" y="0"/>
                      <a:ext cx="6829425" cy="1619250"/>
                    </a:xfrm>
                    <a:prstGeom prst="rect">
                      <a:avLst/>
                    </a:prstGeom>
                    <a:noFill/>
                  </pic:spPr>
                </pic:pic>
              </a:graphicData>
            </a:graphic>
          </wp:anchor>
        </w:drawing>
      </w:r>
    </w:p>
    <w:p>
      <w:pPr>
        <w:pStyle w:val="Normal"/>
        <w:jc w:val="center"/>
        <w:rPr>
          <w:b/>
          <w:sz w:val="28"/>
          <w:u w:val="single"/>
        </w:rPr>
      </w:pPr>
      <w:r>
        <w:rPr>
          <w:b/>
          <w:sz w:val="28"/>
          <w:u w:val="single"/>
        </w:rPr>
      </w:r>
    </w:p>
    <w:p>
      <w:pPr>
        <w:pStyle w:val="BodyText3"/>
        <w:jc w:val="center"/>
        <w:rPr>
          <w:sz w:val="48"/>
        </w:rPr>
      </w:pPr>
      <w:r>
        <w:rPr>
          <w:sz w:val="48"/>
        </w:rPr>
        <w:t>Contents</w:t>
      </w:r>
    </w:p>
    <w:p>
      <w:pPr>
        <w:pStyle w:val="Normal"/>
        <w:rPr>
          <w:sz w:val="48"/>
        </w:rPr>
      </w:pPr>
      <w:r>
        <w:rPr>
          <w:sz w:val="48"/>
        </w:rPr>
      </w:r>
    </w:p>
    <w:sdt>
      <w:sdtPr>
        <w:docPartObj>
          <w:docPartGallery w:val="Table of Contents"/>
          <w:docPartUnique w:val="true"/>
        </w:docPartObj>
      </w:sdtPr>
      <w:sdtContent>
        <w:p>
          <w:pPr>
            <w:pStyle w:val="TOC1"/>
            <w:tabs>
              <w:tab w:val="clear" w:pos="720"/>
              <w:tab w:val="left" w:pos="400" w:leader="none"/>
              <w:tab w:val="right" w:pos="10214" w:leader="dot"/>
            </w:tabs>
            <w:rPr>
              <w:rFonts w:ascii="Times New Roman" w:hAnsi="Times New Roman" w:cs="Times New Roman"/>
              <w:b w:val="false"/>
              <w:bCs w:val="false"/>
              <w:caps w:val="false"/>
              <w:smallCaps w:val="false"/>
              <w:color w:val="000000"/>
              <w:sz w:val="24"/>
              <w:lang w:val="en-CA" w:eastAsia="en-CA"/>
            </w:rPr>
          </w:pPr>
          <w:r>
            <w:fldChar w:fldCharType="begin"/>
          </w:r>
          <w:r>
            <w:rPr>
              <w:rStyle w:val="IndexLink"/>
              <w:szCs w:val="28"/>
              <w:lang w:val="en-CA" w:eastAsia="en-CA"/>
            </w:rPr>
            <w:instrText xml:space="preserve"> TOC \o "1-2" \h \z </w:instrText>
          </w:r>
          <w:r>
            <w:rPr>
              <w:rStyle w:val="IndexLink"/>
              <w:szCs w:val="28"/>
              <w:lang w:val="en-CA" w:eastAsia="en-CA"/>
            </w:rPr>
            <w:fldChar w:fldCharType="separate"/>
          </w:r>
          <w:hyperlink w:anchor="__RefHeading___Toc511470789">
            <w:r>
              <w:rPr>
                <w:rStyle w:val="IndexLink"/>
                <w:szCs w:val="28"/>
                <w:lang w:val="en-CA" w:eastAsia="en-CA"/>
              </w:rPr>
              <w:t>1</w:t>
            </w:r>
            <w:r>
              <w:rPr>
                <w:rStyle w:val="IndexLink"/>
                <w:rFonts w:cs="Times New Roman" w:ascii="Times New Roman" w:hAnsi="Times New Roman"/>
                <w:b w:val="false"/>
                <w:bCs w:val="false"/>
                <w:caps w:val="false"/>
                <w:smallCaps w:val="false"/>
                <w:color w:val="000000"/>
                <w:sz w:val="24"/>
                <w:lang w:val="en-CA" w:eastAsia="en-CA"/>
              </w:rPr>
              <w:tab/>
            </w:r>
            <w:r>
              <w:rPr>
                <w:rStyle w:val="IndexLink"/>
                <w:szCs w:val="28"/>
                <w:lang w:val="en-CA" w:eastAsia="en-CA"/>
              </w:rPr>
              <w:t>Introduction</w:t>
            </w:r>
            <w:r>
              <w:rPr>
                <w:rStyle w:val="IndexLink"/>
                <w:lang w:val="en-CA" w:eastAsia="en-CA"/>
              </w:rPr>
              <w:tab/>
              <w:t>3</w:t>
            </w:r>
          </w:hyperlink>
        </w:p>
        <w:p>
          <w:pPr>
            <w:pStyle w:val="TOC2"/>
            <w:tabs>
              <w:tab w:val="clear" w:pos="720"/>
              <w:tab w:val="left" w:pos="800" w:leader="none"/>
              <w:tab w:val="right" w:pos="10214" w:leader="dot"/>
            </w:tabs>
            <w:rPr>
              <w:rFonts w:ascii="Times New Roman" w:hAnsi="Times New Roman" w:cs="Times New Roman"/>
              <w:caps w:val="false"/>
              <w:smallCaps w:val="false"/>
              <w:sz w:val="24"/>
              <w:lang w:val="en-CA" w:eastAsia="en-CA"/>
            </w:rPr>
          </w:pPr>
          <w:hyperlink w:anchor="__RefHeading___Toc511470790">
            <w:r>
              <w:rPr>
                <w:rStyle w:val="IndexLink"/>
                <w:lang w:val="en-CA" w:eastAsia="en-CA"/>
              </w:rPr>
              <w:t>1.1</w:t>
            </w:r>
            <w:r>
              <w:rPr>
                <w:rStyle w:val="IndexLink"/>
                <w:rFonts w:cs="Times New Roman" w:ascii="Times New Roman" w:hAnsi="Times New Roman"/>
                <w:caps w:val="false"/>
                <w:smallCaps w:val="false"/>
                <w:sz w:val="24"/>
                <w:lang w:val="en-CA" w:eastAsia="en-CA"/>
              </w:rPr>
              <w:tab/>
            </w:r>
            <w:r>
              <w:rPr>
                <w:rStyle w:val="IndexLink"/>
                <w:lang w:val="en-CA" w:eastAsia="en-CA"/>
              </w:rPr>
              <w:t>Purpose</w:t>
              <w:tab/>
              <w:t>3</w:t>
            </w:r>
          </w:hyperlink>
        </w:p>
        <w:p>
          <w:pPr>
            <w:pStyle w:val="TOC2"/>
            <w:tabs>
              <w:tab w:val="clear" w:pos="720"/>
              <w:tab w:val="left" w:pos="800" w:leader="none"/>
              <w:tab w:val="right" w:pos="10214" w:leader="dot"/>
            </w:tabs>
            <w:rPr>
              <w:rFonts w:ascii="Times New Roman" w:hAnsi="Times New Roman" w:cs="Times New Roman"/>
              <w:caps w:val="false"/>
              <w:smallCaps w:val="false"/>
              <w:sz w:val="24"/>
              <w:lang w:val="en-CA" w:eastAsia="en-CA"/>
            </w:rPr>
          </w:pPr>
          <w:hyperlink w:anchor="__RefHeading___Toc511470791">
            <w:r>
              <w:rPr>
                <w:rStyle w:val="IndexLink"/>
                <w:lang w:val="en-CA" w:eastAsia="en-CA"/>
              </w:rPr>
              <w:t>1.2</w:t>
            </w:r>
            <w:r>
              <w:rPr>
                <w:rStyle w:val="IndexLink"/>
                <w:rFonts w:cs="Times New Roman" w:ascii="Times New Roman" w:hAnsi="Times New Roman"/>
                <w:caps w:val="false"/>
                <w:smallCaps w:val="false"/>
                <w:sz w:val="24"/>
                <w:lang w:val="en-CA" w:eastAsia="en-CA"/>
              </w:rPr>
              <w:tab/>
            </w:r>
            <w:r>
              <w:rPr>
                <w:rStyle w:val="IndexLink"/>
                <w:lang w:val="en-CA" w:eastAsia="en-CA"/>
              </w:rPr>
              <w:t>Scope</w:t>
              <w:tab/>
              <w:t>3</w:t>
            </w:r>
          </w:hyperlink>
        </w:p>
        <w:p>
          <w:pPr>
            <w:pStyle w:val="TOC2"/>
            <w:tabs>
              <w:tab w:val="clear" w:pos="720"/>
              <w:tab w:val="left" w:pos="800" w:leader="none"/>
              <w:tab w:val="right" w:pos="10214" w:leader="dot"/>
            </w:tabs>
            <w:rPr>
              <w:rFonts w:ascii="Times New Roman" w:hAnsi="Times New Roman" w:cs="Times New Roman"/>
              <w:caps w:val="false"/>
              <w:smallCaps w:val="false"/>
              <w:sz w:val="24"/>
              <w:lang w:val="en-CA" w:eastAsia="en-CA"/>
            </w:rPr>
          </w:pPr>
          <w:hyperlink w:anchor="__RefHeading___Toc511470792">
            <w:r>
              <w:rPr>
                <w:rStyle w:val="IndexLink"/>
                <w:lang w:val="en-CA" w:eastAsia="en-CA"/>
              </w:rPr>
              <w:t>1.3</w:t>
            </w:r>
            <w:r>
              <w:rPr>
                <w:rStyle w:val="IndexLink"/>
                <w:rFonts w:cs="Times New Roman" w:ascii="Times New Roman" w:hAnsi="Times New Roman"/>
                <w:caps w:val="false"/>
                <w:smallCaps w:val="false"/>
                <w:sz w:val="24"/>
                <w:lang w:val="en-CA" w:eastAsia="en-CA"/>
              </w:rPr>
              <w:tab/>
            </w:r>
            <w:r>
              <w:rPr>
                <w:rStyle w:val="IndexLink"/>
                <w:lang w:val="en-CA" w:eastAsia="en-CA"/>
              </w:rPr>
              <w:t>Definitions, Acronyms and Abbreviations</w:t>
              <w:tab/>
              <w:t>3</w:t>
            </w:r>
          </w:hyperlink>
        </w:p>
        <w:p>
          <w:pPr>
            <w:pStyle w:val="TOC2"/>
            <w:tabs>
              <w:tab w:val="clear" w:pos="720"/>
              <w:tab w:val="left" w:pos="800" w:leader="none"/>
              <w:tab w:val="right" w:pos="10214" w:leader="dot"/>
            </w:tabs>
            <w:rPr>
              <w:rFonts w:ascii="Times New Roman" w:hAnsi="Times New Roman" w:cs="Times New Roman"/>
              <w:caps w:val="false"/>
              <w:smallCaps w:val="false"/>
              <w:sz w:val="24"/>
              <w:lang w:val="en-CA" w:eastAsia="en-CA"/>
            </w:rPr>
          </w:pPr>
          <w:hyperlink w:anchor="__RefHeading___Toc511470793">
            <w:r>
              <w:rPr>
                <w:rStyle w:val="IndexLink"/>
                <w:lang w:val="en-CA" w:eastAsia="en-CA"/>
              </w:rPr>
              <w:t>1.4</w:t>
            </w:r>
            <w:r>
              <w:rPr>
                <w:rStyle w:val="IndexLink"/>
                <w:rFonts w:cs="Times New Roman" w:ascii="Times New Roman" w:hAnsi="Times New Roman"/>
                <w:caps w:val="false"/>
                <w:smallCaps w:val="false"/>
                <w:sz w:val="24"/>
                <w:lang w:val="en-CA" w:eastAsia="en-CA"/>
              </w:rPr>
              <w:tab/>
            </w:r>
            <w:r>
              <w:rPr>
                <w:rStyle w:val="IndexLink"/>
                <w:lang w:val="en-CA" w:eastAsia="en-CA"/>
              </w:rPr>
              <w:t>References</w:t>
              <w:tab/>
              <w:t>3</w:t>
            </w:r>
          </w:hyperlink>
        </w:p>
        <w:p>
          <w:pPr>
            <w:pStyle w:val="TOC1"/>
            <w:tabs>
              <w:tab w:val="clear" w:pos="720"/>
              <w:tab w:val="left" w:pos="400" w:leader="none"/>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11470794">
            <w:r>
              <w:rPr>
                <w:rStyle w:val="IndexLink"/>
                <w:szCs w:val="28"/>
                <w:lang w:val="en-CA" w:eastAsia="en-CA"/>
              </w:rPr>
              <w:t>2</w:t>
            </w:r>
            <w:r>
              <w:rPr>
                <w:rStyle w:val="IndexLink"/>
                <w:rFonts w:cs="Times New Roman" w:ascii="Times New Roman" w:hAnsi="Times New Roman"/>
                <w:b w:val="false"/>
                <w:bCs w:val="false"/>
                <w:caps w:val="false"/>
                <w:smallCaps w:val="false"/>
                <w:color w:val="000000"/>
                <w:sz w:val="24"/>
                <w:lang w:val="en-CA" w:eastAsia="en-CA"/>
              </w:rPr>
              <w:tab/>
            </w:r>
            <w:r>
              <w:rPr>
                <w:rStyle w:val="IndexLink"/>
                <w:szCs w:val="28"/>
                <w:lang w:val="en-CA" w:eastAsia="en-CA"/>
              </w:rPr>
              <w:t>Management Summary</w:t>
            </w:r>
            <w:r>
              <w:rPr>
                <w:rStyle w:val="IndexLink"/>
                <w:lang w:val="en-CA" w:eastAsia="en-CA"/>
              </w:rPr>
              <w:tab/>
              <w:t>4</w:t>
            </w:r>
          </w:hyperlink>
        </w:p>
        <w:p>
          <w:pPr>
            <w:pStyle w:val="TOC1"/>
            <w:tabs>
              <w:tab w:val="clear" w:pos="720"/>
              <w:tab w:val="left" w:pos="400" w:leader="none"/>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11470795">
            <w:r>
              <w:rPr>
                <w:rStyle w:val="IndexLink"/>
                <w:szCs w:val="28"/>
                <w:lang w:val="en-CA" w:eastAsia="en-CA"/>
              </w:rPr>
              <w:t>3</w:t>
            </w:r>
            <w:r>
              <w:rPr>
                <w:rStyle w:val="IndexLink"/>
                <w:rFonts w:cs="Times New Roman" w:ascii="Times New Roman" w:hAnsi="Times New Roman"/>
                <w:b w:val="false"/>
                <w:bCs w:val="false"/>
                <w:caps w:val="false"/>
                <w:smallCaps w:val="false"/>
                <w:color w:val="000000"/>
                <w:sz w:val="24"/>
                <w:lang w:val="en-CA" w:eastAsia="en-CA"/>
              </w:rPr>
              <w:tab/>
            </w:r>
            <w:r>
              <w:rPr>
                <w:rStyle w:val="IndexLink"/>
                <w:szCs w:val="28"/>
                <w:lang w:val="en-CA" w:eastAsia="en-CA"/>
              </w:rPr>
              <w:t>Proposed Business Environment</w:t>
            </w:r>
            <w:r>
              <w:rPr>
                <w:rStyle w:val="IndexLink"/>
                <w:lang w:val="en-CA" w:eastAsia="en-CA"/>
              </w:rPr>
              <w:tab/>
              <w:t>5</w:t>
            </w:r>
          </w:hyperlink>
        </w:p>
        <w:p>
          <w:pPr>
            <w:pStyle w:val="TOC1"/>
            <w:tabs>
              <w:tab w:val="clear" w:pos="720"/>
              <w:tab w:val="left" w:pos="400" w:leader="none"/>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11470796">
            <w:r>
              <w:rPr>
                <w:rStyle w:val="IndexLink"/>
                <w:szCs w:val="28"/>
                <w:lang w:val="en-CA" w:eastAsia="en-CA"/>
              </w:rPr>
              <w:t>4</w:t>
            </w:r>
            <w:r>
              <w:rPr>
                <w:rStyle w:val="IndexLink"/>
                <w:rFonts w:cs="Times New Roman" w:ascii="Times New Roman" w:hAnsi="Times New Roman"/>
                <w:b w:val="false"/>
                <w:bCs w:val="false"/>
                <w:caps w:val="false"/>
                <w:smallCaps w:val="false"/>
                <w:color w:val="000000"/>
                <w:sz w:val="24"/>
                <w:lang w:val="en-CA" w:eastAsia="en-CA"/>
              </w:rPr>
              <w:tab/>
            </w:r>
            <w:r>
              <w:rPr>
                <w:rStyle w:val="IndexLink"/>
                <w:szCs w:val="28"/>
                <w:lang w:val="en-CA" w:eastAsia="en-CA"/>
              </w:rPr>
              <w:t>Project Scope</w:t>
            </w:r>
            <w:r>
              <w:rPr>
                <w:rStyle w:val="IndexLink"/>
                <w:lang w:val="en-CA" w:eastAsia="en-CA"/>
              </w:rPr>
              <w:tab/>
              <w:t>6</w:t>
            </w:r>
          </w:hyperlink>
        </w:p>
        <w:p>
          <w:pPr>
            <w:pStyle w:val="TOC1"/>
            <w:tabs>
              <w:tab w:val="clear" w:pos="720"/>
              <w:tab w:val="left" w:pos="400" w:leader="none"/>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11470797">
            <w:r>
              <w:rPr>
                <w:rStyle w:val="IndexLink"/>
                <w:szCs w:val="28"/>
                <w:lang w:val="en-CA" w:eastAsia="en-CA"/>
              </w:rPr>
              <w:t>5</w:t>
            </w:r>
            <w:r>
              <w:rPr>
                <w:rStyle w:val="IndexLink"/>
                <w:rFonts w:cs="Times New Roman" w:ascii="Times New Roman" w:hAnsi="Times New Roman"/>
                <w:b w:val="false"/>
                <w:bCs w:val="false"/>
                <w:caps w:val="false"/>
                <w:smallCaps w:val="false"/>
                <w:color w:val="000000"/>
                <w:sz w:val="24"/>
                <w:lang w:val="en-CA" w:eastAsia="en-CA"/>
              </w:rPr>
              <w:tab/>
            </w:r>
            <w:r>
              <w:rPr>
                <w:rStyle w:val="IndexLink"/>
                <w:szCs w:val="28"/>
                <w:lang w:val="en-CA" w:eastAsia="en-CA"/>
              </w:rPr>
              <w:t>Benefits</w:t>
            </w:r>
            <w:r>
              <w:rPr>
                <w:rStyle w:val="IndexLink"/>
                <w:lang w:val="en-CA" w:eastAsia="en-CA"/>
              </w:rPr>
              <w:tab/>
              <w:t>7</w:t>
            </w:r>
          </w:hyperlink>
        </w:p>
        <w:p>
          <w:pPr>
            <w:pStyle w:val="TOC1"/>
            <w:tabs>
              <w:tab w:val="clear" w:pos="720"/>
              <w:tab w:val="left" w:pos="400" w:leader="none"/>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11470798">
            <w:r>
              <w:rPr>
                <w:rStyle w:val="IndexLink"/>
                <w:szCs w:val="28"/>
                <w:lang w:val="en-CA" w:eastAsia="en-CA"/>
              </w:rPr>
              <w:t>6</w:t>
            </w:r>
            <w:r>
              <w:rPr>
                <w:rStyle w:val="IndexLink"/>
                <w:rFonts w:cs="Times New Roman" w:ascii="Times New Roman" w:hAnsi="Times New Roman"/>
                <w:b w:val="false"/>
                <w:bCs w:val="false"/>
                <w:caps w:val="false"/>
                <w:smallCaps w:val="false"/>
                <w:color w:val="000000"/>
                <w:sz w:val="24"/>
                <w:lang w:val="en-CA" w:eastAsia="en-CA"/>
              </w:rPr>
              <w:tab/>
            </w:r>
            <w:r>
              <w:rPr>
                <w:rStyle w:val="IndexLink"/>
                <w:szCs w:val="28"/>
                <w:lang w:val="en-CA" w:eastAsia="en-CA"/>
              </w:rPr>
              <w:t>Risks</w:t>
            </w:r>
            <w:r>
              <w:rPr>
                <w:rStyle w:val="IndexLink"/>
                <w:lang w:val="en-CA" w:eastAsia="en-CA"/>
              </w:rPr>
              <w:tab/>
              <w:t>8</w:t>
            </w:r>
          </w:hyperlink>
        </w:p>
        <w:p>
          <w:pPr>
            <w:pStyle w:val="TOC2"/>
            <w:tabs>
              <w:tab w:val="clear" w:pos="720"/>
              <w:tab w:val="left" w:pos="800" w:leader="none"/>
              <w:tab w:val="right" w:pos="10214" w:leader="dot"/>
            </w:tabs>
            <w:rPr>
              <w:rFonts w:ascii="Times New Roman" w:hAnsi="Times New Roman" w:cs="Times New Roman"/>
              <w:caps w:val="false"/>
              <w:smallCaps w:val="false"/>
              <w:sz w:val="24"/>
              <w:lang w:val="en-CA" w:eastAsia="en-CA"/>
            </w:rPr>
          </w:pPr>
          <w:hyperlink w:anchor="__RefHeading___Toc511470799">
            <w:r>
              <w:rPr>
                <w:rStyle w:val="IndexLink"/>
                <w:lang w:val="en-CA" w:eastAsia="en-CA"/>
              </w:rPr>
              <w:t>6.1</w:t>
            </w:r>
            <w:r>
              <w:rPr>
                <w:rStyle w:val="IndexLink"/>
                <w:rFonts w:cs="Times New Roman" w:ascii="Times New Roman" w:hAnsi="Times New Roman"/>
                <w:caps w:val="false"/>
                <w:smallCaps w:val="false"/>
                <w:sz w:val="24"/>
                <w:lang w:val="en-CA" w:eastAsia="en-CA"/>
              </w:rPr>
              <w:tab/>
            </w:r>
            <w:r>
              <w:rPr>
                <w:rStyle w:val="IndexLink"/>
                <w:lang w:val="en-CA" w:eastAsia="en-CA"/>
              </w:rPr>
              <w:t>Project Schedule Risks</w:t>
              <w:tab/>
              <w:t>8</w:t>
            </w:r>
          </w:hyperlink>
        </w:p>
        <w:p>
          <w:pPr>
            <w:pStyle w:val="TOC2"/>
            <w:tabs>
              <w:tab w:val="clear" w:pos="720"/>
              <w:tab w:val="left" w:pos="800" w:leader="none"/>
              <w:tab w:val="right" w:pos="10214" w:leader="dot"/>
            </w:tabs>
            <w:rPr>
              <w:rFonts w:ascii="Times New Roman" w:hAnsi="Times New Roman" w:cs="Times New Roman"/>
              <w:caps w:val="false"/>
              <w:smallCaps w:val="false"/>
              <w:sz w:val="24"/>
              <w:lang w:val="en-CA" w:eastAsia="en-CA"/>
            </w:rPr>
          </w:pPr>
          <w:hyperlink w:anchor="__RefHeading___Toc511470800">
            <w:r>
              <w:rPr>
                <w:rStyle w:val="IndexLink"/>
                <w:lang w:val="en-CA" w:eastAsia="en-CA"/>
              </w:rPr>
              <w:t>6.2</w:t>
            </w:r>
            <w:r>
              <w:rPr>
                <w:rStyle w:val="IndexLink"/>
                <w:rFonts w:cs="Times New Roman" w:ascii="Times New Roman" w:hAnsi="Times New Roman"/>
                <w:caps w:val="false"/>
                <w:smallCaps w:val="false"/>
                <w:sz w:val="24"/>
                <w:lang w:val="en-CA" w:eastAsia="en-CA"/>
              </w:rPr>
              <w:tab/>
            </w:r>
            <w:r>
              <w:rPr>
                <w:rStyle w:val="IndexLink"/>
                <w:lang w:val="en-CA" w:eastAsia="en-CA"/>
              </w:rPr>
              <w:t>Project Quality Risks</w:t>
              <w:tab/>
              <w:t>8</w:t>
            </w:r>
          </w:hyperlink>
        </w:p>
        <w:p>
          <w:pPr>
            <w:pStyle w:val="TOC2"/>
            <w:tabs>
              <w:tab w:val="clear" w:pos="720"/>
              <w:tab w:val="left" w:pos="800" w:leader="none"/>
              <w:tab w:val="right" w:pos="10214" w:leader="dot"/>
            </w:tabs>
            <w:rPr>
              <w:rFonts w:ascii="Times New Roman" w:hAnsi="Times New Roman" w:cs="Times New Roman"/>
              <w:caps w:val="false"/>
              <w:smallCaps w:val="false"/>
              <w:sz w:val="24"/>
              <w:lang w:val="en-CA" w:eastAsia="en-CA"/>
            </w:rPr>
          </w:pPr>
          <w:hyperlink w:anchor="__RefHeading___Toc511470801">
            <w:r>
              <w:rPr>
                <w:rStyle w:val="IndexLink"/>
                <w:lang w:val="en-CA" w:eastAsia="en-CA"/>
              </w:rPr>
              <w:t>6.3</w:t>
            </w:r>
            <w:r>
              <w:rPr>
                <w:rStyle w:val="IndexLink"/>
                <w:rFonts w:cs="Times New Roman" w:ascii="Times New Roman" w:hAnsi="Times New Roman"/>
                <w:caps w:val="false"/>
                <w:smallCaps w:val="false"/>
                <w:sz w:val="24"/>
                <w:lang w:val="en-CA" w:eastAsia="en-CA"/>
              </w:rPr>
              <w:tab/>
            </w:r>
            <w:r>
              <w:rPr>
                <w:rStyle w:val="IndexLink"/>
                <w:lang w:val="en-CA" w:eastAsia="en-CA"/>
              </w:rPr>
              <w:t>Project Cost Risks</w:t>
              <w:tab/>
              <w:t>9</w:t>
            </w:r>
          </w:hyperlink>
        </w:p>
        <w:p>
          <w:pPr>
            <w:pStyle w:val="TOC2"/>
            <w:tabs>
              <w:tab w:val="clear" w:pos="720"/>
              <w:tab w:val="left" w:pos="800" w:leader="none"/>
              <w:tab w:val="right" w:pos="10214" w:leader="dot"/>
            </w:tabs>
            <w:rPr>
              <w:rFonts w:ascii="Times New Roman" w:hAnsi="Times New Roman" w:cs="Times New Roman"/>
              <w:caps w:val="false"/>
              <w:smallCaps w:val="false"/>
              <w:sz w:val="24"/>
              <w:lang w:val="en-CA" w:eastAsia="en-CA"/>
            </w:rPr>
          </w:pPr>
          <w:hyperlink w:anchor="__RefHeading___Toc511470802">
            <w:r>
              <w:rPr>
                <w:rStyle w:val="IndexLink"/>
                <w:lang w:val="en-CA" w:eastAsia="en-CA"/>
              </w:rPr>
              <w:t>6.4</w:t>
            </w:r>
            <w:r>
              <w:rPr>
                <w:rStyle w:val="IndexLink"/>
                <w:rFonts w:cs="Times New Roman" w:ascii="Times New Roman" w:hAnsi="Times New Roman"/>
                <w:caps w:val="false"/>
                <w:smallCaps w:val="false"/>
                <w:sz w:val="24"/>
                <w:lang w:val="en-CA" w:eastAsia="en-CA"/>
              </w:rPr>
              <w:tab/>
            </w:r>
            <w:r>
              <w:rPr>
                <w:rStyle w:val="IndexLink"/>
                <w:lang w:val="en-CA" w:eastAsia="en-CA"/>
              </w:rPr>
              <w:t>Project Functionality Risks</w:t>
              <w:tab/>
              <w:t>10</w:t>
            </w:r>
          </w:hyperlink>
        </w:p>
        <w:p>
          <w:pPr>
            <w:pStyle w:val="TOC1"/>
            <w:tabs>
              <w:tab w:val="clear" w:pos="720"/>
              <w:tab w:val="left" w:pos="400" w:leader="none"/>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11470803">
            <w:r>
              <w:rPr>
                <w:rStyle w:val="IndexLink"/>
                <w:szCs w:val="28"/>
                <w:lang w:val="en-CA" w:eastAsia="en-CA"/>
              </w:rPr>
              <w:t>7</w:t>
            </w:r>
            <w:r>
              <w:rPr>
                <w:rStyle w:val="IndexLink"/>
                <w:rFonts w:cs="Times New Roman" w:ascii="Times New Roman" w:hAnsi="Times New Roman"/>
                <w:b w:val="false"/>
                <w:bCs w:val="false"/>
                <w:caps w:val="false"/>
                <w:smallCaps w:val="false"/>
                <w:color w:val="000000"/>
                <w:sz w:val="24"/>
                <w:lang w:val="en-CA" w:eastAsia="en-CA"/>
              </w:rPr>
              <w:tab/>
            </w:r>
            <w:r>
              <w:rPr>
                <w:rStyle w:val="IndexLink"/>
                <w:szCs w:val="28"/>
                <w:lang w:val="en-CA" w:eastAsia="en-CA"/>
              </w:rPr>
              <w:t>Assumptions</w:t>
            </w:r>
            <w:r>
              <w:rPr>
                <w:rStyle w:val="IndexLink"/>
                <w:lang w:val="en-CA" w:eastAsia="en-CA"/>
              </w:rPr>
              <w:tab/>
              <w:t>11</w:t>
            </w:r>
          </w:hyperlink>
        </w:p>
        <w:p>
          <w:pPr>
            <w:pStyle w:val="TOC1"/>
            <w:tabs>
              <w:tab w:val="clear" w:pos="720"/>
              <w:tab w:val="left" w:pos="400" w:leader="none"/>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11470804">
            <w:r>
              <w:rPr>
                <w:rStyle w:val="IndexLink"/>
                <w:szCs w:val="28"/>
                <w:lang w:val="en-CA" w:eastAsia="en-CA"/>
              </w:rPr>
              <w:t>8</w:t>
            </w:r>
            <w:r>
              <w:rPr>
                <w:rStyle w:val="IndexLink"/>
                <w:rFonts w:cs="Times New Roman" w:ascii="Times New Roman" w:hAnsi="Times New Roman"/>
                <w:b w:val="false"/>
                <w:bCs w:val="false"/>
                <w:caps w:val="false"/>
                <w:smallCaps w:val="false"/>
                <w:color w:val="000000"/>
                <w:sz w:val="24"/>
                <w:lang w:val="en-CA" w:eastAsia="en-CA"/>
              </w:rPr>
              <w:tab/>
            </w:r>
            <w:r>
              <w:rPr>
                <w:rStyle w:val="IndexLink"/>
                <w:szCs w:val="28"/>
                <w:lang w:val="en-CA" w:eastAsia="en-CA"/>
              </w:rPr>
              <w:t>Alternatives Considered</w:t>
            </w:r>
            <w:r>
              <w:rPr>
                <w:rStyle w:val="IndexLink"/>
                <w:lang w:val="en-CA" w:eastAsia="en-CA"/>
              </w:rPr>
              <w:tab/>
              <w:t>12</w:t>
            </w:r>
          </w:hyperlink>
        </w:p>
        <w:p>
          <w:pPr>
            <w:pStyle w:val="TOC2"/>
            <w:tabs>
              <w:tab w:val="clear" w:pos="720"/>
              <w:tab w:val="left" w:pos="800" w:leader="none"/>
              <w:tab w:val="right" w:pos="10214" w:leader="dot"/>
            </w:tabs>
            <w:rPr>
              <w:rFonts w:ascii="Times New Roman" w:hAnsi="Times New Roman" w:cs="Times New Roman"/>
              <w:caps w:val="false"/>
              <w:smallCaps w:val="false"/>
              <w:sz w:val="24"/>
              <w:lang w:val="en-CA" w:eastAsia="en-CA"/>
            </w:rPr>
          </w:pPr>
          <w:hyperlink w:anchor="__RefHeading___Toc511470805">
            <w:r>
              <w:rPr>
                <w:rStyle w:val="IndexLink"/>
                <w:lang w:val="en-CA" w:eastAsia="en-CA"/>
              </w:rPr>
              <w:t>8.1</w:t>
            </w:r>
            <w:r>
              <w:rPr>
                <w:rStyle w:val="IndexLink"/>
                <w:rFonts w:cs="Times New Roman" w:ascii="Times New Roman" w:hAnsi="Times New Roman"/>
                <w:caps w:val="false"/>
                <w:smallCaps w:val="false"/>
                <w:sz w:val="24"/>
                <w:lang w:val="en-CA" w:eastAsia="en-CA"/>
              </w:rPr>
              <w:tab/>
            </w:r>
            <w:r>
              <w:rPr>
                <w:rStyle w:val="IndexLink"/>
                <w:lang w:val="en-CA" w:eastAsia="en-CA"/>
              </w:rPr>
              <w:t>Alternative 1</w:t>
              <w:tab/>
              <w:t>12</w:t>
            </w:r>
          </w:hyperlink>
        </w:p>
        <w:p>
          <w:pPr>
            <w:pStyle w:val="TOC2"/>
            <w:tabs>
              <w:tab w:val="clear" w:pos="720"/>
              <w:tab w:val="left" w:pos="800" w:leader="none"/>
              <w:tab w:val="right" w:pos="10214" w:leader="dot"/>
            </w:tabs>
            <w:rPr>
              <w:rFonts w:ascii="Times New Roman" w:hAnsi="Times New Roman" w:cs="Times New Roman"/>
              <w:caps w:val="false"/>
              <w:smallCaps w:val="false"/>
              <w:sz w:val="24"/>
              <w:lang w:val="en-CA" w:eastAsia="en-CA"/>
            </w:rPr>
          </w:pPr>
          <w:hyperlink w:anchor="__RefHeading___Toc511470806">
            <w:r>
              <w:rPr>
                <w:rStyle w:val="IndexLink"/>
                <w:lang w:val="en-CA" w:eastAsia="en-CA"/>
              </w:rPr>
              <w:t>8.2</w:t>
            </w:r>
            <w:r>
              <w:rPr>
                <w:rStyle w:val="IndexLink"/>
                <w:rFonts w:cs="Times New Roman" w:ascii="Times New Roman" w:hAnsi="Times New Roman"/>
                <w:caps w:val="false"/>
                <w:smallCaps w:val="false"/>
                <w:sz w:val="24"/>
                <w:lang w:val="en-CA" w:eastAsia="en-CA"/>
              </w:rPr>
              <w:tab/>
            </w:r>
            <w:r>
              <w:rPr>
                <w:rStyle w:val="IndexLink"/>
                <w:lang w:val="en-CA" w:eastAsia="en-CA"/>
              </w:rPr>
              <w:t>Alternative 2</w:t>
              <w:tab/>
              <w:t>12</w:t>
            </w:r>
          </w:hyperlink>
        </w:p>
        <w:p>
          <w:pPr>
            <w:pStyle w:val="TOC1"/>
            <w:tabs>
              <w:tab w:val="clear" w:pos="720"/>
              <w:tab w:val="left" w:pos="400" w:leader="none"/>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11470807">
            <w:r>
              <w:rPr>
                <w:rStyle w:val="IndexLink"/>
                <w:szCs w:val="28"/>
                <w:lang w:val="en-CA" w:eastAsia="en-CA"/>
              </w:rPr>
              <w:t>9</w:t>
            </w:r>
            <w:r>
              <w:rPr>
                <w:rStyle w:val="IndexLink"/>
                <w:rFonts w:cs="Times New Roman" w:ascii="Times New Roman" w:hAnsi="Times New Roman"/>
                <w:b w:val="false"/>
                <w:bCs w:val="false"/>
                <w:caps w:val="false"/>
                <w:smallCaps w:val="false"/>
                <w:color w:val="000000"/>
                <w:sz w:val="24"/>
                <w:lang w:val="en-CA" w:eastAsia="en-CA"/>
              </w:rPr>
              <w:tab/>
            </w:r>
            <w:r>
              <w:rPr>
                <w:rStyle w:val="IndexLink"/>
                <w:szCs w:val="28"/>
                <w:lang w:val="en-CA" w:eastAsia="en-CA"/>
              </w:rPr>
              <w:t>Project Structure</w:t>
            </w:r>
            <w:r>
              <w:rPr>
                <w:rStyle w:val="IndexLink"/>
                <w:lang w:val="en-CA" w:eastAsia="en-CA"/>
              </w:rPr>
              <w:tab/>
              <w:t>13</w:t>
            </w:r>
          </w:hyperlink>
        </w:p>
        <w:p>
          <w:pPr>
            <w:pStyle w:val="TOC2"/>
            <w:tabs>
              <w:tab w:val="clear" w:pos="720"/>
              <w:tab w:val="left" w:pos="800" w:leader="none"/>
              <w:tab w:val="right" w:pos="10214" w:leader="dot"/>
            </w:tabs>
            <w:rPr>
              <w:rFonts w:ascii="Times New Roman" w:hAnsi="Times New Roman" w:cs="Times New Roman"/>
              <w:caps w:val="false"/>
              <w:smallCaps w:val="false"/>
              <w:sz w:val="24"/>
              <w:lang w:val="en-CA" w:eastAsia="en-CA"/>
            </w:rPr>
          </w:pPr>
          <w:hyperlink w:anchor="__RefHeading___Toc511470808">
            <w:r>
              <w:rPr>
                <w:rStyle w:val="IndexLink"/>
                <w:lang w:val="en-CA" w:eastAsia="en-CA"/>
              </w:rPr>
              <w:t>9.1</w:t>
            </w:r>
            <w:r>
              <w:rPr>
                <w:rStyle w:val="IndexLink"/>
                <w:rFonts w:cs="Times New Roman" w:ascii="Times New Roman" w:hAnsi="Times New Roman"/>
                <w:caps w:val="false"/>
                <w:smallCaps w:val="false"/>
                <w:sz w:val="24"/>
                <w:lang w:val="en-CA" w:eastAsia="en-CA"/>
              </w:rPr>
              <w:tab/>
            </w:r>
            <w:r>
              <w:rPr>
                <w:rStyle w:val="IndexLink"/>
                <w:lang w:val="en-CA" w:eastAsia="en-CA"/>
              </w:rPr>
              <w:t>Resources</w:t>
              <w:tab/>
              <w:t>14</w:t>
            </w:r>
          </w:hyperlink>
        </w:p>
        <w:p>
          <w:pPr>
            <w:pStyle w:val="TOC2"/>
            <w:tabs>
              <w:tab w:val="clear" w:pos="720"/>
              <w:tab w:val="left" w:pos="800" w:leader="none"/>
              <w:tab w:val="right" w:pos="10214" w:leader="dot"/>
            </w:tabs>
            <w:rPr>
              <w:rFonts w:ascii="Times New Roman" w:hAnsi="Times New Roman" w:cs="Times New Roman"/>
              <w:caps w:val="false"/>
              <w:smallCaps w:val="false"/>
              <w:sz w:val="24"/>
              <w:lang w:val="en-CA" w:eastAsia="en-CA"/>
            </w:rPr>
          </w:pPr>
          <w:hyperlink w:anchor="__RefHeading___Toc511470809">
            <w:r>
              <w:rPr>
                <w:rStyle w:val="IndexLink"/>
                <w:lang w:val="en-CA" w:eastAsia="en-CA"/>
              </w:rPr>
              <w:t>9.2</w:t>
            </w:r>
            <w:r>
              <w:rPr>
                <w:rStyle w:val="IndexLink"/>
                <w:rFonts w:cs="Times New Roman" w:ascii="Times New Roman" w:hAnsi="Times New Roman"/>
                <w:caps w:val="false"/>
                <w:smallCaps w:val="false"/>
                <w:sz w:val="24"/>
                <w:lang w:val="en-CA" w:eastAsia="en-CA"/>
              </w:rPr>
              <w:tab/>
            </w:r>
            <w:r>
              <w:rPr>
                <w:rStyle w:val="IndexLink"/>
                <w:lang w:val="en-CA" w:eastAsia="en-CA"/>
              </w:rPr>
              <w:t>Estimated Timeline</w:t>
              <w:tab/>
              <w:t>14</w:t>
            </w:r>
          </w:hyperlink>
        </w:p>
        <w:p>
          <w:pPr>
            <w:pStyle w:val="TOC2"/>
            <w:tabs>
              <w:tab w:val="clear" w:pos="720"/>
              <w:tab w:val="left" w:pos="800" w:leader="none"/>
              <w:tab w:val="right" w:pos="10214" w:leader="dot"/>
            </w:tabs>
            <w:rPr>
              <w:rFonts w:ascii="Times New Roman" w:hAnsi="Times New Roman" w:cs="Times New Roman"/>
              <w:caps w:val="false"/>
              <w:smallCaps w:val="false"/>
              <w:sz w:val="24"/>
              <w:lang w:val="en-CA" w:eastAsia="en-CA"/>
            </w:rPr>
          </w:pPr>
          <w:hyperlink w:anchor="__RefHeading___Toc511470810">
            <w:r>
              <w:rPr>
                <w:rStyle w:val="IndexLink"/>
                <w:lang w:val="en-CA" w:eastAsia="en-CA"/>
              </w:rPr>
              <w:t>9.3</w:t>
            </w:r>
            <w:r>
              <w:rPr>
                <w:rStyle w:val="IndexLink"/>
                <w:rFonts w:cs="Times New Roman" w:ascii="Times New Roman" w:hAnsi="Times New Roman"/>
                <w:caps w:val="false"/>
                <w:smallCaps w:val="false"/>
                <w:sz w:val="24"/>
                <w:lang w:val="en-CA" w:eastAsia="en-CA"/>
              </w:rPr>
              <w:tab/>
            </w:r>
            <w:r>
              <w:rPr>
                <w:rStyle w:val="IndexLink"/>
                <w:lang w:val="en-CA" w:eastAsia="en-CA"/>
              </w:rPr>
              <w:t>Preliminary Cost Estimate</w:t>
              <w:tab/>
              <w:t>14</w:t>
            </w:r>
          </w:hyperlink>
        </w:p>
        <w:p>
          <w:pPr>
            <w:pStyle w:val="TOC2"/>
            <w:tabs>
              <w:tab w:val="clear" w:pos="720"/>
              <w:tab w:val="left" w:pos="800" w:leader="none"/>
              <w:tab w:val="right" w:pos="10214" w:leader="dot"/>
            </w:tabs>
            <w:rPr>
              <w:rFonts w:ascii="Times New Roman" w:hAnsi="Times New Roman" w:cs="Times New Roman"/>
              <w:sz w:val="24"/>
              <w:lang w:val="en-CA" w:eastAsia="en-CA"/>
            </w:rPr>
          </w:pPr>
          <w:hyperlink w:anchor="__RefHeading___Toc511470811">
            <w:r>
              <w:rPr>
                <w:rStyle w:val="IndexLink"/>
                <w:caps w:val="false"/>
                <w:smallCaps w:val="false"/>
                <w:lang w:val="en-CA" w:eastAsia="en-CA"/>
              </w:rPr>
              <w:t>9.4</w:t>
            </w:r>
            <w:r>
              <w:rPr>
                <w:rStyle w:val="IndexLink"/>
                <w:rFonts w:cs="Times New Roman" w:ascii="Times New Roman" w:hAnsi="Times New Roman"/>
                <w:caps w:val="false"/>
                <w:smallCaps w:val="false"/>
                <w:sz w:val="24"/>
                <w:lang w:val="en-CA" w:eastAsia="en-CA"/>
              </w:rPr>
              <w:tab/>
            </w:r>
            <w:r>
              <w:rPr>
                <w:rStyle w:val="IndexLink"/>
                <w:caps w:val="false"/>
                <w:smallCaps w:val="false"/>
                <w:lang w:val="en-CA" w:eastAsia="en-CA"/>
              </w:rPr>
              <w:t>Planned Start Date</w:t>
              <w:tab/>
              <w:t>14</w:t>
            </w:r>
          </w:hyperlink>
          <w:r>
            <w:rPr>
              <w:rStyle w:val="IndexLink"/>
              <w:smallCaps w:val="false"/>
              <w:caps w:val="false"/>
              <w:lang w:val="en-CA" w:eastAsia="en-CA"/>
            </w:rPr>
            <w:fldChar w:fldCharType="end"/>
          </w:r>
        </w:p>
      </w:sdtContent>
    </w:sdt>
    <w:p>
      <w:pPr>
        <w:pStyle w:val="TOC1"/>
        <w:spacing w:before="60" w:after="60"/>
        <w:rPr>
          <w:rFonts w:ascii="Times New Roman" w:hAnsi="Times New Roman" w:cs="Times New Roman"/>
          <w:b w:val="false"/>
          <w:bCs w:val="false"/>
          <w:caps w:val="false"/>
          <w:smallCaps w:val="false"/>
          <w:sz w:val="24"/>
          <w:lang w:val="en-CA" w:eastAsia="en-CA"/>
        </w:rPr>
      </w:pPr>
      <w:r>
        <w:rPr>
          <w:rFonts w:cs="Times New Roman" w:ascii="Times New Roman" w:hAnsi="Times New Roman"/>
          <w:b w:val="false"/>
          <w:bCs w:val="false"/>
          <w:caps w:val="false"/>
          <w:smallCaps w:val="false"/>
          <w:sz w:val="24"/>
          <w:lang w:val="en-CA" w:eastAsia="en-CA"/>
        </w:rPr>
      </w:r>
    </w:p>
    <w:p>
      <w:pPr>
        <w:pStyle w:val="Normal"/>
        <w:rPr>
          <w:i/>
          <w:i/>
          <w:vanish/>
          <w:color w:val="FF0000"/>
          <w:lang w:val="en-CA" w:eastAsia="en-CA"/>
        </w:rPr>
      </w:pPr>
      <w:r>
        <w:rPr>
          <w:i/>
          <w:vanish/>
          <w:color w:val="FF0000"/>
          <w:lang w:val="en-CA" w:eastAsia="en-CA"/>
        </w:rPr>
        <mc:AlternateContent>
          <mc:Choice Requires="wps">
            <w:drawing>
              <wp:anchor behindDoc="0" distT="0" distB="0" distL="114935" distR="114935" simplePos="0" locked="0" layoutInCell="1" allowOverlap="1" relativeHeight="21">
                <wp:simplePos x="0" y="0"/>
                <wp:positionH relativeFrom="column">
                  <wp:posOffset>-131445</wp:posOffset>
                </wp:positionH>
                <wp:positionV relativeFrom="paragraph">
                  <wp:posOffset>130810</wp:posOffset>
                </wp:positionV>
                <wp:extent cx="6743700" cy="800100"/>
                <wp:effectExtent l="5080" t="5080" r="5715" b="5715"/>
                <wp:wrapNone/>
                <wp:docPr id="5" name=""/>
                <a:graphic xmlns:a="http://schemas.openxmlformats.org/drawingml/2006/main">
                  <a:graphicData uri="http://schemas.microsoft.com/office/word/2010/wordprocessingShape">
                    <wps:wsp>
                      <wps:cNvSpPr/>
                      <wps:spPr>
                        <a:xfrm>
                          <a:off x="0" y="0"/>
                          <a:ext cx="6743880" cy="800280"/>
                        </a:xfrm>
                        <a:prstGeom prst="roundRect">
                          <a:avLst>
                            <a:gd name="adj" fmla="val 16667"/>
                          </a:avLst>
                        </a:prstGeom>
                        <a:noFill/>
                        <a:ln w="9360">
                          <a:solidFill>
                            <a:srgbClr val="0066cc"/>
                          </a:solidFill>
                          <a:miter/>
                        </a:ln>
                      </wps:spPr>
                      <wps:style>
                        <a:lnRef idx="0"/>
                        <a:fillRef idx="0"/>
                        <a:effectRef idx="0"/>
                        <a:fontRef idx="minor"/>
                      </wps:style>
                      <wps:bodyPr/>
                    </wps:wsp>
                  </a:graphicData>
                </a:graphic>
              </wp:anchor>
            </w:drawing>
          </mc:Choice>
          <mc:Fallback>
            <w:pict>
              <v:roundrect id="shape_0" stroked="t" o:allowincell="f" style="position:absolute;margin-left:-10.35pt;margin-top:10.3pt;width:530.95pt;height:62.95pt;mso-wrap-style:none;v-text-anchor:middle">
                <v:fill o:detectmouseclick="t" on="false"/>
                <v:stroke color="#0066cc" weight="9360" joinstyle="miter" endcap="flat"/>
                <w10:wrap type="none"/>
              </v:roundrect>
            </w:pict>
          </mc:Fallback>
        </mc:AlternateContent>
      </w:r>
    </w:p>
    <w:p>
      <w:pPr>
        <w:pStyle w:val="Normal"/>
        <w:rPr>
          <w:i/>
          <w:i/>
          <w:vanish/>
          <w:color w:val="FF0000"/>
        </w:rPr>
      </w:pPr>
      <w:r>
        <w:rPr>
          <w:bCs/>
          <w:i/>
          <w:vanish/>
          <w:color w:val="FF0000"/>
        </w:rPr>
        <w:t>When to use this template:</w:t>
      </w:r>
    </w:p>
    <w:p>
      <w:pPr>
        <w:pStyle w:val="Normal"/>
        <w:rPr>
          <w:i/>
          <w:i/>
          <w:vanish/>
          <w:color w:val="FF0000"/>
        </w:rPr>
      </w:pPr>
      <w:r>
        <w:rPr>
          <w:i/>
          <w:vanish/>
          <w:color w:val="FF0000"/>
        </w:rPr>
        <w:t>This template is appropriate at the initiation of a project in order to get the project officially approved. It provides a description of the project, its business justification, and cost and timeline estimates.  Please delete examples and instructions when no longer needed.</w:t>
      </w:r>
    </w:p>
    <w:p>
      <w:pPr>
        <w:pStyle w:val="Heading1"/>
        <w:ind w:hanging="0" w:start="0"/>
        <w:rPr>
          <w:rFonts w:eastAsia="Arial Unicode MS"/>
        </w:rPr>
      </w:pPr>
      <w:bookmarkStart w:id="0" w:name="__RefHeading___Toc511470789"/>
      <w:bookmarkEnd w:id="0"/>
      <w:r>
        <w:rPr/>
        <w:t>Introduction</w:t>
      </w:r>
    </w:p>
    <w:p>
      <w:pPr>
        <w:pStyle w:val="Heading2"/>
        <w:ind w:hanging="0" w:start="0"/>
        <w:rPr/>
      </w:pPr>
      <w:bookmarkStart w:id="1" w:name="__RefHeading___Toc511470790"/>
      <w:bookmarkEnd w:id="1"/>
      <w:r>
        <w:rPr/>
        <w:t>Purpose</w:t>
      </w:r>
    </w:p>
    <w:p>
      <w:pPr>
        <w:pStyle w:val="infoblue"/>
        <w:rPr>
          <w:rFonts w:ascii="Palatino" w:hAnsi="Palatino" w:cs="Palatino"/>
          <w:i w:val="false"/>
          <w:i w:val="false"/>
          <w:iCs w:val="false"/>
          <w:color w:val="000000"/>
        </w:rPr>
      </w:pPr>
      <w:r>
        <w:rPr>
          <w:rFonts w:cs="Palatino" w:ascii="Palatino" w:hAnsi="Palatino"/>
          <w:i w:val="false"/>
          <w:iCs w:val="false"/>
          <w:color w:val="000000"/>
        </w:rPr>
        <w:t>The purpose of this Project Vision document is to outline, at a high-level, the current business environment and proposed business environment, benefits, risks, etc. in order to evaluate the necessity for proceeding with the proposed project.</w:t>
      </w:r>
    </w:p>
    <w:p>
      <w:pPr>
        <w:pStyle w:val="Heading2"/>
        <w:ind w:hanging="0" w:start="0"/>
        <w:rPr/>
      </w:pPr>
      <w:bookmarkStart w:id="2" w:name="__RefHeading___Toc511470791"/>
      <w:bookmarkEnd w:id="2"/>
      <w:r>
        <w:rPr/>
        <w:t>Scope</w:t>
      </w:r>
    </w:p>
    <w:p>
      <w:pPr>
        <w:pStyle w:val="infoblue"/>
        <w:rPr>
          <w:rFonts w:ascii="Palatino" w:hAnsi="Palatino" w:cs="Palatino"/>
          <w:i w:val="false"/>
          <w:i w:val="false"/>
          <w:iCs w:val="false"/>
          <w:color w:val="000000"/>
        </w:rPr>
      </w:pPr>
      <w:r>
        <w:rPr>
          <w:rFonts w:cs="Palatino" w:ascii="Palatino" w:hAnsi="Palatino"/>
          <w:i w:val="false"/>
          <w:iCs w:val="false"/>
          <w:color w:val="000000"/>
        </w:rPr>
        <w:t>The scope of this document is to provide the necessary information to the business and IT management in order to make a go/no-go decision on the proposed project.  This information includes a description of the current and proposed business environments, the benefits of the proposed environment and the high-level scope of the project.  It also includes an estimated timeline and project cost.</w:t>
      </w:r>
    </w:p>
    <w:p>
      <w:pPr>
        <w:pStyle w:val="Heading2"/>
        <w:ind w:hanging="0" w:start="0"/>
        <w:rPr/>
      </w:pPr>
      <w:bookmarkStart w:id="3" w:name="__RefHeading___Toc511470792"/>
      <w:bookmarkEnd w:id="3"/>
      <w:r>
        <w:rPr/>
        <w:t>Definitions, Acronyms and Abbreviations</w:t>
      </w:r>
    </w:p>
    <w:p>
      <w:pPr>
        <w:pStyle w:val="BodyTextIndent2"/>
        <w:rPr/>
      </w:pPr>
      <w:r>
        <w:rPr>
          <w:b/>
          <w:bCs/>
        </w:rPr>
        <w:t>User</w:t>
      </w:r>
      <w:r>
        <w:rPr/>
        <w:t xml:space="preserve"> is someone who is a trader, originator or someone that works in the Gas Fundamentals department.</w:t>
      </w:r>
    </w:p>
    <w:p>
      <w:pPr>
        <w:pStyle w:val="infoblue"/>
        <w:rPr/>
      </w:pPr>
      <w:r>
        <w:rPr>
          <w:rFonts w:cs="Palatino" w:ascii="Palatino" w:hAnsi="Palatino"/>
          <w:iCs w:val="false"/>
          <w:vanish/>
          <w:color w:val="FF0000"/>
        </w:rPr>
        <w:t xml:space="preserve">This subsection should provide the definitions of all terms, acronyms, and abbreviations required to properly interpret the </w:t>
      </w:r>
      <w:r>
        <w:rPr>
          <w:rFonts w:cs="Palatino" w:ascii="Palatino" w:hAnsi="Palatino"/>
          <w:bCs/>
          <w:iCs w:val="false"/>
          <w:vanish/>
          <w:color w:val="FF0000"/>
        </w:rPr>
        <w:t>Project Vision</w:t>
      </w:r>
      <w:r>
        <w:rPr>
          <w:rFonts w:cs="Palatino" w:ascii="Palatino" w:hAnsi="Palatino"/>
          <w:iCs w:val="false"/>
          <w:vanish/>
          <w:color w:val="FF0000"/>
        </w:rPr>
        <w:t>.  This information may be provided by reference to the project Glossary.</w:t>
      </w:r>
    </w:p>
    <w:p>
      <w:pPr>
        <w:pStyle w:val="Heading2"/>
        <w:ind w:hanging="0" w:start="0"/>
        <w:rPr/>
      </w:pPr>
      <w:bookmarkStart w:id="4" w:name="__RefHeading___Toc511470793"/>
      <w:bookmarkEnd w:id="4"/>
      <w:r>
        <w:rPr/>
        <w:t>References</w:t>
      </w:r>
    </w:p>
    <w:p>
      <w:pPr>
        <w:pStyle w:val="infoblue"/>
        <w:rPr/>
      </w:pPr>
      <w:r>
        <w:rPr>
          <w:rFonts w:cs="Palatino" w:ascii="Palatino" w:hAnsi="Palatino"/>
          <w:iCs w:val="false"/>
          <w:vanish/>
          <w:color w:val="FF0000"/>
        </w:rPr>
        <w:t xml:space="preserve">This subsection should provide a complete list of all documents referenced elsewhere in the </w:t>
      </w:r>
      <w:r>
        <w:rPr>
          <w:rFonts w:cs="Palatino" w:ascii="Palatino" w:hAnsi="Palatino"/>
          <w:bCs/>
          <w:iCs w:val="false"/>
          <w:vanish/>
          <w:color w:val="FF0000"/>
        </w:rPr>
        <w:t>Project Vision</w:t>
      </w:r>
      <w:r>
        <w:rPr>
          <w:rFonts w:cs="Palatino" w:ascii="Palatino" w:hAnsi="Palatino"/>
          <w:iCs w:val="false"/>
          <w:vanish/>
          <w:color w:val="FF0000"/>
        </w:rPr>
        <w:t>.  Each document should be identified by title, report number (if applicable), date, and publishing organization.  Specify the sources from which the references can be obtained. This information may be provided by reference to an appendix or to another document.</w:t>
      </w:r>
    </w:p>
    <w:p>
      <w:pPr>
        <w:pStyle w:val="Heading1"/>
        <w:ind w:hanging="0" w:start="0"/>
        <w:rPr/>
      </w:pPr>
      <w:bookmarkStart w:id="5" w:name="__RefHeading___Toc511470794"/>
      <w:bookmarkEnd w:id="5"/>
      <w:r>
        <w:rPr/>
        <w:t>Management Summary</w:t>
      </w:r>
    </w:p>
    <w:p>
      <w:pPr>
        <w:pStyle w:val="FootnoteText"/>
        <w:ind w:start="432" w:end="0"/>
        <w:rPr/>
      </w:pPr>
      <w:r>
        <w:rPr/>
        <w:t>The purpose of this project is to provide the Gas traders and originators a forum to foster communication between each group.  The two groups would like to have the ability to post issues of concern into a public domain area for anyone within Gas Fundamentals to view or respond.  Creating this communication tool will allow both groups the ability to view schedules of the originators and develop a discussion group on new and impending issues concerning the department.</w:t>
      </w:r>
    </w:p>
    <w:p>
      <w:pPr>
        <w:pStyle w:val="Normal"/>
        <w:ind w:start="432" w:end="0"/>
        <w:rPr/>
      </w:pPr>
      <w:r>
        <w:rPr/>
      </w:r>
    </w:p>
    <w:p>
      <w:pPr>
        <w:pStyle w:val="Normal"/>
        <w:ind w:start="432" w:end="0"/>
        <w:rPr/>
      </w:pPr>
      <w:r>
        <w:rPr/>
        <w:t>The benefits of the discussion thread message board will be:</w:t>
      </w:r>
    </w:p>
    <w:p>
      <w:pPr>
        <w:pStyle w:val="Normal"/>
        <w:numPr>
          <w:ilvl w:val="0"/>
          <w:numId w:val="5"/>
        </w:numPr>
        <w:tabs>
          <w:tab w:val="clear" w:pos="720"/>
          <w:tab w:val="left" w:pos="792" w:leader="none"/>
        </w:tabs>
        <w:ind w:hanging="360" w:start="792" w:end="0"/>
        <w:rPr/>
      </w:pPr>
      <w:r>
        <w:rPr/>
        <w:t>Increase communication amongst both teams</w:t>
      </w:r>
    </w:p>
    <w:p>
      <w:pPr>
        <w:pStyle w:val="Normal"/>
        <w:numPr>
          <w:ilvl w:val="0"/>
          <w:numId w:val="5"/>
        </w:numPr>
        <w:tabs>
          <w:tab w:val="clear" w:pos="720"/>
          <w:tab w:val="left" w:pos="792" w:leader="none"/>
        </w:tabs>
        <w:ind w:hanging="360" w:start="792" w:end="0"/>
        <w:rPr/>
      </w:pPr>
      <w:r>
        <w:rPr/>
        <w:t>Knowledge and information sharing</w:t>
      </w:r>
    </w:p>
    <w:p>
      <w:pPr>
        <w:pStyle w:val="Normal"/>
        <w:numPr>
          <w:ilvl w:val="0"/>
          <w:numId w:val="5"/>
        </w:numPr>
        <w:tabs>
          <w:tab w:val="clear" w:pos="720"/>
          <w:tab w:val="left" w:pos="792" w:leader="none"/>
        </w:tabs>
        <w:ind w:hanging="360" w:start="792" w:end="0"/>
        <w:rPr/>
      </w:pPr>
      <w:r>
        <w:rPr/>
        <w:t xml:space="preserve">Post messages that remain for a long period of time and remain visible (as well as browseable and searchable) </w:t>
      </w:r>
    </w:p>
    <w:p>
      <w:pPr>
        <w:pStyle w:val="Normal"/>
        <w:numPr>
          <w:ilvl w:val="0"/>
          <w:numId w:val="5"/>
        </w:numPr>
        <w:tabs>
          <w:tab w:val="clear" w:pos="720"/>
          <w:tab w:val="left" w:pos="792" w:leader="none"/>
        </w:tabs>
        <w:ind w:hanging="360" w:start="792" w:end="0"/>
        <w:rPr/>
      </w:pPr>
      <w:r>
        <w:rPr/>
        <w:t>Provide a forum to discuss information requests/issues in-depth</w:t>
      </w:r>
    </w:p>
    <w:p>
      <w:pPr>
        <w:pStyle w:val="Normal"/>
        <w:rPr/>
      </w:pPr>
      <w:r>
        <w:rPr/>
      </w:r>
    </w:p>
    <w:p>
      <w:pPr>
        <w:pStyle w:val="Normal"/>
        <w:rPr/>
      </w:pPr>
      <w:r>
        <w:rPr/>
      </w:r>
    </w:p>
    <w:p>
      <w:pPr>
        <w:pStyle w:val="Hidden"/>
        <w:spacing w:before="60" w:after="60"/>
        <w:rPr>
          <w:rFonts w:ascii="Palatino" w:hAnsi="Palatino" w:cs="Palatino"/>
          <w:i w:val="false"/>
          <w:i w:val="false"/>
          <w:vanish w:val="false"/>
          <w:color w:val="000000"/>
          <w:lang w:val="en-US"/>
        </w:rPr>
      </w:pPr>
      <w:r>
        <w:rPr>
          <w:rFonts w:cs="Palatino" w:ascii="Palatino" w:hAnsi="Palatino"/>
          <w:i w:val="false"/>
          <w:vanish w:val="false"/>
          <w:color w:val="000000"/>
          <w:lang w:val="en-US"/>
        </w:rPr>
      </w:r>
    </w:p>
    <w:p>
      <w:pPr>
        <w:pStyle w:val="Normal"/>
        <w:rPr>
          <w:rFonts w:ascii="Palatino" w:hAnsi="Palatino" w:cs="Palatino"/>
          <w:i/>
          <w:i/>
          <w:vanish w:val="false"/>
          <w:color w:val="000000"/>
          <w:lang w:val="en-US"/>
        </w:rPr>
      </w:pPr>
      <w:r>
        <w:rPr>
          <w:rFonts w:cs="Palatino"/>
          <w:i/>
          <w:vanish w:val="false"/>
          <w:color w:val="000000"/>
          <w:lang w:val="en-US"/>
        </w:rPr>
      </w:r>
    </w:p>
    <w:p>
      <w:pPr>
        <w:pStyle w:val="Heading1"/>
        <w:ind w:hanging="0" w:start="0"/>
        <w:rPr/>
      </w:pPr>
      <w:bookmarkStart w:id="6" w:name="__RefHeading___Toc511470795"/>
      <w:bookmarkEnd w:id="6"/>
      <w:r>
        <w:rPr/>
        <w:t>Proposed Business Environment</w:t>
      </w:r>
    </w:p>
    <w:p>
      <w:pPr>
        <w:pStyle w:val="FootnoteText"/>
        <w:ind w:start="432" w:end="0"/>
        <w:rPr>
          <w:b/>
          <w:bCs/>
        </w:rPr>
      </w:pPr>
      <w:r>
        <w:rPr>
          <w:b/>
          <w:bCs/>
        </w:rPr>
        <w:t>Proposed Business Process</w:t>
      </w:r>
    </w:p>
    <w:p>
      <w:pPr>
        <w:pStyle w:val="BodyTextIndent"/>
        <w:rPr/>
      </w:pPr>
      <w:r>
        <w:rPr/>
        <w:t xml:space="preserve">In the proposed business process, a forum will be used to provide traders and originators with the ability to post information about customers in a discussion thread format from the Gas Fundamentals website based on the Outlook Messaging infrastructure.  The structure of the discussion thread will provide users with the options of simply posting a message, posting a message with a internet link or file attached, or post a message to the message board and send a copy to a particular person or distribution lists for immediate attention.  Also, a public calendar of originators client-contact schedule will be accessible via the discussion thread.  This will provide traders with the ability to view the schedules of originators that work on each desk (i.e. Central, East, Power and West Desk).  </w:t>
      </w:r>
    </w:p>
    <w:p>
      <w:pPr>
        <w:pStyle w:val="FootnoteText"/>
        <w:rPr/>
      </w:pPr>
      <w:r>
        <w:rPr/>
      </w:r>
    </w:p>
    <w:p>
      <w:pPr>
        <w:pStyle w:val="FootnoteText"/>
        <w:rPr/>
      </w:pPr>
      <w:r>
        <w:rPr/>
      </w:r>
    </w:p>
    <w:p>
      <w:pPr>
        <w:pStyle w:val="Normal"/>
        <w:rPr/>
      </w:pPr>
      <w:r>
        <w:rPr/>
        <w:object w:dxaOrig="6374" w:dyaOrig="2751">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459.85pt;height:198.85pt" filled="f" o:ole="">
            <v:imagedata r:id="rId8" o:title=""/>
          </v:shape>
          <o:OLEObject Type="Embed" ProgID="" ShapeID="ole_rId7" DrawAspect="Content" ObjectID="_127299822" r:id="rId7"/>
        </w:object>
      </w:r>
    </w:p>
    <w:p>
      <w:pPr>
        <w:pStyle w:val="Normal"/>
        <w:rPr/>
      </w:pPr>
      <w:r>
        <w:rPr/>
      </w:r>
    </w:p>
    <w:p>
      <w:pPr>
        <w:pStyle w:val="Normal"/>
        <w:rPr/>
      </w:pPr>
      <w:r>
        <w:rPr/>
      </w:r>
    </w:p>
    <w:p>
      <w:pPr>
        <w:pStyle w:val="Normal"/>
        <w:rPr/>
      </w:pPr>
      <w:r>
        <w:rPr/>
      </w:r>
    </w:p>
    <w:p>
      <w:pPr>
        <w:pStyle w:val="Heading1"/>
        <w:ind w:hanging="0" w:start="0"/>
        <w:rPr/>
      </w:pPr>
      <w:bookmarkStart w:id="7" w:name="__RefHeading___Toc511470796"/>
      <w:bookmarkEnd w:id="7"/>
      <w:r>
        <w:rPr/>
        <w:t>Project Scope</w:t>
      </w:r>
    </w:p>
    <w:p>
      <w:pPr>
        <w:pStyle w:val="Normal"/>
        <w:ind w:start="432" w:end="0"/>
        <w:rPr/>
      </w:pPr>
      <w:r>
        <w:rPr/>
        <w:t>In order for exchange board to fulfill the needs of the traders and originators, it must:</w:t>
      </w:r>
    </w:p>
    <w:p>
      <w:pPr>
        <w:pStyle w:val="Normal"/>
        <w:numPr>
          <w:ilvl w:val="0"/>
          <w:numId w:val="2"/>
        </w:numPr>
        <w:tabs>
          <w:tab w:val="clear" w:pos="720"/>
          <w:tab w:val="left" w:pos="792" w:leader="none"/>
        </w:tabs>
        <w:ind w:hanging="360" w:start="792" w:end="0"/>
        <w:rPr/>
      </w:pPr>
      <w:r>
        <w:rPr/>
        <w:t>Provide the ability for users to post and store messages</w:t>
      </w:r>
    </w:p>
    <w:p>
      <w:pPr>
        <w:pStyle w:val="Normal"/>
        <w:numPr>
          <w:ilvl w:val="0"/>
          <w:numId w:val="2"/>
        </w:numPr>
        <w:tabs>
          <w:tab w:val="clear" w:pos="720"/>
          <w:tab w:val="left" w:pos="792" w:leader="none"/>
        </w:tabs>
        <w:ind w:hanging="360" w:start="792" w:end="0"/>
        <w:rPr/>
      </w:pPr>
      <w:r>
        <w:rPr/>
        <w:t>Provide the ability to send and post file attachments or website links</w:t>
      </w:r>
    </w:p>
    <w:p>
      <w:pPr>
        <w:pStyle w:val="Normal"/>
        <w:numPr>
          <w:ilvl w:val="0"/>
          <w:numId w:val="2"/>
        </w:numPr>
        <w:tabs>
          <w:tab w:val="clear" w:pos="720"/>
          <w:tab w:val="left" w:pos="792" w:leader="none"/>
        </w:tabs>
        <w:ind w:hanging="360" w:start="792" w:end="0"/>
        <w:rPr/>
      </w:pPr>
      <w:r>
        <w:rPr/>
        <w:t>Provide the ability for the messages to be sent out various people or distribution lists</w:t>
      </w:r>
    </w:p>
    <w:p>
      <w:pPr>
        <w:pStyle w:val="Normal"/>
        <w:numPr>
          <w:ilvl w:val="0"/>
          <w:numId w:val="2"/>
        </w:numPr>
        <w:tabs>
          <w:tab w:val="clear" w:pos="720"/>
          <w:tab w:val="left" w:pos="792" w:leader="none"/>
        </w:tabs>
        <w:ind w:hanging="360" w:start="792" w:end="0"/>
        <w:rPr/>
      </w:pPr>
      <w:r>
        <w:rPr/>
        <w:t>Provide the ability for others to respond to messages or issues posted on the message board</w:t>
      </w:r>
    </w:p>
    <w:p>
      <w:pPr>
        <w:pStyle w:val="Normal"/>
        <w:numPr>
          <w:ilvl w:val="0"/>
          <w:numId w:val="2"/>
        </w:numPr>
        <w:tabs>
          <w:tab w:val="clear" w:pos="720"/>
          <w:tab w:val="left" w:pos="792" w:leader="none"/>
        </w:tabs>
        <w:ind w:hanging="360" w:start="792" w:end="0"/>
        <w:rPr/>
      </w:pPr>
      <w:r>
        <w:rPr/>
        <w:t>Provide the ability to view calendars of originators</w:t>
      </w:r>
    </w:p>
    <w:p>
      <w:pPr>
        <w:pStyle w:val="Normal"/>
        <w:numPr>
          <w:ilvl w:val="0"/>
          <w:numId w:val="2"/>
        </w:numPr>
        <w:tabs>
          <w:tab w:val="clear" w:pos="720"/>
          <w:tab w:val="left" w:pos="792" w:leader="none"/>
        </w:tabs>
        <w:ind w:hanging="360" w:start="792" w:end="0"/>
        <w:rPr/>
      </w:pPr>
      <w:r>
        <w:rPr/>
        <w:t>Provide ability for user to search on a specific discussion</w:t>
      </w:r>
    </w:p>
    <w:p>
      <w:pPr>
        <w:pStyle w:val="Normal"/>
        <w:ind w:start="432" w:end="0"/>
        <w:rPr/>
      </w:pPr>
      <w:r>
        <w:rPr/>
      </w:r>
    </w:p>
    <w:p>
      <w:pPr>
        <w:pStyle w:val="Normal"/>
        <w:ind w:start="72" w:end="0"/>
        <w:rPr/>
      </w:pPr>
      <w:r>
        <w:rPr/>
      </w:r>
    </w:p>
    <w:p>
      <w:pPr>
        <w:pStyle w:val="Normal"/>
        <w:ind w:start="72" w:end="0"/>
        <w:rPr/>
      </w:pPr>
      <w:r>
        <w:rPr/>
      </w:r>
    </w:p>
    <w:p>
      <w:pPr>
        <w:pStyle w:val="Normal"/>
        <w:ind w:start="72" w:end="0"/>
        <w:rPr/>
      </w:pPr>
      <w:r>
        <w:rPr/>
      </w:r>
    </w:p>
    <w:p>
      <w:pPr>
        <w:pStyle w:val="Hidden"/>
        <w:spacing w:before="60" w:after="60"/>
        <w:ind w:start="72" w:end="0"/>
        <w:rPr>
          <w:rFonts w:ascii="Palatino" w:hAnsi="Palatino" w:cs="Palatino"/>
          <w:i w:val="false"/>
          <w:i w:val="false"/>
          <w:vanish w:val="false"/>
          <w:color w:val="000000"/>
          <w:lang w:val="en-US"/>
        </w:rPr>
      </w:pPr>
      <w:r>
        <w:rPr>
          <w:rFonts w:cs="Palatino" w:ascii="Palatino" w:hAnsi="Palatino"/>
          <w:i w:val="false"/>
          <w:vanish w:val="false"/>
          <w:color w:val="000000"/>
          <w:lang w:val="en-US"/>
        </w:rPr>
      </w:r>
    </w:p>
    <w:p>
      <w:pPr>
        <w:pStyle w:val="Heading1"/>
        <w:tabs>
          <w:tab w:val="clear" w:pos="720"/>
          <w:tab w:val="left" w:pos="504" w:leader="none"/>
        </w:tabs>
        <w:ind w:hanging="432" w:start="504" w:end="0"/>
        <w:rPr/>
      </w:pPr>
      <w:bookmarkStart w:id="8" w:name="__RefHeading___Toc511470797"/>
      <w:bookmarkEnd w:id="8"/>
      <w:r>
        <w:rPr/>
        <w:t>Benefits</w:t>
      </w:r>
    </w:p>
    <w:p>
      <w:pPr>
        <w:pStyle w:val="Normal"/>
        <w:ind w:start="432" w:end="0"/>
        <w:rPr/>
      </w:pPr>
      <w:r>
        <w:rPr/>
        <w:t xml:space="preserve">With the proposed creation of the  “discussion thread message board” the Gas Fundamentals group will have the ability to: </w:t>
      </w:r>
    </w:p>
    <w:p>
      <w:pPr>
        <w:pStyle w:val="Normal"/>
        <w:numPr>
          <w:ilvl w:val="0"/>
          <w:numId w:val="6"/>
        </w:numPr>
        <w:tabs>
          <w:tab w:val="clear" w:pos="720"/>
          <w:tab w:val="left" w:pos="792" w:leader="none"/>
        </w:tabs>
        <w:ind w:hanging="360" w:start="792" w:end="0"/>
        <w:rPr/>
      </w:pPr>
      <w:r>
        <w:rPr/>
        <w:t>Encourage knowledge and information sharing between traders and originators</w:t>
      </w:r>
    </w:p>
    <w:p>
      <w:pPr>
        <w:pStyle w:val="Normal"/>
        <w:numPr>
          <w:ilvl w:val="0"/>
          <w:numId w:val="6"/>
        </w:numPr>
        <w:tabs>
          <w:tab w:val="clear" w:pos="720"/>
          <w:tab w:val="left" w:pos="792" w:leader="none"/>
        </w:tabs>
        <w:ind w:hanging="360" w:start="792" w:end="0"/>
        <w:rPr/>
      </w:pPr>
      <w:r>
        <w:rPr/>
        <w:t>Foster communication between traders and originators</w:t>
      </w:r>
    </w:p>
    <w:p>
      <w:pPr>
        <w:pStyle w:val="Normal"/>
        <w:numPr>
          <w:ilvl w:val="0"/>
          <w:numId w:val="6"/>
        </w:numPr>
        <w:tabs>
          <w:tab w:val="clear" w:pos="720"/>
          <w:tab w:val="left" w:pos="792" w:leader="none"/>
        </w:tabs>
        <w:ind w:hanging="360" w:start="792" w:end="0"/>
        <w:rPr/>
      </w:pPr>
      <w:r>
        <w:rPr/>
        <w:t xml:space="preserve">Post messages that remain for a long period of time and remain visible (as well as browseable and searchable) </w:t>
      </w:r>
    </w:p>
    <w:p>
      <w:pPr>
        <w:pStyle w:val="Normal"/>
        <w:numPr>
          <w:ilvl w:val="0"/>
          <w:numId w:val="6"/>
        </w:numPr>
        <w:tabs>
          <w:tab w:val="clear" w:pos="720"/>
          <w:tab w:val="left" w:pos="792" w:leader="none"/>
        </w:tabs>
        <w:ind w:hanging="360" w:start="792" w:end="0"/>
        <w:rPr/>
      </w:pPr>
      <w:r>
        <w:rPr/>
        <w:t>Provide a forum to discuss information requests/issues in-depth</w:t>
      </w:r>
    </w:p>
    <w:p>
      <w:pPr>
        <w:pStyle w:val="Normal"/>
        <w:ind w:start="360" w:end="0"/>
        <w:rPr/>
      </w:pPr>
      <w:r>
        <w:rPr/>
      </w:r>
    </w:p>
    <w:p>
      <w:pPr>
        <w:pStyle w:val="Heading1"/>
        <w:ind w:hanging="0" w:start="0"/>
        <w:rPr/>
      </w:pPr>
      <w:bookmarkStart w:id="9" w:name="__RefHeading___Toc511470798"/>
      <w:bookmarkEnd w:id="9"/>
      <w:r>
        <w:rPr/>
        <w:t>Risks</w:t>
      </w:r>
    </w:p>
    <w:p>
      <w:pPr>
        <w:pStyle w:val="Heading2"/>
        <w:ind w:hanging="0" w:start="0"/>
        <w:rPr/>
      </w:pPr>
      <w:bookmarkStart w:id="10" w:name="__RefHeading___Toc511470799"/>
      <w:bookmarkEnd w:id="10"/>
      <w:r>
        <w:rPr/>
        <w:t>Project Schedule Risks</w:t>
      </w:r>
    </w:p>
    <w:p>
      <w:pPr>
        <w:pStyle w:val="Heading3"/>
        <w:ind w:hanging="0" w:start="0"/>
        <w:rPr/>
      </w:pPr>
      <w:r>
        <w:rPr/>
        <w:t xml:space="preserve">Risk: Scope Creep  </w:t>
        <w:tab/>
      </w:r>
    </w:p>
    <w:p>
      <w:pPr>
        <w:pStyle w:val="Heading4"/>
        <w:ind w:hanging="0" w:start="0"/>
        <w:rPr/>
      </w:pPr>
      <w:r>
        <w:rPr/>
        <w:t>Risk Magnitude</w:t>
      </w:r>
    </w:p>
    <w:p>
      <w:pPr>
        <w:pStyle w:val="Normal"/>
        <w:rPr/>
      </w:pPr>
      <w:r>
        <w:rPr/>
        <w:t>Medium</w:t>
      </w:r>
    </w:p>
    <w:p>
      <w:pPr>
        <w:pStyle w:val="Heading4"/>
        <w:ind w:hanging="0" w:start="0"/>
        <w:rPr/>
      </w:pPr>
      <w:r>
        <w:rPr/>
        <w:t>Description</w:t>
      </w:r>
    </w:p>
    <w:p>
      <w:pPr>
        <w:pStyle w:val="Hidden"/>
        <w:spacing w:before="60" w:after="60"/>
        <w:rPr>
          <w:rFonts w:ascii="Palatino" w:hAnsi="Palatino" w:cs="Palatino"/>
          <w:i w:val="false"/>
          <w:i w:val="false"/>
          <w:vanish w:val="false"/>
          <w:color w:val="000000"/>
          <w:lang w:val="en-US"/>
        </w:rPr>
      </w:pPr>
      <w:r>
        <w:rPr>
          <w:rFonts w:cs="Palatino" w:ascii="Palatino" w:hAnsi="Palatino"/>
          <w:i w:val="false"/>
          <w:vanish w:val="false"/>
          <w:color w:val="000000"/>
          <w:lang w:val="en-US"/>
        </w:rPr>
        <w:t>The discussion thread project has the ability to grow in scope because of the limited amount of requirements discussed initially.</w:t>
      </w:r>
    </w:p>
    <w:p>
      <w:pPr>
        <w:pStyle w:val="Heading4"/>
        <w:ind w:hanging="0" w:start="0"/>
        <w:rPr/>
      </w:pPr>
      <w:r>
        <w:rPr/>
        <w:t>Impacts</w:t>
      </w:r>
    </w:p>
    <w:p>
      <w:pPr>
        <w:pStyle w:val="Normal"/>
        <w:rPr/>
      </w:pPr>
      <w:r>
        <w:rPr/>
        <w:t>Cost of project increases</w:t>
      </w:r>
    </w:p>
    <w:p>
      <w:pPr>
        <w:pStyle w:val="Normal"/>
        <w:rPr/>
      </w:pPr>
      <w:r>
        <w:rPr/>
        <w:t xml:space="preserve">Deadline extended </w:t>
      </w:r>
    </w:p>
    <w:p>
      <w:pPr>
        <w:pStyle w:val="Heading4"/>
        <w:ind w:hanging="0" w:start="0"/>
        <w:rPr/>
      </w:pPr>
      <w:r>
        <w:rPr/>
        <w:t>Mitigation / Contingency</w:t>
      </w:r>
    </w:p>
    <w:p>
      <w:pPr>
        <w:pStyle w:val="FootnoteText"/>
        <w:rPr/>
      </w:pPr>
      <w:r>
        <w:rPr/>
        <w:t>Manage user requests effectively.</w:t>
      </w:r>
    </w:p>
    <w:p>
      <w:pPr>
        <w:pStyle w:val="FootnoteText"/>
        <w:rPr/>
      </w:pPr>
      <w:r>
        <w:rPr/>
      </w:r>
    </w:p>
    <w:p>
      <w:pPr>
        <w:pStyle w:val="Heading2"/>
        <w:ind w:hanging="0" w:start="0"/>
        <w:rPr/>
      </w:pPr>
      <w:bookmarkStart w:id="11" w:name="__RefHeading___Toc511470800"/>
      <w:bookmarkEnd w:id="11"/>
      <w:r>
        <w:rPr/>
        <w:t>Project Quality Risks</w:t>
      </w:r>
    </w:p>
    <w:p>
      <w:pPr>
        <w:pStyle w:val="Heading3"/>
        <w:ind w:hanging="0" w:start="0"/>
        <w:rPr/>
      </w:pPr>
      <w:r>
        <w:rPr/>
        <w:t>Risk: Information Corruption</w:t>
      </w:r>
    </w:p>
    <w:p>
      <w:pPr>
        <w:pStyle w:val="Heading4"/>
        <w:ind w:hanging="0" w:start="0"/>
        <w:rPr/>
      </w:pPr>
      <w:r>
        <w:rPr/>
        <w:t>Risk Magnitude</w:t>
      </w:r>
    </w:p>
    <w:p>
      <w:pPr>
        <w:pStyle w:val="Normal"/>
        <w:rPr/>
      </w:pPr>
      <w:r>
        <w:rPr/>
        <w:t>Medium</w:t>
      </w:r>
    </w:p>
    <w:p>
      <w:pPr>
        <w:pStyle w:val="Heading4"/>
        <w:ind w:hanging="0" w:start="0"/>
        <w:rPr/>
      </w:pPr>
      <w:r>
        <w:rPr/>
        <w:t>Description</w:t>
      </w:r>
    </w:p>
    <w:p>
      <w:pPr>
        <w:pStyle w:val="Hidden"/>
        <w:spacing w:before="60" w:after="60"/>
        <w:rPr>
          <w:rFonts w:ascii="Palatino" w:hAnsi="Palatino" w:cs="Palatino"/>
          <w:i w:val="false"/>
          <w:i w:val="false"/>
          <w:vanish w:val="false"/>
          <w:color w:val="000000"/>
          <w:lang w:val="en-US"/>
        </w:rPr>
      </w:pPr>
      <w:r>
        <w:rPr>
          <w:rFonts w:cs="Palatino" w:ascii="Palatino" w:hAnsi="Palatino"/>
          <w:i w:val="false"/>
          <w:vanish w:val="false"/>
          <w:color w:val="000000"/>
          <w:lang w:val="en-US"/>
        </w:rPr>
        <w:t xml:space="preserve">The users do not effectively utilize the discussion thread message board for its intended purpose.  </w:t>
      </w:r>
    </w:p>
    <w:p>
      <w:pPr>
        <w:pStyle w:val="Heading4"/>
        <w:ind w:hanging="0" w:start="0"/>
        <w:rPr/>
      </w:pPr>
      <w:r>
        <w:rPr/>
        <w:t>Impacts</w:t>
      </w:r>
    </w:p>
    <w:p>
      <w:pPr>
        <w:pStyle w:val="Normal"/>
        <w:rPr/>
      </w:pPr>
      <w:r>
        <w:rPr/>
        <w:t>Lack of pertinent information for the users to review.</w:t>
      </w:r>
    </w:p>
    <w:p>
      <w:pPr>
        <w:pStyle w:val="Normal"/>
        <w:rPr/>
      </w:pPr>
      <w:r>
        <w:rPr/>
        <w:t>The amount of users using message board could decrease.</w:t>
      </w:r>
    </w:p>
    <w:p>
      <w:pPr>
        <w:pStyle w:val="Heading4"/>
        <w:ind w:hanging="0" w:start="0"/>
        <w:rPr/>
      </w:pPr>
      <w:r>
        <w:rPr/>
        <w:t>Mitigation / Contingency</w:t>
      </w:r>
    </w:p>
    <w:p>
      <w:pPr>
        <w:pStyle w:val="Normal"/>
        <w:rPr/>
      </w:pPr>
      <w:r>
        <w:rPr/>
        <w:t>An Administrator should regularly verify new information for veracity.</w:t>
      </w:r>
    </w:p>
    <w:p>
      <w:pPr>
        <w:pStyle w:val="Normal"/>
        <w:rPr/>
      </w:pPr>
      <w:r>
        <w:rPr/>
        <w:t>Management should endorse discussion thread message board.</w:t>
      </w:r>
      <w:r>
        <w:br w:type="page"/>
      </w:r>
    </w:p>
    <w:p>
      <w:pPr>
        <w:pStyle w:val="Heading3"/>
        <w:ind w:hanging="0" w:start="0"/>
        <w:rPr/>
      </w:pPr>
      <w:r>
        <w:rPr/>
        <w:t>Risk: Calendar not updated frequently</w:t>
      </w:r>
    </w:p>
    <w:p>
      <w:pPr>
        <w:pStyle w:val="Heading4"/>
        <w:ind w:hanging="0" w:start="0"/>
        <w:rPr/>
      </w:pPr>
      <w:r>
        <w:rPr/>
        <w:t>Risk Magnitude</w:t>
      </w:r>
    </w:p>
    <w:p>
      <w:pPr>
        <w:pStyle w:val="Normal"/>
        <w:rPr/>
      </w:pPr>
      <w:r>
        <w:rPr/>
        <w:t>Low</w:t>
      </w:r>
    </w:p>
    <w:p>
      <w:pPr>
        <w:pStyle w:val="Heading4"/>
        <w:ind w:hanging="0" w:start="0"/>
        <w:rPr/>
      </w:pPr>
      <w:r>
        <w:rPr/>
        <w:t>Description</w:t>
      </w:r>
    </w:p>
    <w:p>
      <w:pPr>
        <w:pStyle w:val="Hidden"/>
        <w:spacing w:before="60" w:after="60"/>
        <w:rPr>
          <w:rFonts w:ascii="Palatino" w:hAnsi="Palatino" w:cs="Palatino"/>
          <w:i w:val="false"/>
          <w:i w:val="false"/>
          <w:vanish w:val="false"/>
          <w:color w:val="000000"/>
          <w:lang w:val="en-US"/>
        </w:rPr>
      </w:pPr>
      <w:r>
        <w:rPr>
          <w:rFonts w:cs="Palatino" w:ascii="Palatino" w:hAnsi="Palatino"/>
          <w:i w:val="false"/>
          <w:vanish w:val="false"/>
          <w:color w:val="000000"/>
          <w:lang w:val="en-US"/>
        </w:rPr>
        <w:t xml:space="preserve">The originators do not update their personal calendars frequently. </w:t>
      </w:r>
    </w:p>
    <w:p>
      <w:pPr>
        <w:pStyle w:val="Heading4"/>
        <w:ind w:hanging="0" w:start="0"/>
        <w:rPr/>
      </w:pPr>
      <w:r>
        <w:rPr/>
        <w:t>Impacts</w:t>
      </w:r>
    </w:p>
    <w:p>
      <w:pPr>
        <w:pStyle w:val="Normal"/>
        <w:rPr/>
      </w:pPr>
      <w:r>
        <w:rPr/>
        <w:t>Other users will have a difficult time determining the originators who are contacting certain clients on certain days.</w:t>
      </w:r>
    </w:p>
    <w:p>
      <w:pPr>
        <w:pStyle w:val="Heading4"/>
        <w:ind w:hanging="0" w:start="0"/>
        <w:rPr/>
      </w:pPr>
      <w:r>
        <w:rPr/>
        <w:t>Mitigation / Contingency</w:t>
      </w:r>
    </w:p>
    <w:p>
      <w:pPr>
        <w:pStyle w:val="Normal"/>
        <w:rPr/>
      </w:pPr>
      <w:r>
        <w:rPr/>
        <w:t>Project manager should stress the importance of updating personal calendars.</w:t>
      </w:r>
    </w:p>
    <w:p>
      <w:pPr>
        <w:pStyle w:val="Normal"/>
        <w:rPr/>
      </w:pPr>
      <w:r>
        <w:rPr/>
      </w:r>
    </w:p>
    <w:p>
      <w:pPr>
        <w:pStyle w:val="Heading2"/>
        <w:ind w:hanging="0" w:start="0"/>
        <w:rPr/>
      </w:pPr>
      <w:bookmarkStart w:id="12" w:name="__RefHeading___Toc511470801"/>
      <w:bookmarkEnd w:id="12"/>
      <w:r>
        <w:rPr/>
        <w:t>Project Cost Risks</w:t>
      </w:r>
    </w:p>
    <w:p>
      <w:pPr>
        <w:pStyle w:val="Heading3"/>
        <w:ind w:hanging="0" w:start="0"/>
        <w:rPr/>
      </w:pPr>
      <w:r>
        <w:rPr/>
        <w:t>Risk: Budget Exceeded or Cut</w:t>
      </w:r>
    </w:p>
    <w:p>
      <w:pPr>
        <w:pStyle w:val="Heading4"/>
        <w:ind w:hanging="0" w:start="0"/>
        <w:rPr/>
      </w:pPr>
      <w:r>
        <w:rPr/>
        <w:t>Risk Magnitude</w:t>
      </w:r>
    </w:p>
    <w:p>
      <w:pPr>
        <w:pStyle w:val="Normal"/>
        <w:rPr/>
      </w:pPr>
      <w:r>
        <w:rPr/>
        <w:t>Low</w:t>
      </w:r>
    </w:p>
    <w:p>
      <w:pPr>
        <w:pStyle w:val="Heading4"/>
        <w:ind w:hanging="0" w:start="0"/>
        <w:rPr/>
      </w:pPr>
      <w:r>
        <w:rPr/>
        <w:t>Risk Description</w:t>
      </w:r>
    </w:p>
    <w:p>
      <w:pPr>
        <w:pStyle w:val="Normal"/>
        <w:rPr/>
      </w:pPr>
      <w:r>
        <w:rPr/>
        <w:t>If funding is exceeded or lost, it may become difficult to complete the project.</w:t>
      </w:r>
    </w:p>
    <w:p>
      <w:pPr>
        <w:pStyle w:val="Heading4"/>
        <w:ind w:hanging="0" w:start="0"/>
        <w:rPr/>
      </w:pPr>
      <w:r>
        <w:rPr/>
        <w:t>Impacts of Risk</w:t>
      </w:r>
    </w:p>
    <w:p>
      <w:pPr>
        <w:pStyle w:val="Normal"/>
        <w:rPr/>
      </w:pPr>
      <w:r>
        <w:rPr/>
        <w:t>Users may be forced to continue using older manual method obtaining customer information.</w:t>
      </w:r>
    </w:p>
    <w:p>
      <w:pPr>
        <w:pStyle w:val="Normal"/>
        <w:rPr/>
      </w:pPr>
      <w:r>
        <w:rPr/>
        <w:t>Lack of knowledge sharing amongst traders and originators.</w:t>
      </w:r>
    </w:p>
    <w:p>
      <w:pPr>
        <w:pStyle w:val="Heading4"/>
        <w:ind w:hanging="0" w:start="0"/>
        <w:rPr/>
      </w:pPr>
      <w:r>
        <w:rPr/>
        <w:t>Mitigation/Contingency</w:t>
      </w:r>
    </w:p>
    <w:p>
      <w:pPr>
        <w:pStyle w:val="Normal"/>
        <w:rPr/>
      </w:pPr>
      <w:r>
        <w:rPr/>
        <w:t>Project manager will need to work to control costs.  If budget cuts are requested, business users must protect the project.</w:t>
      </w:r>
      <w:r>
        <w:br w:type="page"/>
      </w:r>
    </w:p>
    <w:p>
      <w:pPr>
        <w:pStyle w:val="Normal"/>
        <w:rPr/>
      </w:pPr>
      <w:r>
        <w:rPr/>
      </w:r>
    </w:p>
    <w:p>
      <w:pPr>
        <w:pStyle w:val="Heading2"/>
        <w:ind w:hanging="0" w:start="0"/>
        <w:rPr/>
      </w:pPr>
      <w:bookmarkStart w:id="13" w:name="__RefHeading___Toc511470802"/>
      <w:bookmarkEnd w:id="13"/>
      <w:r>
        <w:rPr/>
        <w:t>Project Functionality Risks</w:t>
      </w:r>
    </w:p>
    <w:p>
      <w:pPr>
        <w:pStyle w:val="Heading3"/>
        <w:ind w:hanging="0" w:start="0"/>
        <w:rPr/>
      </w:pPr>
      <w:r>
        <w:rPr/>
        <w:t>Risk: Discussion Thread Message Board performs poorly</w:t>
      </w:r>
    </w:p>
    <w:p>
      <w:pPr>
        <w:pStyle w:val="Heading4"/>
        <w:ind w:hanging="0" w:start="0"/>
        <w:rPr/>
      </w:pPr>
      <w:r>
        <w:rPr/>
        <w:t>Risk Magnitude</w:t>
      </w:r>
    </w:p>
    <w:p>
      <w:pPr>
        <w:pStyle w:val="Normal"/>
        <w:rPr/>
      </w:pPr>
      <w:r>
        <w:rPr/>
        <w:t>Medium</w:t>
      </w:r>
    </w:p>
    <w:p>
      <w:pPr>
        <w:pStyle w:val="Heading4"/>
        <w:ind w:hanging="0" w:start="0"/>
        <w:rPr/>
      </w:pPr>
      <w:r>
        <w:rPr/>
        <w:t>Risk Description</w:t>
      </w:r>
    </w:p>
    <w:p>
      <w:pPr>
        <w:pStyle w:val="FootnoteText"/>
        <w:rPr/>
      </w:pPr>
      <w:r>
        <w:rPr/>
        <w:t>If data storage requirements exceed original estimates, server performance may be impacted.</w:t>
      </w:r>
    </w:p>
    <w:p>
      <w:pPr>
        <w:pStyle w:val="Heading4"/>
        <w:ind w:hanging="0" w:start="0"/>
        <w:rPr/>
      </w:pPr>
      <w:r>
        <w:rPr/>
        <w:t>Impacts of Risk</w:t>
      </w:r>
    </w:p>
    <w:p>
      <w:pPr>
        <w:pStyle w:val="Normal"/>
        <w:rPr/>
      </w:pPr>
      <w:r>
        <w:rPr/>
        <w:t>Users may avoid using the discussion board, and continue using older manual method for obtaining this data.</w:t>
      </w:r>
    </w:p>
    <w:p>
      <w:pPr>
        <w:pStyle w:val="Heading4"/>
        <w:ind w:hanging="0" w:start="0"/>
        <w:rPr/>
      </w:pPr>
      <w:r>
        <w:rPr/>
        <w:t>Mitigation/Contingency</w:t>
      </w:r>
    </w:p>
    <w:p>
      <w:pPr>
        <w:pStyle w:val="Normal"/>
        <w:rPr/>
      </w:pPr>
      <w:r>
        <w:rPr/>
        <w:t xml:space="preserve">Budget should provide for growth.  </w:t>
      </w:r>
    </w:p>
    <w:p>
      <w:pPr>
        <w:pStyle w:val="Normal"/>
        <w:rPr/>
      </w:pPr>
      <w:r>
        <w:rPr/>
        <w:t>Limits to file sizes should be considered.</w:t>
      </w:r>
    </w:p>
    <w:p>
      <w:pPr>
        <w:pStyle w:val="Normal"/>
        <w:rPr/>
      </w:pPr>
      <w:r>
        <w:rPr/>
        <w:t>Storage of expired data should be evaluated periodically for relevance.</w:t>
      </w:r>
    </w:p>
    <w:p>
      <w:pPr>
        <w:pStyle w:val="Normal"/>
        <w:rPr/>
      </w:pPr>
      <w:r>
        <w:rPr/>
      </w:r>
    </w:p>
    <w:p>
      <w:pPr>
        <w:pStyle w:val="FootnoteText"/>
        <w:rPr/>
      </w:pPr>
      <w:r>
        <w:rPr/>
      </w:r>
    </w:p>
    <w:p>
      <w:pPr>
        <w:pStyle w:val="Heading1"/>
        <w:ind w:hanging="0" w:start="0"/>
        <w:rPr/>
      </w:pPr>
      <w:bookmarkStart w:id="14" w:name="__RefHeading___Toc511470803"/>
      <w:bookmarkEnd w:id="14"/>
      <w:r>
        <w:rPr/>
        <w:t>Assumptions</w:t>
      </w:r>
    </w:p>
    <w:p>
      <w:pPr>
        <w:pStyle w:val="Normal"/>
        <w:numPr>
          <w:ilvl w:val="0"/>
          <w:numId w:val="4"/>
        </w:numPr>
        <w:rPr/>
      </w:pPr>
      <w:r>
        <w:rPr/>
        <w:t>Area will be restricted to three trade desks (Central, West and East)</w:t>
      </w:r>
    </w:p>
    <w:p>
      <w:pPr>
        <w:pStyle w:val="Normal"/>
        <w:numPr>
          <w:ilvl w:val="0"/>
          <w:numId w:val="4"/>
        </w:numPr>
        <w:rPr/>
      </w:pPr>
      <w:r>
        <w:rPr/>
        <w:t>The calendar for schedules of originators will be updated on a monthly basis</w:t>
      </w:r>
    </w:p>
    <w:p>
      <w:pPr>
        <w:pStyle w:val="Normal"/>
        <w:rPr/>
      </w:pPr>
      <w:r>
        <w:rPr/>
      </w:r>
    </w:p>
    <w:p>
      <w:pPr>
        <w:pStyle w:val="Normal"/>
        <w:rPr>
          <w:i/>
          <w:i/>
          <w:vanish/>
          <w:color w:val="FF0000"/>
        </w:rPr>
      </w:pPr>
      <w:r>
        <w:rPr>
          <w:i/>
          <w:vanish/>
          <w:color w:val="FF0000"/>
        </w:rPr>
        <w:t>This section should contain a listing of the major assumptions made in selecting the proposed solution.  This should include things like hardware availability, personnel skill-sets, training requirements, personnel availability, schedule flexibility, etc.  Anything that may affect the project that has been ‘assumed’ to happen should be listed here.</w:t>
      </w:r>
    </w:p>
    <w:p>
      <w:pPr>
        <w:pStyle w:val="Normal"/>
        <w:rPr>
          <w:i/>
          <w:i/>
          <w:vanish/>
          <w:color w:val="FF0000"/>
        </w:rPr>
      </w:pPr>
      <w:r>
        <w:rPr>
          <w:i/>
          <w:vanish/>
          <w:color w:val="FF0000"/>
        </w:rPr>
      </w:r>
    </w:p>
    <w:p>
      <w:pPr>
        <w:pStyle w:val="Normal"/>
        <w:rPr/>
      </w:pPr>
      <w:r>
        <w:rPr/>
      </w:r>
    </w:p>
    <w:p>
      <w:pPr>
        <w:pStyle w:val="Normal"/>
        <w:rPr/>
      </w:pPr>
      <w:r>
        <w:rPr/>
      </w:r>
    </w:p>
    <w:p>
      <w:pPr>
        <w:pStyle w:val="Normal"/>
        <w:rPr/>
      </w:pPr>
      <w:r>
        <w:rPr/>
      </w:r>
    </w:p>
    <w:p>
      <w:pPr>
        <w:pStyle w:val="Normal"/>
        <w:rPr/>
      </w:pPr>
      <w:r>
        <w:rPr/>
      </w:r>
    </w:p>
    <w:p>
      <w:pPr>
        <w:pStyle w:val="TOC1"/>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bookmarkStart w:id="15" w:name="__RefHeading___Toc511470804"/>
      <w:bookmarkEnd w:id="15"/>
      <w:r>
        <w:rPr/>
        <w:t>Alternatives Considered</w:t>
      </w:r>
    </w:p>
    <w:p>
      <w:pPr>
        <w:pStyle w:val="Hidden"/>
        <w:spacing w:before="60" w:after="60"/>
        <w:rPr>
          <w:rFonts w:ascii="Palatino" w:hAnsi="Palatino" w:cs="Palatino"/>
          <w:lang w:val="en-US"/>
        </w:rPr>
      </w:pPr>
      <w:r>
        <w:rPr>
          <w:rFonts w:cs="Palatino" w:ascii="Palatino" w:hAnsi="Palatino"/>
          <w:lang w:val="en-US"/>
        </w:rPr>
        <w:t>This section should contain a short description of the major alternative solutions considered in determining the proposed solution.  It should include the pros and cons of the alternative solution and why a particular alternative was not selected.</w:t>
      </w:r>
    </w:p>
    <w:p>
      <w:pPr>
        <w:pStyle w:val="Heading2"/>
        <w:ind w:hanging="0" w:start="0"/>
        <w:rPr/>
      </w:pPr>
      <w:bookmarkStart w:id="16" w:name="__RefHeading___Toc511470805"/>
      <w:bookmarkEnd w:id="16"/>
      <w:r>
        <w:rPr/>
        <w:t>Alternative 1</w:t>
      </w:r>
    </w:p>
    <w:p>
      <w:pPr>
        <w:pStyle w:val="Heading3"/>
        <w:ind w:hanging="0" w:start="0"/>
        <w:rPr/>
      </w:pPr>
      <w:r>
        <w:rPr/>
        <w:t>Description</w:t>
      </w:r>
    </w:p>
    <w:p>
      <w:pPr>
        <w:pStyle w:val="Hidden"/>
        <w:spacing w:before="60" w:after="60"/>
        <w:rPr>
          <w:rFonts w:ascii="Palatino" w:hAnsi="Palatino" w:cs="Palatino"/>
          <w:lang w:val="en-US"/>
        </w:rPr>
      </w:pPr>
      <w:r>
        <w:rPr>
          <w:rFonts w:cs="Palatino" w:ascii="Palatino" w:hAnsi="Palatino"/>
          <w:lang w:val="en-US"/>
        </w:rPr>
        <w:t>Short description of alternative solution.</w:t>
      </w:r>
    </w:p>
    <w:p>
      <w:pPr>
        <w:pStyle w:val="Normal"/>
        <w:rPr/>
      </w:pPr>
      <w:r>
        <w:rPr/>
        <w:t>Existing process can continue</w:t>
      </w:r>
    </w:p>
    <w:p>
      <w:pPr>
        <w:pStyle w:val="Heading3"/>
        <w:ind w:hanging="0" w:start="0"/>
        <w:rPr/>
      </w:pPr>
      <w:r>
        <w:rPr/>
        <w:t>Pros</w:t>
      </w:r>
    </w:p>
    <w:p>
      <w:pPr>
        <w:pStyle w:val="Hidden"/>
        <w:spacing w:before="60" w:after="60"/>
        <w:rPr>
          <w:rFonts w:ascii="Palatino" w:hAnsi="Palatino" w:cs="Palatino"/>
          <w:lang w:val="en-US"/>
        </w:rPr>
      </w:pPr>
      <w:r>
        <w:rPr>
          <w:rFonts w:cs="Palatino" w:ascii="Palatino" w:hAnsi="Palatino"/>
          <w:lang w:val="en-US"/>
        </w:rPr>
        <w:t>Benefits of solution (fast implementation, simplicity, low cost, low risk, improved functionality, etc.).</w:t>
      </w:r>
    </w:p>
    <w:p>
      <w:pPr>
        <w:pStyle w:val="Normal"/>
        <w:rPr/>
      </w:pPr>
      <w:r>
        <w:rPr/>
        <w:t>Inexpensive from IT perspective</w:t>
      </w:r>
    </w:p>
    <w:p>
      <w:pPr>
        <w:pStyle w:val="Heading3"/>
        <w:ind w:hanging="0" w:start="0"/>
        <w:rPr/>
      </w:pPr>
      <w:r>
        <w:rPr/>
        <w:t>Cons</w:t>
      </w:r>
    </w:p>
    <w:p>
      <w:pPr>
        <w:pStyle w:val="Hidden"/>
        <w:spacing w:before="60" w:after="60"/>
        <w:rPr>
          <w:rFonts w:ascii="Palatino" w:hAnsi="Palatino" w:cs="Palatino"/>
          <w:lang w:val="en-US"/>
        </w:rPr>
      </w:pPr>
      <w:r>
        <w:rPr>
          <w:rFonts w:cs="Palatino" w:ascii="Palatino" w:hAnsi="Palatino"/>
          <w:lang w:val="en-US"/>
        </w:rPr>
        <w:t>Arguments against solution (long timeframe, unproven technology, lack of development skill set, high cost, etc.).</w:t>
      </w:r>
    </w:p>
    <w:p>
      <w:pPr>
        <w:pStyle w:val="Normal"/>
        <w:rPr/>
      </w:pPr>
      <w:r>
        <w:rPr/>
        <w:t>Does not meet customer need</w:t>
      </w:r>
    </w:p>
    <w:p>
      <w:pPr>
        <w:pStyle w:val="Heading3"/>
        <w:ind w:hanging="0" w:start="0"/>
        <w:rPr/>
      </w:pPr>
      <w:r>
        <w:rPr/>
        <w:t>Reason for Rejection</w:t>
      </w:r>
    </w:p>
    <w:p>
      <w:pPr>
        <w:pStyle w:val="Hidden"/>
        <w:spacing w:before="60" w:after="60"/>
        <w:rPr>
          <w:rFonts w:ascii="Palatino" w:hAnsi="Palatino" w:cs="Palatino"/>
          <w:lang w:val="en-US"/>
        </w:rPr>
      </w:pPr>
      <w:r>
        <w:rPr>
          <w:rFonts w:cs="Palatino" w:ascii="Palatino" w:hAnsi="Palatino"/>
          <w:lang w:val="en-US"/>
        </w:rPr>
        <w:t>The reason that this solution was not selected over the proposed solution (too expensive, too long, doesn’t address underlying problems, technology too old, technology too new, etc.).</w:t>
      </w:r>
    </w:p>
    <w:p>
      <w:pPr>
        <w:pStyle w:val="Normal"/>
        <w:rPr/>
      </w:pPr>
      <w:r>
        <w:rPr/>
        <w:t>Does not meet customer need</w:t>
      </w:r>
    </w:p>
    <w:p>
      <w:pPr>
        <w:pStyle w:val="Normal"/>
        <w:rPr/>
      </w:pPr>
      <w:r>
        <w:rPr/>
      </w:r>
    </w:p>
    <w:p>
      <w:pPr>
        <w:pStyle w:val="Heading2"/>
        <w:ind w:hanging="0" w:start="0"/>
        <w:rPr/>
      </w:pPr>
      <w:bookmarkStart w:id="17" w:name="__RefHeading___Toc511470806"/>
      <w:bookmarkEnd w:id="17"/>
      <w:r>
        <w:rPr/>
        <w:t>Alternative 2</w:t>
      </w:r>
    </w:p>
    <w:p>
      <w:pPr>
        <w:pStyle w:val="Heading3"/>
        <w:ind w:hanging="0" w:start="0"/>
        <w:rPr/>
      </w:pPr>
      <w:r>
        <w:rPr/>
        <w:t>Description</w:t>
      </w:r>
    </w:p>
    <w:p>
      <w:pPr>
        <w:pStyle w:val="Hidden"/>
        <w:spacing w:before="60" w:after="60"/>
        <w:rPr>
          <w:rFonts w:ascii="Palatino" w:hAnsi="Palatino" w:cs="Palatino"/>
          <w:lang w:val="en-US"/>
        </w:rPr>
      </w:pPr>
      <w:r>
        <w:rPr>
          <w:rFonts w:cs="Palatino" w:ascii="Palatino" w:hAnsi="Palatino"/>
          <w:lang w:val="en-US"/>
        </w:rPr>
        <w:t>Short description of alternative solution.</w:t>
      </w:r>
    </w:p>
    <w:p>
      <w:pPr>
        <w:pStyle w:val="Normal"/>
        <w:rPr/>
      </w:pPr>
      <w:r>
        <w:rPr/>
        <w:t>Store information in another web-enabled message board</w:t>
      </w:r>
    </w:p>
    <w:p>
      <w:pPr>
        <w:pStyle w:val="Heading3"/>
        <w:ind w:hanging="0" w:start="0"/>
        <w:rPr/>
      </w:pPr>
      <w:r>
        <w:rPr/>
        <w:t>Pros</w:t>
      </w:r>
    </w:p>
    <w:p>
      <w:pPr>
        <w:pStyle w:val="Hidden"/>
        <w:spacing w:before="60" w:after="60"/>
        <w:rPr>
          <w:rFonts w:ascii="Palatino" w:hAnsi="Palatino" w:cs="Palatino"/>
          <w:lang w:val="en-US"/>
        </w:rPr>
      </w:pPr>
      <w:r>
        <w:rPr>
          <w:rFonts w:cs="Palatino" w:ascii="Palatino" w:hAnsi="Palatino"/>
          <w:lang w:val="en-US"/>
        </w:rPr>
        <w:t>Benefits of solution (fast implementation, simplicity, low cost, low risk, improved functionality, etc.).</w:t>
      </w:r>
    </w:p>
    <w:p>
      <w:pPr>
        <w:pStyle w:val="Normal"/>
        <w:rPr/>
      </w:pPr>
      <w:r>
        <w:rPr/>
        <w:t>Users already have access to Internet.</w:t>
      </w:r>
    </w:p>
    <w:p>
      <w:pPr>
        <w:pStyle w:val="Normal"/>
        <w:rPr/>
      </w:pPr>
      <w:r>
        <w:rPr/>
        <w:t>Users will be able to view message board from location</w:t>
      </w:r>
    </w:p>
    <w:p>
      <w:pPr>
        <w:pStyle w:val="Heading3"/>
        <w:ind w:hanging="0" w:start="0"/>
        <w:rPr/>
      </w:pPr>
      <w:r>
        <w:rPr/>
        <w:t>Cons</w:t>
      </w:r>
    </w:p>
    <w:p>
      <w:pPr>
        <w:pStyle w:val="Hidden"/>
        <w:spacing w:before="60" w:after="60"/>
        <w:rPr>
          <w:rFonts w:ascii="Palatino" w:hAnsi="Palatino" w:cs="Palatino"/>
          <w:lang w:val="en-US"/>
        </w:rPr>
      </w:pPr>
      <w:r>
        <w:rPr>
          <w:rFonts w:cs="Palatino" w:ascii="Palatino" w:hAnsi="Palatino"/>
          <w:lang w:val="en-US"/>
        </w:rPr>
        <w:t>Arguments against solution (long timeframe, unproven technology, lack of development skill set, high cost, etc.).</w:t>
      </w:r>
    </w:p>
    <w:p>
      <w:pPr>
        <w:pStyle w:val="Normal"/>
        <w:rPr/>
      </w:pPr>
      <w:r>
        <w:rPr/>
        <w:t xml:space="preserve">The website may take a while to load prior to viewing. </w:t>
      </w:r>
    </w:p>
    <w:p>
      <w:pPr>
        <w:pStyle w:val="Normal"/>
        <w:rPr/>
      </w:pPr>
      <w:r>
        <w:rPr/>
        <w:t>Users may not have the most current version of Internet Explorer in order to view message board</w:t>
      </w:r>
    </w:p>
    <w:p>
      <w:pPr>
        <w:pStyle w:val="Heading3"/>
        <w:ind w:hanging="0" w:start="0"/>
        <w:rPr/>
      </w:pPr>
      <w:r>
        <w:rPr/>
        <w:t>Reason for Rejection</w:t>
      </w:r>
    </w:p>
    <w:p>
      <w:pPr>
        <w:pStyle w:val="Normal"/>
        <w:rPr/>
      </w:pPr>
      <w:r>
        <w:rPr/>
        <w:t>Can not view information.</w:t>
      </w:r>
    </w:p>
    <w:p>
      <w:pPr>
        <w:pStyle w:val="Normal"/>
        <w:rPr/>
      </w:pPr>
      <w:r>
        <w:rPr/>
        <w:t>Large amount of time for web page to load.</w:t>
      </w:r>
    </w:p>
    <w:p>
      <w:pPr>
        <w:pStyle w:val="Hidden"/>
        <w:spacing w:before="60" w:after="60"/>
        <w:rPr>
          <w:rFonts w:ascii="Palatino" w:hAnsi="Palatino" w:cs="Palatino"/>
          <w:lang w:val="en-US"/>
        </w:rPr>
      </w:pPr>
      <w:r>
        <w:rPr>
          <w:rFonts w:cs="Palatino" w:ascii="Palatino" w:hAnsi="Palatino"/>
          <w:lang w:val="en-US"/>
        </w:rPr>
        <w:t>The reason that this solution was not selected over the proposed solution (too expensive, too long, doesn’t address underlying problems, technology too old, technology too new, etc.).</w:t>
      </w:r>
    </w:p>
    <w:p>
      <w:pPr>
        <w:pStyle w:val="Hidden"/>
        <w:spacing w:before="60" w:after="60"/>
        <w:rPr/>
      </w:pPr>
      <w:r>
        <w:rPr/>
        <w:t>Performance and scalability</w:t>
      </w:r>
      <w:r>
        <w:rPr>
          <w:rFonts w:cs="Palatino" w:ascii="Palatino" w:hAnsi="Palatino"/>
          <w:lang w:val="en-US"/>
        </w:rPr>
        <w:t>This section should contain a short description of the major alternative solutions considered in determining the proposed solution.  It should include the pros and cons of the alternative solution and why a particular alternative was not selected.</w:t>
      </w:r>
    </w:p>
    <w:p>
      <w:pPr>
        <w:pStyle w:val="Normal"/>
        <w:rPr>
          <w:rFonts w:ascii="Palatino" w:hAnsi="Palatino" w:cs="Palatino"/>
          <w:lang w:val="en-US"/>
        </w:rPr>
      </w:pPr>
      <w:r>
        <w:rPr>
          <w:rFonts w:cs="Palatino"/>
          <w:lang w:val="en-US"/>
        </w:rPr>
      </w:r>
    </w:p>
    <w:p>
      <w:pPr>
        <w:pStyle w:val="Heading1"/>
        <w:ind w:hanging="0" w:start="0"/>
        <w:rPr/>
      </w:pPr>
      <w:bookmarkStart w:id="18" w:name="__RefHeading___Toc511470807"/>
      <w:bookmarkEnd w:id="18"/>
      <w:r>
        <w:rPr/>
        <w:t>Project Structure</w:t>
      </w:r>
    </w:p>
    <w:p>
      <w:pPr>
        <w:pStyle w:val="Normal"/>
        <w:rPr/>
      </w:pPr>
      <w:r>
        <w:rPr/>
        <w:t>The project will most likely be structured as illustrated in the diagram below:</w:t>
      </w:r>
    </w:p>
    <w:p>
      <w:pPr>
        <w:pStyle w:val="Normal"/>
        <w:rPr>
          <w:i/>
          <w:i/>
          <w:vanish/>
          <w:color w:val="FF0000"/>
        </w:rPr>
      </w:pPr>
      <w:r>
        <w:rPr>
          <w:i/>
          <w:vanish/>
          <w:color w:val="FF0000"/>
        </w:rPr>
        <w:t>Short description of how the project will be structured. This may include the methodology used, reporting structure, project framework, etc.</w:t>
      </w:r>
    </w:p>
    <w:p>
      <w:pPr>
        <w:pStyle w:val="Normal"/>
        <w:rPr>
          <w:i/>
          <w:i/>
          <w:vanish/>
          <w:color w:val="FF0000"/>
        </w:rPr>
      </w:pPr>
      <w:r>
        <w:rPr>
          <w:i/>
          <w:vanish/>
          <w:color w:val="FF0000"/>
        </w:rPr>
      </w:r>
    </w:p>
    <w:p>
      <w:pPr>
        <w:pStyle w:val="Normal"/>
        <w:rPr/>
      </w:pPr>
      <w:r>
        <w:rPr/>
        <w:object w:dxaOrig="16291" w:dyaOrig="7059">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797.4pt;height:375.85pt" filled="f" o:ole="">
            <v:imagedata r:id="rId10" o:title=""/>
          </v:shape>
          <o:OLEObject Type="Embed" ProgID="" ShapeID="ole_rId9" DrawAspect="Content" ObjectID="_160185939" r:id="rId9"/>
        </w:object>
      </w:r>
    </w:p>
    <w:p>
      <w:pPr>
        <w:pStyle w:val="Normal"/>
        <w:rPr/>
      </w:pPr>
      <w:r>
        <w:rPr/>
      </w:r>
    </w:p>
    <w:p>
      <w:pPr>
        <w:pStyle w:val="Normal"/>
        <w:rPr/>
      </w:pPr>
      <w:r>
        <w:rPr/>
        <w:t>When user requests information on a customer, a message can be posted to the Outlook newsgroup area for others within Gas Fundamentals to view and reply.  While inputting the information, the user has the option of including a file attachment or website link.  When all the necessary information as been included in the original message, the message can be sent directly to a particular person or specific group of people prior to being posted on the discussion thread message board for immediate attention.  Also, traders will have the ability to view the schedules of originators to determine the clients that are going to be contacted on a particular day.</w:t>
      </w:r>
    </w:p>
    <w:p>
      <w:pPr>
        <w:pStyle w:val="Normal"/>
        <w:rPr/>
      </w:pPr>
      <w:r>
        <w:rPr/>
      </w:r>
    </w:p>
    <w:p>
      <w:pPr>
        <w:pStyle w:val="Normal"/>
        <w:rPr/>
      </w:pPr>
      <w:r>
        <w:rPr/>
      </w:r>
    </w:p>
    <w:p>
      <w:pPr>
        <w:pStyle w:val="Normal"/>
        <w:rPr/>
      </w:pPr>
      <w:r>
        <w:rPr/>
      </w:r>
    </w:p>
    <w:p>
      <w:pPr>
        <w:pStyle w:val="Normal"/>
        <w:rPr/>
      </w:pPr>
      <w:r>
        <w:rPr/>
        <w:t>Resources / Timeline / Preliminary Cost Estimate</w:t>
      </w:r>
    </w:p>
    <w:p>
      <w:pPr>
        <w:pStyle w:val="Hidden"/>
        <w:spacing w:before="60" w:after="60"/>
        <w:rPr>
          <w:rFonts w:ascii="Palatino" w:hAnsi="Palatino" w:cs="Palatino"/>
          <w:lang w:val="en-US"/>
        </w:rPr>
      </w:pPr>
      <w:r>
        <w:rPr>
          <w:rFonts w:cs="Palatino" w:ascii="Palatino" w:hAnsi="Palatino"/>
          <w:lang w:val="en-US"/>
        </w:rPr>
        <w:t>This section would include the initial and projected personnel (by role if specific resources are not yet identified).  Additionally, an estimated timeline for the project would be included (by phase and iteration).  A high-level cost estimate would be included with as much detail as known at the time.</w:t>
      </w:r>
    </w:p>
    <w:p>
      <w:pPr>
        <w:pStyle w:val="Heading2"/>
        <w:ind w:hanging="0" w:start="0"/>
        <w:rPr/>
      </w:pPr>
      <w:bookmarkStart w:id="19" w:name="__RefHeading___Toc511470808"/>
      <w:bookmarkEnd w:id="19"/>
      <w:r>
        <w:rPr/>
        <w:t>Resources</w:t>
      </w:r>
    </w:p>
    <w:tbl>
      <w:tblPr>
        <w:tblW w:w="10440" w:type="dxa"/>
        <w:jc w:val="start"/>
        <w:tblInd w:w="0" w:type="dxa"/>
        <w:tblLayout w:type="fixed"/>
        <w:tblCellMar>
          <w:top w:w="0" w:type="dxa"/>
          <w:start w:w="108" w:type="dxa"/>
          <w:bottom w:w="0" w:type="dxa"/>
          <w:end w:w="108" w:type="dxa"/>
        </w:tblCellMar>
      </w:tblPr>
      <w:tblGrid>
        <w:gridCol w:w="3480"/>
        <w:gridCol w:w="3480"/>
        <w:gridCol w:w="3480"/>
      </w:tblGrid>
      <w:tr>
        <w:trPr>
          <w:trHeight w:val="486" w:hRule="atLeast"/>
        </w:trPr>
        <w:tc>
          <w:tcPr>
            <w:tcW w:w="3480" w:type="dxa"/>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Role</w:t>
            </w:r>
          </w:p>
        </w:tc>
        <w:tc>
          <w:tcPr>
            <w:tcW w:w="3480" w:type="dxa"/>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Resource</w:t>
            </w:r>
          </w:p>
        </w:tc>
        <w:tc>
          <w:tcPr>
            <w:tcW w:w="3480" w:type="dxa"/>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Time Commitment</w:t>
            </w:r>
          </w:p>
        </w:tc>
      </w:tr>
      <w:tr>
        <w:trPr/>
        <w:tc>
          <w:tcPr>
            <w:tcW w:w="3480" w:type="dxa"/>
            <w:tcBorders>
              <w:bottom w:val="single" w:sz="4" w:space="0" w:color="808080"/>
            </w:tcBorders>
          </w:tcPr>
          <w:p>
            <w:pPr>
              <w:pStyle w:val="TextFront"/>
              <w:spacing w:before="60" w:after="60"/>
              <w:rPr/>
            </w:pPr>
            <w:r>
              <w:rPr/>
              <w:t>Project Manager</w:t>
            </w:r>
          </w:p>
        </w:tc>
        <w:tc>
          <w:tcPr>
            <w:tcW w:w="3480" w:type="dxa"/>
            <w:tcBorders>
              <w:bottom w:val="single" w:sz="4" w:space="0" w:color="808080"/>
            </w:tcBorders>
          </w:tcPr>
          <w:p>
            <w:pPr>
              <w:pStyle w:val="TextFront"/>
              <w:spacing w:before="60" w:after="60"/>
              <w:rPr/>
            </w:pPr>
            <w:r>
              <w:rPr/>
              <w:t>Sean Boyle</w:t>
            </w:r>
          </w:p>
        </w:tc>
        <w:tc>
          <w:tcPr>
            <w:tcW w:w="3480" w:type="dxa"/>
            <w:tcBorders>
              <w:bottom w:val="single" w:sz="4" w:space="0" w:color="808080"/>
            </w:tcBorders>
          </w:tcPr>
          <w:p>
            <w:pPr>
              <w:pStyle w:val="TextFront"/>
              <w:spacing w:before="60" w:after="60"/>
              <w:rPr/>
            </w:pPr>
            <w:r>
              <w:rPr/>
              <w:t>Part-time</w:t>
            </w:r>
          </w:p>
        </w:tc>
      </w:tr>
      <w:tr>
        <w:trPr/>
        <w:tc>
          <w:tcPr>
            <w:tcW w:w="3480" w:type="dxa"/>
            <w:tcBorders>
              <w:top w:val="single" w:sz="4" w:space="0" w:color="808080"/>
              <w:bottom w:val="single" w:sz="4" w:space="0" w:color="808080"/>
            </w:tcBorders>
          </w:tcPr>
          <w:p>
            <w:pPr>
              <w:pStyle w:val="TextFront"/>
              <w:spacing w:before="60" w:after="60"/>
              <w:rPr/>
            </w:pPr>
            <w:r>
              <w:rPr/>
              <w:t>Analyst</w:t>
            </w:r>
          </w:p>
        </w:tc>
        <w:tc>
          <w:tcPr>
            <w:tcW w:w="3480" w:type="dxa"/>
            <w:tcBorders>
              <w:top w:val="single" w:sz="4" w:space="0" w:color="808080"/>
              <w:bottom w:val="single" w:sz="4" w:space="0" w:color="808080"/>
            </w:tcBorders>
          </w:tcPr>
          <w:p>
            <w:pPr>
              <w:pStyle w:val="TextFront"/>
              <w:spacing w:before="60" w:after="60"/>
              <w:rPr/>
            </w:pPr>
            <w:r>
              <w:rPr/>
              <w:t>Lauren Schlesinger</w:t>
            </w:r>
          </w:p>
        </w:tc>
        <w:tc>
          <w:tcPr>
            <w:tcW w:w="3480" w:type="dxa"/>
            <w:tcBorders>
              <w:top w:val="single" w:sz="4" w:space="0" w:color="808080"/>
              <w:bottom w:val="single" w:sz="4" w:space="0" w:color="808080"/>
            </w:tcBorders>
          </w:tcPr>
          <w:p>
            <w:pPr>
              <w:pStyle w:val="TextFront"/>
              <w:spacing w:before="60" w:after="60"/>
              <w:rPr/>
            </w:pPr>
            <w:r>
              <w:rPr/>
              <w:t>Part-time</w:t>
            </w:r>
          </w:p>
        </w:tc>
      </w:tr>
      <w:tr>
        <w:trPr/>
        <w:tc>
          <w:tcPr>
            <w:tcW w:w="3480" w:type="dxa"/>
            <w:tcBorders>
              <w:top w:val="single" w:sz="4" w:space="0" w:color="808080"/>
              <w:bottom w:val="single" w:sz="4" w:space="0" w:color="808080"/>
            </w:tcBorders>
          </w:tcPr>
          <w:p>
            <w:pPr>
              <w:pStyle w:val="TextFront"/>
              <w:spacing w:before="60" w:after="60"/>
              <w:rPr/>
            </w:pPr>
            <w:r>
              <w:rPr/>
              <w:t>Business Analyst</w:t>
            </w:r>
          </w:p>
        </w:tc>
        <w:tc>
          <w:tcPr>
            <w:tcW w:w="3480" w:type="dxa"/>
            <w:tcBorders>
              <w:top w:val="single" w:sz="4" w:space="0" w:color="808080"/>
              <w:bottom w:val="single" w:sz="4" w:space="0" w:color="808080"/>
            </w:tcBorders>
          </w:tcPr>
          <w:p>
            <w:pPr>
              <w:pStyle w:val="TextFront"/>
              <w:spacing w:before="60" w:after="60"/>
              <w:rPr/>
            </w:pPr>
            <w:r>
              <w:rPr/>
              <w:t>Tamika Hebert</w:t>
            </w:r>
          </w:p>
        </w:tc>
        <w:tc>
          <w:tcPr>
            <w:tcW w:w="3480" w:type="dxa"/>
            <w:tcBorders>
              <w:top w:val="single" w:sz="4" w:space="0" w:color="808080"/>
              <w:bottom w:val="single" w:sz="4" w:space="0" w:color="808080"/>
            </w:tcBorders>
          </w:tcPr>
          <w:p>
            <w:pPr>
              <w:pStyle w:val="TextFront"/>
              <w:spacing w:before="60" w:after="60"/>
              <w:rPr/>
            </w:pPr>
            <w:r>
              <w:rPr/>
              <w:t>Part-time</w:t>
            </w:r>
          </w:p>
        </w:tc>
      </w:tr>
      <w:tr>
        <w:trPr/>
        <w:tc>
          <w:tcPr>
            <w:tcW w:w="3480" w:type="dxa"/>
            <w:tcBorders>
              <w:top w:val="single" w:sz="4" w:space="0" w:color="808080"/>
              <w:bottom w:val="single" w:sz="4" w:space="0" w:color="808080"/>
            </w:tcBorders>
          </w:tcPr>
          <w:p>
            <w:pPr>
              <w:pStyle w:val="TextFront"/>
              <w:spacing w:before="60" w:after="60"/>
              <w:rPr/>
            </w:pPr>
            <w:r>
              <w:rPr/>
              <w:t>IT project Manager</w:t>
            </w:r>
          </w:p>
        </w:tc>
        <w:tc>
          <w:tcPr>
            <w:tcW w:w="3480" w:type="dxa"/>
            <w:tcBorders>
              <w:top w:val="single" w:sz="4" w:space="0" w:color="808080"/>
              <w:bottom w:val="single" w:sz="4" w:space="0" w:color="808080"/>
            </w:tcBorders>
          </w:tcPr>
          <w:p>
            <w:pPr>
              <w:pStyle w:val="TextFront"/>
              <w:spacing w:before="60" w:after="60"/>
              <w:rPr/>
            </w:pPr>
            <w:r>
              <w:rPr/>
              <w:t>Dan Fuller</w:t>
            </w:r>
          </w:p>
        </w:tc>
        <w:tc>
          <w:tcPr>
            <w:tcW w:w="3480" w:type="dxa"/>
            <w:tcBorders>
              <w:top w:val="single" w:sz="4" w:space="0" w:color="808080"/>
              <w:bottom w:val="single" w:sz="4" w:space="0" w:color="808080"/>
            </w:tcBorders>
          </w:tcPr>
          <w:p>
            <w:pPr>
              <w:pStyle w:val="TextFront"/>
              <w:spacing w:before="60" w:after="60"/>
              <w:rPr/>
            </w:pPr>
            <w:r>
              <w:rPr/>
              <w:t>Part-time</w:t>
            </w:r>
          </w:p>
        </w:tc>
      </w:tr>
      <w:tr>
        <w:trPr/>
        <w:tc>
          <w:tcPr>
            <w:tcW w:w="3480" w:type="dxa"/>
            <w:tcBorders>
              <w:top w:val="single" w:sz="4" w:space="0" w:color="808080"/>
              <w:bottom w:val="single" w:sz="4" w:space="0" w:color="808080"/>
            </w:tcBorders>
          </w:tcPr>
          <w:p>
            <w:pPr>
              <w:pStyle w:val="TextFront"/>
              <w:spacing w:before="60" w:after="60"/>
              <w:rPr/>
            </w:pPr>
            <w:r>
              <w:rPr/>
              <w:t>Developer</w:t>
            </w:r>
          </w:p>
        </w:tc>
        <w:tc>
          <w:tcPr>
            <w:tcW w:w="3480" w:type="dxa"/>
            <w:tcBorders>
              <w:top w:val="single" w:sz="4" w:space="0" w:color="808080"/>
              <w:bottom w:val="single" w:sz="4" w:space="0" w:color="808080"/>
            </w:tcBorders>
          </w:tcPr>
          <w:p>
            <w:pPr>
              <w:pStyle w:val="TextFront"/>
              <w:snapToGrid w:val="false"/>
              <w:spacing w:before="60" w:after="60"/>
              <w:rPr/>
            </w:pPr>
            <w:r>
              <w:rPr/>
            </w:r>
          </w:p>
        </w:tc>
        <w:tc>
          <w:tcPr>
            <w:tcW w:w="3480" w:type="dxa"/>
            <w:tcBorders>
              <w:top w:val="single" w:sz="4" w:space="0" w:color="808080"/>
              <w:bottom w:val="single" w:sz="4" w:space="0" w:color="808080"/>
            </w:tcBorders>
          </w:tcPr>
          <w:p>
            <w:pPr>
              <w:pStyle w:val="TextFront"/>
              <w:snapToGrid w:val="false"/>
              <w:spacing w:before="60" w:after="60"/>
              <w:rPr/>
            </w:pPr>
            <w:r>
              <w:rPr/>
            </w:r>
          </w:p>
        </w:tc>
      </w:tr>
      <w:tr>
        <w:trPr/>
        <w:tc>
          <w:tcPr>
            <w:tcW w:w="3480" w:type="dxa"/>
            <w:tcBorders>
              <w:top w:val="single" w:sz="4" w:space="0" w:color="808080"/>
              <w:bottom w:val="single" w:sz="4" w:space="0" w:color="808080"/>
            </w:tcBorders>
          </w:tcPr>
          <w:p>
            <w:pPr>
              <w:pStyle w:val="TextFront"/>
              <w:spacing w:before="60" w:after="60"/>
              <w:rPr/>
            </w:pPr>
            <w:r>
              <w:rPr/>
              <w:t>QA</w:t>
            </w:r>
          </w:p>
        </w:tc>
        <w:tc>
          <w:tcPr>
            <w:tcW w:w="3480" w:type="dxa"/>
            <w:tcBorders>
              <w:top w:val="single" w:sz="4" w:space="0" w:color="808080"/>
              <w:bottom w:val="single" w:sz="4" w:space="0" w:color="808080"/>
            </w:tcBorders>
          </w:tcPr>
          <w:p>
            <w:pPr>
              <w:pStyle w:val="TextFront"/>
              <w:snapToGrid w:val="false"/>
              <w:spacing w:before="60" w:after="60"/>
              <w:rPr/>
            </w:pPr>
            <w:r>
              <w:rPr/>
            </w:r>
          </w:p>
        </w:tc>
        <w:tc>
          <w:tcPr>
            <w:tcW w:w="3480" w:type="dxa"/>
            <w:tcBorders>
              <w:top w:val="single" w:sz="4" w:space="0" w:color="808080"/>
              <w:bottom w:val="single" w:sz="4" w:space="0" w:color="808080"/>
            </w:tcBorders>
          </w:tcPr>
          <w:p>
            <w:pPr>
              <w:pStyle w:val="TextFront"/>
              <w:snapToGrid w:val="false"/>
              <w:spacing w:before="60" w:after="60"/>
              <w:rPr/>
            </w:pPr>
            <w:r>
              <w:rPr/>
            </w:r>
          </w:p>
        </w:tc>
      </w:tr>
      <w:tr>
        <w:trPr/>
        <w:tc>
          <w:tcPr>
            <w:tcW w:w="3480" w:type="dxa"/>
            <w:tcBorders>
              <w:top w:val="single" w:sz="4" w:space="0" w:color="808080"/>
              <w:bottom w:val="single" w:sz="4" w:space="0" w:color="808080"/>
            </w:tcBorders>
          </w:tcPr>
          <w:p>
            <w:pPr>
              <w:pStyle w:val="TextFront"/>
              <w:spacing w:before="60" w:after="60"/>
              <w:rPr/>
            </w:pPr>
            <w:r>
              <w:rPr/>
              <w:t>Data Architect</w:t>
            </w:r>
          </w:p>
        </w:tc>
        <w:tc>
          <w:tcPr>
            <w:tcW w:w="3480" w:type="dxa"/>
            <w:tcBorders>
              <w:top w:val="single" w:sz="4" w:space="0" w:color="808080"/>
              <w:bottom w:val="single" w:sz="4" w:space="0" w:color="808080"/>
            </w:tcBorders>
          </w:tcPr>
          <w:p>
            <w:pPr>
              <w:pStyle w:val="TextFront"/>
              <w:snapToGrid w:val="false"/>
              <w:spacing w:before="60" w:after="60"/>
              <w:rPr/>
            </w:pPr>
            <w:r>
              <w:rPr/>
            </w:r>
          </w:p>
        </w:tc>
        <w:tc>
          <w:tcPr>
            <w:tcW w:w="3480" w:type="dxa"/>
            <w:tcBorders>
              <w:top w:val="single" w:sz="4" w:space="0" w:color="808080"/>
              <w:bottom w:val="single" w:sz="4" w:space="0" w:color="808080"/>
            </w:tcBorders>
          </w:tcPr>
          <w:p>
            <w:pPr>
              <w:pStyle w:val="TextFront"/>
              <w:snapToGrid w:val="false"/>
              <w:spacing w:before="60" w:after="60"/>
              <w:rPr/>
            </w:pPr>
            <w:r>
              <w:rPr/>
            </w:r>
          </w:p>
        </w:tc>
      </w:tr>
    </w:tbl>
    <w:p>
      <w:pPr>
        <w:pStyle w:val="Normal"/>
        <w:rPr/>
      </w:pPr>
      <w:r>
        <w:rPr/>
      </w:r>
    </w:p>
    <w:p>
      <w:pPr>
        <w:pStyle w:val="Normal"/>
        <w:rPr>
          <w:iCs/>
          <w:vanish/>
          <w:color w:val="FF0000"/>
        </w:rPr>
      </w:pPr>
      <w:r>
        <w:rPr>
          <w:iCs/>
          <w:vanish/>
          <w:color w:val="FF0000"/>
        </w:rPr>
      </w:r>
      <w:r>
        <w:br w:type="page"/>
      </w:r>
    </w:p>
    <w:p>
      <w:pPr>
        <w:pStyle w:val="Heading2"/>
        <w:ind w:hanging="0" w:start="0"/>
        <w:rPr/>
      </w:pPr>
      <w:bookmarkStart w:id="20" w:name="__RefHeading___Toc511470809"/>
      <w:bookmarkEnd w:id="20"/>
      <w:r>
        <w:rPr/>
        <w:t>Estimated Timeline</w:t>
      </w:r>
    </w:p>
    <w:p>
      <w:pPr>
        <w:pStyle w:val="Normal"/>
        <w:rPr/>
      </w:pPr>
      <w:r>
        <w:rPr/>
      </w:r>
    </w:p>
    <w:tbl>
      <w:tblPr>
        <w:tblW w:w="10440" w:type="dxa"/>
        <w:jc w:val="start"/>
        <w:tblInd w:w="0" w:type="dxa"/>
        <w:tblLayout w:type="fixed"/>
        <w:tblCellMar>
          <w:top w:w="0" w:type="dxa"/>
          <w:start w:w="108" w:type="dxa"/>
          <w:bottom w:w="0" w:type="dxa"/>
          <w:end w:w="108" w:type="dxa"/>
        </w:tblCellMar>
      </w:tblPr>
      <w:tblGrid>
        <w:gridCol w:w="1818"/>
        <w:gridCol w:w="3402"/>
        <w:gridCol w:w="1818"/>
        <w:gridCol w:w="3402"/>
      </w:tblGrid>
      <w:tr>
        <w:trPr/>
        <w:tc>
          <w:tcPr>
            <w:tcW w:w="5220" w:type="dxa"/>
            <w:gridSpan w:val="2"/>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Project Phase/Deliverable</w:t>
            </w:r>
          </w:p>
        </w:tc>
        <w:tc>
          <w:tcPr>
            <w:tcW w:w="1818" w:type="dxa"/>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Duration</w:t>
            </w:r>
          </w:p>
        </w:tc>
        <w:tc>
          <w:tcPr>
            <w:tcW w:w="3402" w:type="dxa"/>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Iteration End Date</w:t>
            </w:r>
          </w:p>
        </w:tc>
      </w:tr>
      <w:tr>
        <w:trPr/>
        <w:tc>
          <w:tcPr>
            <w:tcW w:w="1818" w:type="dxa"/>
            <w:tcBorders>
              <w:bottom w:val="single" w:sz="4" w:space="0" w:color="808080"/>
            </w:tcBorders>
          </w:tcPr>
          <w:p>
            <w:pPr>
              <w:pStyle w:val="TextFront"/>
              <w:spacing w:before="60" w:after="60"/>
              <w:rPr/>
            </w:pPr>
            <w:r>
              <w:rPr/>
              <w:t>Phase 1</w:t>
            </w:r>
          </w:p>
        </w:tc>
        <w:tc>
          <w:tcPr>
            <w:tcW w:w="3402" w:type="dxa"/>
            <w:tcBorders>
              <w:bottom w:val="single" w:sz="4" w:space="0" w:color="808080"/>
            </w:tcBorders>
          </w:tcPr>
          <w:p>
            <w:pPr>
              <w:pStyle w:val="TextFront"/>
              <w:snapToGrid w:val="false"/>
              <w:spacing w:before="60" w:after="60"/>
              <w:rPr/>
            </w:pPr>
            <w:r>
              <w:rPr/>
            </w:r>
          </w:p>
        </w:tc>
        <w:tc>
          <w:tcPr>
            <w:tcW w:w="1818" w:type="dxa"/>
            <w:tcBorders>
              <w:bottom w:val="single" w:sz="4" w:space="0" w:color="808080"/>
            </w:tcBorders>
          </w:tcPr>
          <w:p>
            <w:pPr>
              <w:pStyle w:val="TextFront"/>
              <w:snapToGrid w:val="false"/>
              <w:spacing w:before="60" w:after="60"/>
              <w:rPr/>
            </w:pPr>
            <w:r>
              <w:rPr/>
            </w:r>
          </w:p>
        </w:tc>
        <w:tc>
          <w:tcPr>
            <w:tcW w:w="3402" w:type="dxa"/>
            <w:tcBorders>
              <w:bottom w:val="single" w:sz="4" w:space="0" w:color="808080"/>
            </w:tcBorders>
          </w:tcPr>
          <w:p>
            <w:pPr>
              <w:pStyle w:val="TextFront"/>
              <w:snapToGrid w:val="false"/>
              <w:spacing w:before="60" w:after="60"/>
              <w:rPr/>
            </w:pPr>
            <w:r>
              <w:rPr/>
            </w:r>
          </w:p>
        </w:tc>
      </w:tr>
      <w:tr>
        <w:trPr/>
        <w:tc>
          <w:tcPr>
            <w:tcW w:w="1818" w:type="dxa"/>
            <w:tcBorders>
              <w:top w:val="single" w:sz="4" w:space="0" w:color="808080"/>
              <w:bottom w:val="single" w:sz="4" w:space="0" w:color="808080"/>
            </w:tcBorders>
          </w:tcPr>
          <w:p>
            <w:pPr>
              <w:pStyle w:val="TextFront"/>
              <w:snapToGrid w:val="false"/>
              <w:spacing w:before="60" w:after="60"/>
              <w:rPr/>
            </w:pPr>
            <w:r>
              <w:rPr/>
            </w:r>
          </w:p>
        </w:tc>
        <w:tc>
          <w:tcPr>
            <w:tcW w:w="3402" w:type="dxa"/>
            <w:tcBorders>
              <w:top w:val="single" w:sz="4" w:space="0" w:color="808080"/>
              <w:bottom w:val="single" w:sz="4" w:space="0" w:color="808080"/>
            </w:tcBorders>
          </w:tcPr>
          <w:p>
            <w:pPr>
              <w:pStyle w:val="TextFront"/>
              <w:snapToGrid w:val="false"/>
              <w:spacing w:before="60" w:after="60"/>
              <w:rPr/>
            </w:pPr>
            <w:r>
              <w:rPr/>
            </w:r>
          </w:p>
        </w:tc>
        <w:tc>
          <w:tcPr>
            <w:tcW w:w="1818" w:type="dxa"/>
            <w:tcBorders>
              <w:top w:val="single" w:sz="4" w:space="0" w:color="808080"/>
              <w:bottom w:val="single" w:sz="4" w:space="0" w:color="808080"/>
            </w:tcBorders>
          </w:tcPr>
          <w:p>
            <w:pPr>
              <w:pStyle w:val="TextFront"/>
              <w:snapToGrid w:val="false"/>
              <w:spacing w:before="60" w:after="60"/>
              <w:rPr/>
            </w:pPr>
            <w:r>
              <w:rPr/>
            </w:r>
          </w:p>
        </w:tc>
        <w:tc>
          <w:tcPr>
            <w:tcW w:w="3402" w:type="dxa"/>
            <w:tcBorders>
              <w:top w:val="single" w:sz="4" w:space="0" w:color="808080"/>
              <w:bottom w:val="single" w:sz="4" w:space="0" w:color="808080"/>
            </w:tcBorders>
          </w:tcPr>
          <w:p>
            <w:pPr>
              <w:pStyle w:val="TextFront"/>
              <w:snapToGrid w:val="false"/>
              <w:spacing w:before="60" w:after="60"/>
              <w:rPr/>
            </w:pPr>
            <w:r>
              <w:rPr/>
            </w:r>
          </w:p>
        </w:tc>
      </w:tr>
      <w:tr>
        <w:trPr/>
        <w:tc>
          <w:tcPr>
            <w:tcW w:w="1818" w:type="dxa"/>
            <w:tcBorders>
              <w:top w:val="single" w:sz="4" w:space="0" w:color="808080"/>
              <w:bottom w:val="single" w:sz="4" w:space="0" w:color="808080"/>
            </w:tcBorders>
          </w:tcPr>
          <w:p>
            <w:pPr>
              <w:pStyle w:val="TextFront"/>
              <w:snapToGrid w:val="false"/>
              <w:spacing w:before="60" w:after="60"/>
              <w:rPr/>
            </w:pPr>
            <w:r>
              <w:rPr/>
            </w:r>
          </w:p>
        </w:tc>
        <w:tc>
          <w:tcPr>
            <w:tcW w:w="3402" w:type="dxa"/>
            <w:tcBorders>
              <w:top w:val="single" w:sz="4" w:space="0" w:color="808080"/>
              <w:bottom w:val="single" w:sz="4" w:space="0" w:color="808080"/>
            </w:tcBorders>
          </w:tcPr>
          <w:p>
            <w:pPr>
              <w:pStyle w:val="TextFront"/>
              <w:snapToGrid w:val="false"/>
              <w:spacing w:before="60" w:after="60"/>
              <w:rPr/>
            </w:pPr>
            <w:r>
              <w:rPr/>
            </w:r>
          </w:p>
        </w:tc>
        <w:tc>
          <w:tcPr>
            <w:tcW w:w="1818" w:type="dxa"/>
            <w:tcBorders>
              <w:top w:val="single" w:sz="4" w:space="0" w:color="808080"/>
              <w:bottom w:val="single" w:sz="4" w:space="0" w:color="808080"/>
            </w:tcBorders>
          </w:tcPr>
          <w:p>
            <w:pPr>
              <w:pStyle w:val="TextFront"/>
              <w:snapToGrid w:val="false"/>
              <w:spacing w:before="60" w:after="60"/>
              <w:rPr/>
            </w:pPr>
            <w:r>
              <w:rPr/>
            </w:r>
          </w:p>
        </w:tc>
        <w:tc>
          <w:tcPr>
            <w:tcW w:w="3402" w:type="dxa"/>
            <w:tcBorders>
              <w:top w:val="single" w:sz="4" w:space="0" w:color="808080"/>
              <w:bottom w:val="single" w:sz="4" w:space="0" w:color="808080"/>
            </w:tcBorders>
          </w:tcPr>
          <w:p>
            <w:pPr>
              <w:pStyle w:val="TextFront"/>
              <w:snapToGrid w:val="false"/>
              <w:spacing w:before="60" w:after="60"/>
              <w:rPr/>
            </w:pPr>
            <w:r>
              <w:rPr/>
            </w:r>
          </w:p>
        </w:tc>
      </w:tr>
      <w:tr>
        <w:trPr/>
        <w:tc>
          <w:tcPr>
            <w:tcW w:w="1818" w:type="dxa"/>
            <w:tcBorders>
              <w:top w:val="single" w:sz="4" w:space="0" w:color="808080"/>
              <w:bottom w:val="single" w:sz="4" w:space="0" w:color="808080"/>
            </w:tcBorders>
          </w:tcPr>
          <w:p>
            <w:pPr>
              <w:pStyle w:val="TextFront"/>
              <w:snapToGrid w:val="false"/>
              <w:spacing w:before="60" w:after="60"/>
              <w:rPr/>
            </w:pPr>
            <w:r>
              <w:rPr/>
            </w:r>
          </w:p>
        </w:tc>
        <w:tc>
          <w:tcPr>
            <w:tcW w:w="3402" w:type="dxa"/>
            <w:tcBorders>
              <w:top w:val="single" w:sz="4" w:space="0" w:color="808080"/>
              <w:bottom w:val="single" w:sz="4" w:space="0" w:color="808080"/>
            </w:tcBorders>
          </w:tcPr>
          <w:p>
            <w:pPr>
              <w:pStyle w:val="TextFront"/>
              <w:snapToGrid w:val="false"/>
              <w:spacing w:before="60" w:after="60"/>
              <w:rPr/>
            </w:pPr>
            <w:r>
              <w:rPr/>
            </w:r>
          </w:p>
        </w:tc>
        <w:tc>
          <w:tcPr>
            <w:tcW w:w="1818" w:type="dxa"/>
            <w:tcBorders>
              <w:top w:val="single" w:sz="4" w:space="0" w:color="808080"/>
              <w:bottom w:val="single" w:sz="4" w:space="0" w:color="808080"/>
            </w:tcBorders>
          </w:tcPr>
          <w:p>
            <w:pPr>
              <w:pStyle w:val="TextFront"/>
              <w:snapToGrid w:val="false"/>
              <w:spacing w:before="60" w:after="60"/>
              <w:rPr/>
            </w:pPr>
            <w:r>
              <w:rPr/>
            </w:r>
          </w:p>
        </w:tc>
        <w:tc>
          <w:tcPr>
            <w:tcW w:w="3402" w:type="dxa"/>
            <w:tcBorders>
              <w:top w:val="single" w:sz="4" w:space="0" w:color="808080"/>
              <w:bottom w:val="single" w:sz="4" w:space="0" w:color="808080"/>
            </w:tcBorders>
          </w:tcPr>
          <w:p>
            <w:pPr>
              <w:pStyle w:val="TextFront"/>
              <w:snapToGrid w:val="false"/>
              <w:spacing w:before="60" w:after="60"/>
              <w:rPr/>
            </w:pPr>
            <w:r>
              <w:rPr/>
            </w:r>
          </w:p>
        </w:tc>
      </w:tr>
      <w:tr>
        <w:trPr/>
        <w:tc>
          <w:tcPr>
            <w:tcW w:w="1818" w:type="dxa"/>
            <w:tcBorders>
              <w:top w:val="single" w:sz="4" w:space="0" w:color="808080"/>
              <w:bottom w:val="single" w:sz="4" w:space="0" w:color="808080"/>
            </w:tcBorders>
          </w:tcPr>
          <w:p>
            <w:pPr>
              <w:pStyle w:val="TextFront"/>
              <w:snapToGrid w:val="false"/>
              <w:spacing w:before="60" w:after="60"/>
              <w:rPr/>
            </w:pPr>
            <w:r>
              <w:rPr/>
            </w:r>
          </w:p>
        </w:tc>
        <w:tc>
          <w:tcPr>
            <w:tcW w:w="3402" w:type="dxa"/>
            <w:tcBorders>
              <w:top w:val="single" w:sz="4" w:space="0" w:color="808080"/>
              <w:bottom w:val="single" w:sz="4" w:space="0" w:color="808080"/>
            </w:tcBorders>
          </w:tcPr>
          <w:p>
            <w:pPr>
              <w:pStyle w:val="TextFront"/>
              <w:spacing w:before="60" w:after="60"/>
              <w:rPr>
                <w:b/>
                <w:bCs/>
              </w:rPr>
            </w:pPr>
            <w:r>
              <w:rPr>
                <w:b/>
                <w:bCs/>
              </w:rPr>
              <w:t>Total:</w:t>
            </w:r>
          </w:p>
        </w:tc>
        <w:tc>
          <w:tcPr>
            <w:tcW w:w="1818" w:type="dxa"/>
            <w:tcBorders>
              <w:top w:val="single" w:sz="4" w:space="0" w:color="808080"/>
              <w:bottom w:val="single" w:sz="4" w:space="0" w:color="808080"/>
            </w:tcBorders>
          </w:tcPr>
          <w:p>
            <w:pPr>
              <w:pStyle w:val="TextFront"/>
              <w:snapToGrid w:val="false"/>
              <w:spacing w:before="60" w:after="60"/>
              <w:rPr>
                <w:b/>
                <w:bCs/>
              </w:rPr>
            </w:pPr>
            <w:r>
              <w:rPr>
                <w:b/>
                <w:bCs/>
              </w:rPr>
            </w:r>
          </w:p>
        </w:tc>
        <w:tc>
          <w:tcPr>
            <w:tcW w:w="3402" w:type="dxa"/>
            <w:tcBorders>
              <w:top w:val="single" w:sz="4" w:space="0" w:color="808080"/>
              <w:bottom w:val="single" w:sz="4" w:space="0" w:color="808080"/>
            </w:tcBorders>
          </w:tcPr>
          <w:p>
            <w:pPr>
              <w:pStyle w:val="TextFront"/>
              <w:snapToGrid w:val="false"/>
              <w:spacing w:before="60" w:after="60"/>
              <w:rPr/>
            </w:pPr>
            <w:r>
              <w:rPr/>
            </w:r>
          </w:p>
        </w:tc>
      </w:tr>
    </w:tbl>
    <w:p>
      <w:pPr>
        <w:pStyle w:val="Normal"/>
        <w:rPr/>
      </w:pPr>
      <w:r>
        <w:rPr/>
      </w:r>
    </w:p>
    <w:p>
      <w:pPr>
        <w:pStyle w:val="Normal"/>
        <w:rPr>
          <w:i/>
          <w:i/>
          <w:vanish/>
          <w:color w:val="FF0000"/>
          <w:lang w:val="en-CA" w:eastAsia="en-CA"/>
        </w:rPr>
      </w:pPr>
      <w:r>
        <w:rPr>
          <w:i/>
          <w:vanish/>
          <w:color w:val="FF0000"/>
          <w:lang w:val="en-CA" w:eastAsia="en-CA"/>
        </w:rPr>
        <mc:AlternateContent>
          <mc:Choice Requires="wps">
            <w:drawing>
              <wp:anchor behindDoc="0" distT="0" distB="0" distL="114935" distR="114935" simplePos="0" locked="0" layoutInCell="1" allowOverlap="1" relativeHeight="22">
                <wp:simplePos x="0" y="0"/>
                <wp:positionH relativeFrom="column">
                  <wp:posOffset>-131445</wp:posOffset>
                </wp:positionH>
                <wp:positionV relativeFrom="paragraph">
                  <wp:posOffset>60960</wp:posOffset>
                </wp:positionV>
                <wp:extent cx="6743700" cy="3200400"/>
                <wp:effectExtent l="5080" t="5080" r="5715" b="5715"/>
                <wp:wrapNone/>
                <wp:docPr id="6" name=""/>
                <a:graphic xmlns:a="http://schemas.openxmlformats.org/drawingml/2006/main">
                  <a:graphicData uri="http://schemas.microsoft.com/office/word/2010/wordprocessingShape">
                    <wps:wsp>
                      <wps:cNvSpPr/>
                      <wps:spPr>
                        <a:xfrm>
                          <a:off x="0" y="0"/>
                          <a:ext cx="6743880" cy="3200400"/>
                        </a:xfrm>
                        <a:prstGeom prst="roundRect">
                          <a:avLst>
                            <a:gd name="adj" fmla="val 16667"/>
                          </a:avLst>
                        </a:prstGeom>
                        <a:noFill/>
                        <a:ln w="9360">
                          <a:solidFill>
                            <a:srgbClr val="0066cc"/>
                          </a:solidFill>
                          <a:miter/>
                        </a:ln>
                      </wps:spPr>
                      <wps:style>
                        <a:lnRef idx="0"/>
                        <a:fillRef idx="0"/>
                        <a:effectRef idx="0"/>
                        <a:fontRef idx="minor"/>
                      </wps:style>
                      <wps:bodyPr/>
                    </wps:wsp>
                  </a:graphicData>
                </a:graphic>
              </wp:anchor>
            </w:drawing>
          </mc:Choice>
          <mc:Fallback>
            <w:pict>
              <v:roundrect id="shape_0" stroked="t" o:allowincell="f" style="position:absolute;margin-left:-10.35pt;margin-top:4.8pt;width:530.95pt;height:251.95pt;mso-wrap-style:none;v-text-anchor:middle">
                <v:fill o:detectmouseclick="t" on="false"/>
                <v:stroke color="#0066cc" weight="9360" joinstyle="miter" endcap="flat"/>
                <w10:wrap type="none"/>
              </v:roundrect>
            </w:pict>
          </mc:Fallback>
        </mc:AlternateContent>
      </w:r>
    </w:p>
    <w:p>
      <w:pPr>
        <w:pStyle w:val="Normal"/>
        <w:rPr/>
      </w:pPr>
      <w:r>
        <w:rPr/>
        <w:t>Example:</w:t>
      </w:r>
    </w:p>
    <w:tbl>
      <w:tblPr>
        <w:tblW w:w="10440" w:type="dxa"/>
        <w:jc w:val="start"/>
        <w:tblInd w:w="0" w:type="dxa"/>
        <w:tblLayout w:type="fixed"/>
        <w:tblCellMar>
          <w:top w:w="0" w:type="dxa"/>
          <w:start w:w="108" w:type="dxa"/>
          <w:bottom w:w="0" w:type="dxa"/>
          <w:end w:w="108" w:type="dxa"/>
        </w:tblCellMar>
      </w:tblPr>
      <w:tblGrid>
        <w:gridCol w:w="1818"/>
        <w:gridCol w:w="3402"/>
        <w:gridCol w:w="1818"/>
        <w:gridCol w:w="3402"/>
      </w:tblGrid>
      <w:tr>
        <w:trPr/>
        <w:tc>
          <w:tcPr>
            <w:tcW w:w="5220" w:type="dxa"/>
            <w:gridSpan w:val="2"/>
            <w:tcBorders/>
          </w:tcPr>
          <w:p>
            <w:pPr>
              <w:pStyle w:val="Header"/>
              <w:spacing w:before="60" w:after="60"/>
              <w:rPr>
                <w:b w:val="false"/>
                <w:iCs/>
                <w:vanish/>
                <w:color w:val="FF0000"/>
              </w:rPr>
            </w:pPr>
            <w:r>
              <w:rPr>
                <w:b w:val="false"/>
                <w:iCs/>
                <w:vanish/>
                <w:color w:val="FF0000"/>
              </w:rPr>
              <w:t>Project Phase/Deliverable</w:t>
            </w:r>
          </w:p>
        </w:tc>
        <w:tc>
          <w:tcPr>
            <w:tcW w:w="1818" w:type="dxa"/>
            <w:tcBorders/>
          </w:tcPr>
          <w:p>
            <w:pPr>
              <w:pStyle w:val="Header"/>
              <w:spacing w:before="60" w:after="60"/>
              <w:rPr>
                <w:b w:val="false"/>
                <w:iCs/>
                <w:vanish/>
                <w:color w:val="FF0000"/>
              </w:rPr>
            </w:pPr>
            <w:r>
              <w:rPr>
                <w:b w:val="false"/>
                <w:iCs/>
                <w:vanish/>
                <w:color w:val="FF0000"/>
              </w:rPr>
              <w:t>Duration</w:t>
            </w:r>
          </w:p>
        </w:tc>
        <w:tc>
          <w:tcPr>
            <w:tcW w:w="3402" w:type="dxa"/>
            <w:tcBorders/>
          </w:tcPr>
          <w:p>
            <w:pPr>
              <w:pStyle w:val="Header"/>
              <w:spacing w:before="60" w:after="60"/>
              <w:rPr>
                <w:b w:val="false"/>
                <w:iCs/>
                <w:vanish/>
                <w:color w:val="FF0000"/>
              </w:rPr>
            </w:pPr>
            <w:r>
              <w:rPr>
                <w:b w:val="false"/>
                <w:iCs/>
                <w:vanish/>
                <w:color w:val="FF0000"/>
              </w:rPr>
              <w:t>Iteration End Date</w:t>
            </w:r>
          </w:p>
        </w:tc>
      </w:tr>
      <w:tr>
        <w:trPr/>
        <w:tc>
          <w:tcPr>
            <w:tcW w:w="1818" w:type="dxa"/>
            <w:tcBorders>
              <w:bottom w:val="single" w:sz="4" w:space="0" w:color="808080"/>
            </w:tcBorders>
          </w:tcPr>
          <w:p>
            <w:pPr>
              <w:pStyle w:val="TextFront"/>
              <w:spacing w:before="60" w:after="60"/>
              <w:rPr>
                <w:bCs/>
                <w:iCs/>
                <w:vanish/>
                <w:color w:val="FF0000"/>
              </w:rPr>
            </w:pPr>
            <w:r>
              <w:rPr>
                <w:bCs/>
                <w:iCs/>
                <w:vanish/>
                <w:color w:val="FF0000"/>
              </w:rPr>
              <w:t>Phase I</w:t>
            </w:r>
          </w:p>
        </w:tc>
        <w:tc>
          <w:tcPr>
            <w:tcW w:w="3402" w:type="dxa"/>
            <w:tcBorders>
              <w:bottom w:val="single" w:sz="4" w:space="0" w:color="808080"/>
            </w:tcBorders>
          </w:tcPr>
          <w:p>
            <w:pPr>
              <w:pStyle w:val="TextFront"/>
              <w:spacing w:before="60" w:after="60"/>
              <w:rPr>
                <w:bCs/>
                <w:iCs/>
                <w:vanish/>
                <w:color w:val="FF0000"/>
              </w:rPr>
            </w:pPr>
            <w:r>
              <w:rPr>
                <w:bCs/>
                <w:iCs/>
                <w:vanish/>
                <w:color w:val="FF0000"/>
              </w:rPr>
              <w:t>Inception</w:t>
            </w:r>
          </w:p>
        </w:tc>
        <w:tc>
          <w:tcPr>
            <w:tcW w:w="1818" w:type="dxa"/>
            <w:tcBorders>
              <w:bottom w:val="single" w:sz="4" w:space="0" w:color="808080"/>
            </w:tcBorders>
          </w:tcPr>
          <w:p>
            <w:pPr>
              <w:pStyle w:val="TextFront"/>
              <w:snapToGrid w:val="false"/>
              <w:spacing w:before="60" w:after="60"/>
              <w:rPr>
                <w:bCs/>
                <w:iCs/>
                <w:vanish/>
                <w:color w:val="FF0000"/>
              </w:rPr>
            </w:pPr>
            <w:r>
              <w:rPr>
                <w:bCs/>
                <w:iCs/>
                <w:vanish/>
                <w:color w:val="FF0000"/>
              </w:rPr>
            </w:r>
          </w:p>
        </w:tc>
        <w:tc>
          <w:tcPr>
            <w:tcW w:w="3402" w:type="dxa"/>
            <w:tcBorders>
              <w:bottom w:val="single" w:sz="4" w:space="0" w:color="808080"/>
            </w:tcBorders>
          </w:tcPr>
          <w:p>
            <w:pPr>
              <w:pStyle w:val="TextFront"/>
              <w:snapToGrid w:val="false"/>
              <w:spacing w:before="60" w:after="60"/>
              <w:rPr>
                <w:iCs/>
                <w:vanish/>
                <w:color w:val="FF0000"/>
              </w:rPr>
            </w:pPr>
            <w:r>
              <w:rPr>
                <w:iCs/>
                <w:vanish/>
                <w:color w:val="FF0000"/>
              </w:rPr>
            </w:r>
          </w:p>
        </w:tc>
      </w:tr>
      <w:tr>
        <w:trPr/>
        <w:tc>
          <w:tcPr>
            <w:tcW w:w="1818" w:type="dxa"/>
            <w:tcBorders>
              <w:top w:val="single" w:sz="4" w:space="0" w:color="808080"/>
              <w:bottom w:val="single" w:sz="4" w:space="0" w:color="808080"/>
            </w:tcBorders>
          </w:tcPr>
          <w:p>
            <w:pPr>
              <w:pStyle w:val="TextFront"/>
              <w:snapToGrid w:val="false"/>
              <w:spacing w:before="60" w:after="60"/>
              <w:rPr>
                <w:iCs/>
                <w:vanish/>
                <w:color w:val="FF0000"/>
              </w:rPr>
            </w:pPr>
            <w:r>
              <w:rPr>
                <w:iCs/>
                <w:vanish/>
                <w:color w:val="FF0000"/>
              </w:rPr>
            </w:r>
          </w:p>
        </w:tc>
        <w:tc>
          <w:tcPr>
            <w:tcW w:w="3402" w:type="dxa"/>
            <w:tcBorders>
              <w:top w:val="single" w:sz="4" w:space="0" w:color="808080"/>
              <w:bottom w:val="single" w:sz="4" w:space="0" w:color="808080"/>
            </w:tcBorders>
          </w:tcPr>
          <w:p>
            <w:pPr>
              <w:pStyle w:val="TextFront"/>
              <w:spacing w:before="60" w:after="60"/>
              <w:rPr/>
            </w:pPr>
            <w:r>
              <w:rPr>
                <w:rFonts w:eastAsia="Frutiger 55 Roman"/>
                <w:iCs/>
                <w:vanish/>
                <w:color w:val="FF0000"/>
              </w:rPr>
              <w:t xml:space="preserve">  </w:t>
            </w:r>
            <w:r>
              <w:rPr>
                <w:iCs/>
                <w:vanish/>
                <w:color w:val="FF0000"/>
              </w:rPr>
              <w:t>1</w:t>
            </w:r>
            <w:r>
              <w:rPr>
                <w:iCs/>
                <w:vanish/>
                <w:color w:val="FF0000"/>
                <w:vertAlign w:val="superscript"/>
              </w:rPr>
              <w:t>st</w:t>
            </w:r>
            <w:r>
              <w:rPr>
                <w:iCs/>
                <w:vanish/>
                <w:color w:val="FF0000"/>
              </w:rPr>
              <w:t xml:space="preserve"> iteration</w:t>
            </w:r>
          </w:p>
        </w:tc>
        <w:tc>
          <w:tcPr>
            <w:tcW w:w="1818" w:type="dxa"/>
            <w:tcBorders>
              <w:top w:val="single" w:sz="4" w:space="0" w:color="808080"/>
              <w:bottom w:val="single" w:sz="4" w:space="0" w:color="808080"/>
            </w:tcBorders>
          </w:tcPr>
          <w:p>
            <w:pPr>
              <w:pStyle w:val="TextFront"/>
              <w:spacing w:before="60" w:after="60"/>
              <w:rPr>
                <w:iCs/>
                <w:vanish/>
                <w:color w:val="FF0000"/>
              </w:rPr>
            </w:pPr>
            <w:r>
              <w:rPr>
                <w:iCs/>
                <w:vanish/>
                <w:color w:val="FF0000"/>
              </w:rPr>
              <w:t>1 month</w:t>
            </w:r>
          </w:p>
        </w:tc>
        <w:tc>
          <w:tcPr>
            <w:tcW w:w="3402" w:type="dxa"/>
            <w:tcBorders>
              <w:top w:val="single" w:sz="4" w:space="0" w:color="808080"/>
              <w:bottom w:val="single" w:sz="4" w:space="0" w:color="808080"/>
            </w:tcBorders>
          </w:tcPr>
          <w:p>
            <w:pPr>
              <w:pStyle w:val="TextFront"/>
              <w:spacing w:before="60" w:after="60"/>
              <w:rPr>
                <w:iCs/>
                <w:vanish/>
                <w:color w:val="FF0000"/>
              </w:rPr>
            </w:pPr>
            <w:r>
              <w:rPr>
                <w:iCs/>
                <w:vanish/>
                <w:color w:val="FF0000"/>
              </w:rPr>
              <w:t>February 1</w:t>
            </w:r>
          </w:p>
        </w:tc>
      </w:tr>
      <w:tr>
        <w:trPr/>
        <w:tc>
          <w:tcPr>
            <w:tcW w:w="1818" w:type="dxa"/>
            <w:tcBorders>
              <w:top w:val="single" w:sz="4" w:space="0" w:color="808080"/>
              <w:bottom w:val="single" w:sz="4" w:space="0" w:color="808080"/>
            </w:tcBorders>
          </w:tcPr>
          <w:p>
            <w:pPr>
              <w:pStyle w:val="TextFront"/>
              <w:snapToGrid w:val="false"/>
              <w:spacing w:before="60" w:after="60"/>
              <w:rPr>
                <w:iCs/>
                <w:vanish/>
                <w:color w:val="FF0000"/>
              </w:rPr>
            </w:pPr>
            <w:r>
              <w:rPr>
                <w:iCs/>
                <w:vanish/>
                <w:color w:val="FF0000"/>
              </w:rPr>
            </w:r>
          </w:p>
        </w:tc>
        <w:tc>
          <w:tcPr>
            <w:tcW w:w="3402" w:type="dxa"/>
            <w:tcBorders>
              <w:top w:val="single" w:sz="4" w:space="0" w:color="808080"/>
              <w:bottom w:val="single" w:sz="4" w:space="0" w:color="808080"/>
            </w:tcBorders>
          </w:tcPr>
          <w:p>
            <w:pPr>
              <w:pStyle w:val="TextFront"/>
              <w:spacing w:before="60" w:after="60"/>
              <w:rPr>
                <w:bCs/>
                <w:iCs/>
                <w:vanish/>
                <w:color w:val="FF0000"/>
              </w:rPr>
            </w:pPr>
            <w:r>
              <w:rPr>
                <w:bCs/>
                <w:iCs/>
                <w:vanish/>
                <w:color w:val="FF0000"/>
              </w:rPr>
              <w:t>Elaboration</w:t>
            </w:r>
          </w:p>
        </w:tc>
        <w:tc>
          <w:tcPr>
            <w:tcW w:w="1818" w:type="dxa"/>
            <w:tcBorders>
              <w:top w:val="single" w:sz="4" w:space="0" w:color="808080"/>
              <w:bottom w:val="single" w:sz="4" w:space="0" w:color="808080"/>
            </w:tcBorders>
          </w:tcPr>
          <w:p>
            <w:pPr>
              <w:pStyle w:val="TextFront"/>
              <w:snapToGrid w:val="false"/>
              <w:spacing w:before="60" w:after="60"/>
              <w:rPr>
                <w:bCs/>
                <w:iCs/>
                <w:vanish/>
                <w:color w:val="FF0000"/>
              </w:rPr>
            </w:pPr>
            <w:r>
              <w:rPr>
                <w:bCs/>
                <w:iCs/>
                <w:vanish/>
                <w:color w:val="FF0000"/>
              </w:rPr>
            </w:r>
          </w:p>
        </w:tc>
        <w:tc>
          <w:tcPr>
            <w:tcW w:w="3402" w:type="dxa"/>
            <w:tcBorders>
              <w:top w:val="single" w:sz="4" w:space="0" w:color="808080"/>
              <w:bottom w:val="single" w:sz="4" w:space="0" w:color="808080"/>
            </w:tcBorders>
          </w:tcPr>
          <w:p>
            <w:pPr>
              <w:pStyle w:val="TextFront"/>
              <w:snapToGrid w:val="false"/>
              <w:spacing w:before="60" w:after="60"/>
              <w:rPr>
                <w:iCs/>
                <w:vanish/>
                <w:color w:val="FF0000"/>
              </w:rPr>
            </w:pPr>
            <w:r>
              <w:rPr>
                <w:iCs/>
                <w:vanish/>
                <w:color w:val="FF0000"/>
              </w:rPr>
            </w:r>
          </w:p>
        </w:tc>
      </w:tr>
      <w:tr>
        <w:trPr/>
        <w:tc>
          <w:tcPr>
            <w:tcW w:w="1818" w:type="dxa"/>
            <w:tcBorders>
              <w:top w:val="single" w:sz="4" w:space="0" w:color="808080"/>
              <w:bottom w:val="single" w:sz="4" w:space="0" w:color="808080"/>
            </w:tcBorders>
          </w:tcPr>
          <w:p>
            <w:pPr>
              <w:pStyle w:val="TextFront"/>
              <w:snapToGrid w:val="false"/>
              <w:spacing w:before="60" w:after="60"/>
              <w:rPr>
                <w:iCs/>
                <w:vanish/>
                <w:color w:val="FF0000"/>
              </w:rPr>
            </w:pPr>
            <w:r>
              <w:rPr>
                <w:iCs/>
                <w:vanish/>
                <w:color w:val="FF0000"/>
              </w:rPr>
            </w:r>
          </w:p>
        </w:tc>
        <w:tc>
          <w:tcPr>
            <w:tcW w:w="3402" w:type="dxa"/>
            <w:tcBorders>
              <w:top w:val="single" w:sz="4" w:space="0" w:color="808080"/>
              <w:bottom w:val="single" w:sz="4" w:space="0" w:color="808080"/>
            </w:tcBorders>
          </w:tcPr>
          <w:p>
            <w:pPr>
              <w:pStyle w:val="TextFront"/>
              <w:spacing w:before="60" w:after="60"/>
              <w:rPr/>
            </w:pPr>
            <w:r>
              <w:rPr>
                <w:rFonts w:eastAsia="Frutiger 55 Roman"/>
                <w:iCs/>
                <w:vanish/>
                <w:color w:val="FF0000"/>
              </w:rPr>
              <w:t xml:space="preserve">  </w:t>
            </w:r>
            <w:r>
              <w:rPr>
                <w:iCs/>
                <w:vanish/>
                <w:color w:val="FF0000"/>
              </w:rPr>
              <w:t>2</w:t>
            </w:r>
            <w:r>
              <w:rPr>
                <w:iCs/>
                <w:vanish/>
                <w:color w:val="FF0000"/>
                <w:vertAlign w:val="superscript"/>
              </w:rPr>
              <w:t>nd</w:t>
            </w:r>
            <w:r>
              <w:rPr>
                <w:iCs/>
                <w:vanish/>
                <w:color w:val="FF0000"/>
              </w:rPr>
              <w:t xml:space="preserve"> iteration</w:t>
            </w:r>
          </w:p>
        </w:tc>
        <w:tc>
          <w:tcPr>
            <w:tcW w:w="1818" w:type="dxa"/>
            <w:tcBorders>
              <w:top w:val="single" w:sz="4" w:space="0" w:color="808080"/>
              <w:bottom w:val="single" w:sz="4" w:space="0" w:color="808080"/>
            </w:tcBorders>
          </w:tcPr>
          <w:p>
            <w:pPr>
              <w:pStyle w:val="TextFront"/>
              <w:spacing w:before="60" w:after="60"/>
              <w:rPr>
                <w:iCs/>
                <w:vanish/>
                <w:color w:val="FF0000"/>
              </w:rPr>
            </w:pPr>
            <w:r>
              <w:rPr>
                <w:iCs/>
                <w:vanish/>
                <w:color w:val="FF0000"/>
              </w:rPr>
              <w:t>1 month</w:t>
            </w:r>
          </w:p>
        </w:tc>
        <w:tc>
          <w:tcPr>
            <w:tcW w:w="3402" w:type="dxa"/>
            <w:tcBorders>
              <w:top w:val="single" w:sz="4" w:space="0" w:color="808080"/>
              <w:bottom w:val="single" w:sz="4" w:space="0" w:color="808080"/>
            </w:tcBorders>
          </w:tcPr>
          <w:p>
            <w:pPr>
              <w:pStyle w:val="TextFront"/>
              <w:spacing w:before="60" w:after="60"/>
              <w:rPr>
                <w:iCs/>
                <w:vanish/>
                <w:color w:val="FF0000"/>
              </w:rPr>
            </w:pPr>
            <w:r>
              <w:rPr>
                <w:iCs/>
                <w:vanish/>
                <w:color w:val="FF0000"/>
              </w:rPr>
              <w:t>March 1</w:t>
            </w:r>
          </w:p>
        </w:tc>
      </w:tr>
      <w:tr>
        <w:trPr/>
        <w:tc>
          <w:tcPr>
            <w:tcW w:w="1818" w:type="dxa"/>
            <w:tcBorders>
              <w:top w:val="single" w:sz="4" w:space="0" w:color="808080"/>
              <w:bottom w:val="single" w:sz="4" w:space="0" w:color="808080"/>
            </w:tcBorders>
          </w:tcPr>
          <w:p>
            <w:pPr>
              <w:pStyle w:val="TextFront"/>
              <w:snapToGrid w:val="false"/>
              <w:spacing w:before="60" w:after="60"/>
              <w:rPr>
                <w:iCs/>
                <w:vanish/>
                <w:color w:val="FF0000"/>
              </w:rPr>
            </w:pPr>
            <w:r>
              <w:rPr>
                <w:iCs/>
                <w:vanish/>
                <w:color w:val="FF0000"/>
              </w:rPr>
            </w:r>
          </w:p>
        </w:tc>
        <w:tc>
          <w:tcPr>
            <w:tcW w:w="3402" w:type="dxa"/>
            <w:tcBorders>
              <w:top w:val="single" w:sz="4" w:space="0" w:color="808080"/>
              <w:bottom w:val="single" w:sz="4" w:space="0" w:color="808080"/>
            </w:tcBorders>
          </w:tcPr>
          <w:p>
            <w:pPr>
              <w:pStyle w:val="TextFront"/>
              <w:spacing w:before="60" w:after="60"/>
              <w:rPr>
                <w:bCs/>
                <w:iCs/>
                <w:vanish/>
                <w:color w:val="FF0000"/>
              </w:rPr>
            </w:pPr>
            <w:r>
              <w:rPr>
                <w:bCs/>
                <w:iCs/>
                <w:vanish/>
                <w:color w:val="FF0000"/>
              </w:rPr>
              <w:t>Construction</w:t>
            </w:r>
          </w:p>
        </w:tc>
        <w:tc>
          <w:tcPr>
            <w:tcW w:w="1818" w:type="dxa"/>
            <w:tcBorders>
              <w:top w:val="single" w:sz="4" w:space="0" w:color="808080"/>
              <w:bottom w:val="single" w:sz="4" w:space="0" w:color="808080"/>
            </w:tcBorders>
          </w:tcPr>
          <w:p>
            <w:pPr>
              <w:pStyle w:val="TextFront"/>
              <w:snapToGrid w:val="false"/>
              <w:spacing w:before="60" w:after="60"/>
              <w:rPr>
                <w:bCs/>
                <w:iCs/>
                <w:vanish/>
                <w:color w:val="FF0000"/>
              </w:rPr>
            </w:pPr>
            <w:r>
              <w:rPr>
                <w:bCs/>
                <w:iCs/>
                <w:vanish/>
                <w:color w:val="FF0000"/>
              </w:rPr>
            </w:r>
          </w:p>
        </w:tc>
        <w:tc>
          <w:tcPr>
            <w:tcW w:w="3402" w:type="dxa"/>
            <w:tcBorders>
              <w:top w:val="single" w:sz="4" w:space="0" w:color="808080"/>
              <w:bottom w:val="single" w:sz="4" w:space="0" w:color="808080"/>
            </w:tcBorders>
          </w:tcPr>
          <w:p>
            <w:pPr>
              <w:pStyle w:val="TextFront"/>
              <w:snapToGrid w:val="false"/>
              <w:spacing w:before="60" w:after="60"/>
              <w:rPr>
                <w:iCs/>
                <w:vanish/>
                <w:color w:val="FF0000"/>
              </w:rPr>
            </w:pPr>
            <w:r>
              <w:rPr>
                <w:iCs/>
                <w:vanish/>
                <w:color w:val="FF0000"/>
              </w:rPr>
            </w:r>
          </w:p>
        </w:tc>
      </w:tr>
      <w:tr>
        <w:trPr/>
        <w:tc>
          <w:tcPr>
            <w:tcW w:w="1818" w:type="dxa"/>
            <w:tcBorders>
              <w:top w:val="single" w:sz="4" w:space="0" w:color="808080"/>
              <w:bottom w:val="single" w:sz="4" w:space="0" w:color="808080"/>
            </w:tcBorders>
          </w:tcPr>
          <w:p>
            <w:pPr>
              <w:pStyle w:val="TextFront"/>
              <w:snapToGrid w:val="false"/>
              <w:spacing w:before="60" w:after="60"/>
              <w:rPr>
                <w:iCs/>
                <w:vanish/>
                <w:color w:val="FF0000"/>
              </w:rPr>
            </w:pPr>
            <w:r>
              <w:rPr>
                <w:iCs/>
                <w:vanish/>
                <w:color w:val="FF0000"/>
              </w:rPr>
            </w:r>
          </w:p>
        </w:tc>
        <w:tc>
          <w:tcPr>
            <w:tcW w:w="3402" w:type="dxa"/>
            <w:tcBorders>
              <w:top w:val="single" w:sz="4" w:space="0" w:color="808080"/>
              <w:bottom w:val="single" w:sz="4" w:space="0" w:color="808080"/>
            </w:tcBorders>
          </w:tcPr>
          <w:p>
            <w:pPr>
              <w:pStyle w:val="TextFront"/>
              <w:spacing w:before="60" w:after="60"/>
              <w:rPr/>
            </w:pPr>
            <w:r>
              <w:rPr>
                <w:rFonts w:eastAsia="Frutiger 55 Roman"/>
                <w:iCs/>
                <w:vanish/>
                <w:color w:val="FF0000"/>
              </w:rPr>
              <w:t xml:space="preserve">  </w:t>
            </w:r>
            <w:r>
              <w:rPr>
                <w:iCs/>
                <w:vanish/>
                <w:color w:val="FF0000"/>
              </w:rPr>
              <w:t>3</w:t>
            </w:r>
            <w:r>
              <w:rPr>
                <w:iCs/>
                <w:vanish/>
                <w:color w:val="FF0000"/>
                <w:vertAlign w:val="superscript"/>
              </w:rPr>
              <w:t>rd</w:t>
            </w:r>
            <w:r>
              <w:rPr>
                <w:iCs/>
                <w:vanish/>
                <w:color w:val="FF0000"/>
              </w:rPr>
              <w:t xml:space="preserve"> iteration</w:t>
            </w:r>
          </w:p>
        </w:tc>
        <w:tc>
          <w:tcPr>
            <w:tcW w:w="1818" w:type="dxa"/>
            <w:tcBorders>
              <w:top w:val="single" w:sz="4" w:space="0" w:color="808080"/>
              <w:bottom w:val="single" w:sz="4" w:space="0" w:color="808080"/>
            </w:tcBorders>
          </w:tcPr>
          <w:p>
            <w:pPr>
              <w:pStyle w:val="TextFront"/>
              <w:spacing w:before="60" w:after="60"/>
              <w:rPr>
                <w:iCs/>
                <w:vanish/>
                <w:color w:val="FF0000"/>
              </w:rPr>
            </w:pPr>
            <w:r>
              <w:rPr>
                <w:iCs/>
                <w:vanish/>
                <w:color w:val="FF0000"/>
              </w:rPr>
              <w:t>1 month</w:t>
            </w:r>
          </w:p>
        </w:tc>
        <w:tc>
          <w:tcPr>
            <w:tcW w:w="3402" w:type="dxa"/>
            <w:tcBorders>
              <w:top w:val="single" w:sz="4" w:space="0" w:color="808080"/>
              <w:bottom w:val="single" w:sz="4" w:space="0" w:color="808080"/>
            </w:tcBorders>
          </w:tcPr>
          <w:p>
            <w:pPr>
              <w:pStyle w:val="TextFront"/>
              <w:spacing w:before="60" w:after="60"/>
              <w:rPr>
                <w:iCs/>
                <w:vanish/>
                <w:color w:val="FF0000"/>
              </w:rPr>
            </w:pPr>
            <w:r>
              <w:rPr>
                <w:iCs/>
                <w:vanish/>
                <w:color w:val="FF0000"/>
              </w:rPr>
              <w:t>April 1</w:t>
            </w:r>
          </w:p>
        </w:tc>
      </w:tr>
      <w:tr>
        <w:trPr/>
        <w:tc>
          <w:tcPr>
            <w:tcW w:w="1818" w:type="dxa"/>
            <w:tcBorders>
              <w:top w:val="single" w:sz="4" w:space="0" w:color="808080"/>
              <w:bottom w:val="single" w:sz="4" w:space="0" w:color="808080"/>
            </w:tcBorders>
          </w:tcPr>
          <w:p>
            <w:pPr>
              <w:pStyle w:val="TextFront"/>
              <w:snapToGrid w:val="false"/>
              <w:spacing w:before="60" w:after="60"/>
              <w:rPr>
                <w:iCs/>
                <w:vanish/>
                <w:color w:val="FF0000"/>
              </w:rPr>
            </w:pPr>
            <w:r>
              <w:rPr>
                <w:iCs/>
                <w:vanish/>
                <w:color w:val="FF0000"/>
              </w:rPr>
            </w:r>
          </w:p>
        </w:tc>
        <w:tc>
          <w:tcPr>
            <w:tcW w:w="3402" w:type="dxa"/>
            <w:tcBorders>
              <w:top w:val="single" w:sz="4" w:space="0" w:color="808080"/>
              <w:bottom w:val="single" w:sz="4" w:space="0" w:color="808080"/>
            </w:tcBorders>
          </w:tcPr>
          <w:p>
            <w:pPr>
              <w:pStyle w:val="TextFront"/>
              <w:spacing w:before="60" w:after="60"/>
              <w:rPr/>
            </w:pPr>
            <w:r>
              <w:rPr>
                <w:rFonts w:eastAsia="Frutiger 55 Roman"/>
                <w:iCs/>
                <w:vanish/>
                <w:color w:val="FF0000"/>
              </w:rPr>
              <w:t xml:space="preserve">  </w:t>
            </w:r>
            <w:r>
              <w:rPr>
                <w:iCs/>
                <w:vanish/>
                <w:color w:val="FF0000"/>
              </w:rPr>
              <w:t>4</w:t>
            </w:r>
            <w:r>
              <w:rPr>
                <w:iCs/>
                <w:vanish/>
                <w:color w:val="FF0000"/>
                <w:vertAlign w:val="superscript"/>
              </w:rPr>
              <w:t>th</w:t>
            </w:r>
            <w:r>
              <w:rPr>
                <w:iCs/>
                <w:vanish/>
                <w:color w:val="FF0000"/>
              </w:rPr>
              <w:t xml:space="preserve"> iteration</w:t>
            </w:r>
          </w:p>
        </w:tc>
        <w:tc>
          <w:tcPr>
            <w:tcW w:w="1818" w:type="dxa"/>
            <w:tcBorders>
              <w:top w:val="single" w:sz="4" w:space="0" w:color="808080"/>
              <w:bottom w:val="single" w:sz="4" w:space="0" w:color="808080"/>
            </w:tcBorders>
          </w:tcPr>
          <w:p>
            <w:pPr>
              <w:pStyle w:val="TextFront"/>
              <w:spacing w:before="60" w:after="60"/>
              <w:rPr>
                <w:iCs/>
                <w:vanish/>
                <w:color w:val="FF0000"/>
              </w:rPr>
            </w:pPr>
            <w:r>
              <w:rPr>
                <w:iCs/>
                <w:vanish/>
                <w:color w:val="FF0000"/>
              </w:rPr>
              <w:t>1 month</w:t>
            </w:r>
          </w:p>
        </w:tc>
        <w:tc>
          <w:tcPr>
            <w:tcW w:w="3402" w:type="dxa"/>
            <w:tcBorders>
              <w:top w:val="single" w:sz="4" w:space="0" w:color="808080"/>
              <w:bottom w:val="single" w:sz="4" w:space="0" w:color="808080"/>
            </w:tcBorders>
          </w:tcPr>
          <w:p>
            <w:pPr>
              <w:pStyle w:val="TextFront"/>
              <w:spacing w:before="60" w:after="60"/>
              <w:rPr>
                <w:iCs/>
                <w:vanish/>
                <w:color w:val="FF0000"/>
              </w:rPr>
            </w:pPr>
            <w:r>
              <w:rPr>
                <w:iCs/>
                <w:vanish/>
                <w:color w:val="FF0000"/>
              </w:rPr>
              <w:t>May 1</w:t>
            </w:r>
          </w:p>
        </w:tc>
      </w:tr>
      <w:tr>
        <w:trPr/>
        <w:tc>
          <w:tcPr>
            <w:tcW w:w="1818" w:type="dxa"/>
            <w:tcBorders>
              <w:top w:val="single" w:sz="4" w:space="0" w:color="808080"/>
              <w:bottom w:val="single" w:sz="4" w:space="0" w:color="808080"/>
            </w:tcBorders>
          </w:tcPr>
          <w:p>
            <w:pPr>
              <w:pStyle w:val="TextFront"/>
              <w:snapToGrid w:val="false"/>
              <w:spacing w:before="60" w:after="60"/>
              <w:rPr>
                <w:iCs/>
                <w:vanish/>
                <w:color w:val="FF0000"/>
              </w:rPr>
            </w:pPr>
            <w:r>
              <w:rPr>
                <w:iCs/>
                <w:vanish/>
                <w:color w:val="FF0000"/>
              </w:rPr>
            </w:r>
          </w:p>
        </w:tc>
        <w:tc>
          <w:tcPr>
            <w:tcW w:w="3402" w:type="dxa"/>
            <w:tcBorders>
              <w:top w:val="single" w:sz="4" w:space="0" w:color="808080"/>
              <w:bottom w:val="single" w:sz="4" w:space="0" w:color="808080"/>
            </w:tcBorders>
          </w:tcPr>
          <w:p>
            <w:pPr>
              <w:pStyle w:val="TextFront"/>
              <w:spacing w:before="60" w:after="60"/>
              <w:rPr>
                <w:bCs/>
                <w:iCs/>
                <w:vanish/>
                <w:color w:val="FF0000"/>
              </w:rPr>
            </w:pPr>
            <w:r>
              <w:rPr>
                <w:bCs/>
                <w:iCs/>
                <w:vanish/>
                <w:color w:val="FF0000"/>
              </w:rPr>
              <w:t>Transition</w:t>
            </w:r>
          </w:p>
        </w:tc>
        <w:tc>
          <w:tcPr>
            <w:tcW w:w="1818" w:type="dxa"/>
            <w:tcBorders>
              <w:top w:val="single" w:sz="4" w:space="0" w:color="808080"/>
              <w:bottom w:val="single" w:sz="4" w:space="0" w:color="808080"/>
            </w:tcBorders>
          </w:tcPr>
          <w:p>
            <w:pPr>
              <w:pStyle w:val="TextFront"/>
              <w:snapToGrid w:val="false"/>
              <w:spacing w:before="60" w:after="60"/>
              <w:rPr>
                <w:bCs/>
                <w:iCs/>
                <w:vanish/>
                <w:color w:val="FF0000"/>
              </w:rPr>
            </w:pPr>
            <w:r>
              <w:rPr>
                <w:bCs/>
                <w:iCs/>
                <w:vanish/>
                <w:color w:val="FF0000"/>
              </w:rPr>
            </w:r>
          </w:p>
        </w:tc>
        <w:tc>
          <w:tcPr>
            <w:tcW w:w="3402" w:type="dxa"/>
            <w:tcBorders>
              <w:top w:val="single" w:sz="4" w:space="0" w:color="808080"/>
              <w:bottom w:val="single" w:sz="4" w:space="0" w:color="808080"/>
            </w:tcBorders>
          </w:tcPr>
          <w:p>
            <w:pPr>
              <w:pStyle w:val="TextFront"/>
              <w:snapToGrid w:val="false"/>
              <w:spacing w:before="60" w:after="60"/>
              <w:rPr>
                <w:iCs/>
                <w:vanish/>
                <w:color w:val="FF0000"/>
              </w:rPr>
            </w:pPr>
            <w:r>
              <w:rPr>
                <w:iCs/>
                <w:vanish/>
                <w:color w:val="FF0000"/>
              </w:rPr>
            </w:r>
          </w:p>
        </w:tc>
      </w:tr>
      <w:tr>
        <w:trPr/>
        <w:tc>
          <w:tcPr>
            <w:tcW w:w="1818" w:type="dxa"/>
            <w:tcBorders>
              <w:top w:val="single" w:sz="4" w:space="0" w:color="808080"/>
              <w:bottom w:val="single" w:sz="4" w:space="0" w:color="808080"/>
            </w:tcBorders>
          </w:tcPr>
          <w:p>
            <w:pPr>
              <w:pStyle w:val="TextFront"/>
              <w:snapToGrid w:val="false"/>
              <w:spacing w:before="60" w:after="60"/>
              <w:rPr>
                <w:iCs/>
                <w:vanish/>
                <w:color w:val="FF0000"/>
              </w:rPr>
            </w:pPr>
            <w:r>
              <w:rPr>
                <w:iCs/>
                <w:vanish/>
                <w:color w:val="FF0000"/>
              </w:rPr>
            </w:r>
          </w:p>
        </w:tc>
        <w:tc>
          <w:tcPr>
            <w:tcW w:w="3402" w:type="dxa"/>
            <w:tcBorders>
              <w:top w:val="single" w:sz="4" w:space="0" w:color="808080"/>
              <w:bottom w:val="single" w:sz="4" w:space="0" w:color="808080"/>
            </w:tcBorders>
          </w:tcPr>
          <w:p>
            <w:pPr>
              <w:pStyle w:val="TextFront"/>
              <w:spacing w:before="60" w:after="60"/>
              <w:rPr/>
            </w:pPr>
            <w:r>
              <w:rPr>
                <w:rFonts w:eastAsia="Frutiger 55 Roman"/>
                <w:iCs/>
                <w:vanish/>
                <w:color w:val="FF0000"/>
              </w:rPr>
              <w:t xml:space="preserve">  </w:t>
            </w:r>
            <w:r>
              <w:rPr>
                <w:iCs/>
                <w:vanish/>
                <w:color w:val="FF0000"/>
              </w:rPr>
              <w:t>5</w:t>
            </w:r>
            <w:r>
              <w:rPr>
                <w:iCs/>
                <w:vanish/>
                <w:color w:val="FF0000"/>
                <w:vertAlign w:val="superscript"/>
              </w:rPr>
              <w:t>th</w:t>
            </w:r>
            <w:r>
              <w:rPr>
                <w:iCs/>
                <w:vanish/>
                <w:color w:val="FF0000"/>
              </w:rPr>
              <w:t xml:space="preserve"> iteration</w:t>
            </w:r>
          </w:p>
        </w:tc>
        <w:tc>
          <w:tcPr>
            <w:tcW w:w="1818" w:type="dxa"/>
            <w:tcBorders>
              <w:top w:val="single" w:sz="4" w:space="0" w:color="808080"/>
              <w:bottom w:val="single" w:sz="4" w:space="0" w:color="808080"/>
            </w:tcBorders>
          </w:tcPr>
          <w:p>
            <w:pPr>
              <w:pStyle w:val="TextFront"/>
              <w:spacing w:before="60" w:after="60"/>
              <w:rPr>
                <w:iCs/>
                <w:vanish/>
                <w:color w:val="FF0000"/>
              </w:rPr>
            </w:pPr>
            <w:r>
              <w:rPr>
                <w:iCs/>
                <w:vanish/>
                <w:color w:val="FF0000"/>
              </w:rPr>
              <w:t>1 month</w:t>
            </w:r>
          </w:p>
        </w:tc>
        <w:tc>
          <w:tcPr>
            <w:tcW w:w="3402" w:type="dxa"/>
            <w:tcBorders>
              <w:top w:val="single" w:sz="4" w:space="0" w:color="808080"/>
              <w:bottom w:val="single" w:sz="4" w:space="0" w:color="808080"/>
            </w:tcBorders>
          </w:tcPr>
          <w:p>
            <w:pPr>
              <w:pStyle w:val="TextFront"/>
              <w:spacing w:before="60" w:after="60"/>
              <w:rPr>
                <w:iCs/>
                <w:vanish/>
                <w:color w:val="FF0000"/>
              </w:rPr>
            </w:pPr>
            <w:r>
              <w:rPr>
                <w:iCs/>
                <w:vanish/>
                <w:color w:val="FF0000"/>
              </w:rPr>
              <w:t>June 1</w:t>
            </w:r>
          </w:p>
        </w:tc>
      </w:tr>
      <w:tr>
        <w:trPr/>
        <w:tc>
          <w:tcPr>
            <w:tcW w:w="1818" w:type="dxa"/>
            <w:tcBorders>
              <w:top w:val="single" w:sz="4" w:space="0" w:color="808080"/>
              <w:bottom w:val="single" w:sz="4" w:space="0" w:color="808080"/>
            </w:tcBorders>
          </w:tcPr>
          <w:p>
            <w:pPr>
              <w:pStyle w:val="TextFront"/>
              <w:snapToGrid w:val="false"/>
              <w:spacing w:before="60" w:after="60"/>
              <w:rPr>
                <w:iCs/>
                <w:vanish/>
                <w:color w:val="FF0000"/>
              </w:rPr>
            </w:pPr>
            <w:r>
              <w:rPr>
                <w:iCs/>
                <w:vanish/>
                <w:color w:val="FF0000"/>
              </w:rPr>
            </w:r>
          </w:p>
        </w:tc>
        <w:tc>
          <w:tcPr>
            <w:tcW w:w="3402" w:type="dxa"/>
            <w:tcBorders>
              <w:top w:val="single" w:sz="4" w:space="0" w:color="808080"/>
              <w:bottom w:val="single" w:sz="4" w:space="0" w:color="808080"/>
            </w:tcBorders>
          </w:tcPr>
          <w:p>
            <w:pPr>
              <w:pStyle w:val="TextFront"/>
              <w:spacing w:before="60" w:after="60"/>
              <w:rPr>
                <w:bCs/>
                <w:iCs/>
                <w:vanish/>
                <w:color w:val="FF0000"/>
              </w:rPr>
            </w:pPr>
            <w:r>
              <w:rPr>
                <w:bCs/>
                <w:iCs/>
                <w:vanish/>
                <w:color w:val="FF0000"/>
              </w:rPr>
              <w:t>Total:</w:t>
            </w:r>
          </w:p>
        </w:tc>
        <w:tc>
          <w:tcPr>
            <w:tcW w:w="1818" w:type="dxa"/>
            <w:tcBorders>
              <w:top w:val="single" w:sz="4" w:space="0" w:color="808080"/>
              <w:bottom w:val="single" w:sz="4" w:space="0" w:color="808080"/>
            </w:tcBorders>
          </w:tcPr>
          <w:p>
            <w:pPr>
              <w:pStyle w:val="TextFront"/>
              <w:spacing w:before="60" w:after="60"/>
              <w:rPr>
                <w:iCs/>
                <w:vanish/>
                <w:color w:val="FF0000"/>
              </w:rPr>
            </w:pPr>
            <w:r>
              <w:rPr>
                <w:iCs/>
                <w:vanish/>
                <w:color w:val="FF0000"/>
              </w:rPr>
              <w:t>5 months</w:t>
            </w:r>
          </w:p>
        </w:tc>
        <w:tc>
          <w:tcPr>
            <w:tcW w:w="3402" w:type="dxa"/>
            <w:tcBorders>
              <w:top w:val="single" w:sz="4" w:space="0" w:color="808080"/>
              <w:bottom w:val="single" w:sz="4" w:space="0" w:color="808080"/>
            </w:tcBorders>
          </w:tcPr>
          <w:p>
            <w:pPr>
              <w:pStyle w:val="TextFront"/>
              <w:snapToGrid w:val="false"/>
              <w:spacing w:before="60" w:after="60"/>
              <w:rPr>
                <w:iCs/>
                <w:vanish/>
                <w:color w:val="FF0000"/>
              </w:rPr>
            </w:pPr>
            <w:r>
              <w:rPr>
                <w:iCs/>
                <w:vanish/>
                <w:color w:val="FF0000"/>
              </w:rPr>
            </w:r>
          </w:p>
        </w:tc>
      </w:tr>
    </w:tbl>
    <w:p>
      <w:pPr>
        <w:pStyle w:val="Normal"/>
        <w:rPr>
          <w:i/>
          <w:i/>
          <w:vanish/>
          <w:color w:val="FF0000"/>
        </w:rPr>
      </w:pPr>
      <w:r>
        <w:rPr>
          <w:i/>
          <w:vanish/>
          <w:color w:val="FF0000"/>
        </w:rPr>
      </w:r>
    </w:p>
    <w:p>
      <w:pPr>
        <w:pStyle w:val="Normal"/>
        <w:rPr>
          <w:i/>
          <w:i/>
          <w:vanish/>
          <w:color w:val="FF0000"/>
        </w:rPr>
      </w:pPr>
      <w:r>
        <w:rPr>
          <w:i/>
          <w:vanish/>
          <w:color w:val="FF0000"/>
        </w:rPr>
      </w:r>
    </w:p>
    <w:p>
      <w:pPr>
        <w:pStyle w:val="Heading2"/>
        <w:ind w:hanging="0" w:start="0"/>
        <w:rPr/>
      </w:pPr>
      <w:bookmarkStart w:id="21" w:name="__RefHeading___Toc511470810"/>
      <w:bookmarkEnd w:id="21"/>
      <w:r>
        <w:rPr/>
        <w:t>Preliminary Cost Estimate</w:t>
      </w:r>
    </w:p>
    <w:p>
      <w:pPr>
        <w:pStyle w:val="Heading3"/>
        <w:ind w:hanging="0" w:start="0"/>
        <w:rPr/>
      </w:pPr>
      <w:r>
        <w:rPr/>
        <w:t>Hardware</w:t>
      </w:r>
    </w:p>
    <w:p>
      <w:pPr>
        <w:pStyle w:val="Heading3"/>
        <w:ind w:hanging="0" w:start="0"/>
        <w:rPr/>
      </w:pPr>
      <w:r>
        <w:rPr/>
        <w:t>Software</w:t>
      </w:r>
    </w:p>
    <w:p>
      <w:pPr>
        <w:pStyle w:val="Heading3"/>
        <w:ind w:hanging="0" w:start="0"/>
        <w:rPr/>
      </w:pPr>
      <w:r>
        <w:rPr/>
        <w:t>Personnel</w:t>
      </w:r>
    </w:p>
    <w:p>
      <w:pPr>
        <w:pStyle w:val="Heading2"/>
        <w:ind w:hanging="0" w:start="0"/>
        <w:rPr/>
      </w:pPr>
      <w:bookmarkStart w:id="22" w:name="__RefHeading___Toc511470811"/>
      <w:bookmarkEnd w:id="22"/>
      <w:r>
        <w:rPr/>
        <w:t>Planned Start Date</w:t>
      </w:r>
    </w:p>
    <w:p>
      <w:pPr>
        <w:pStyle w:val="Hidden"/>
        <w:spacing w:before="60" w:after="60"/>
        <w:rPr>
          <w:rFonts w:ascii="Palatino" w:hAnsi="Palatino" w:cs="Palatino"/>
          <w:lang w:val="en-US"/>
        </w:rPr>
      </w:pPr>
      <w:r>
        <w:rPr>
          <w:rFonts w:cs="Palatino" w:ascii="Palatino" w:hAnsi="Palatino"/>
          <w:lang w:val="en-US"/>
        </w:rPr>
        <w:t>This is the planned start date of the project, assuming the project is approved.</w:t>
      </w:r>
    </w:p>
    <w:sectPr>
      <w:headerReference w:type="default" r:id="rId11"/>
      <w:headerReference w:type="first" r:id="rId12"/>
      <w:footerReference w:type="default" r:id="rId13"/>
      <w:footerReference w:type="first" r:id="rId14"/>
      <w:type w:val="nextPage"/>
      <w:pgSz w:w="12240" w:h="15840"/>
      <w:pgMar w:left="1008" w:right="1008" w:gutter="0" w:header="72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Frutiger 45 Light">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Frutiger 55 Roman">
    <w:charset w:val="00" w:characterSet="windows-1252"/>
    <w:family w:val="swiss"/>
    <w:pitch w:val="variable"/>
  </w:font>
  <w:font w:name="Enron Neuropol">
    <w:altName w:val="Courier New"/>
    <w:charset w:val="00" w:characterSet="windows-125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spacing w:before="60" w:after="60"/>
      <w:rPr>
        <w:rStyle w:val="PageNumber"/>
        <w:rFonts w:ascii="Arial" w:hAnsi="Arial" w:cs="Arial"/>
        <w:b w:val="false"/>
        <w:color w:val="000080"/>
      </w:rPr>
    </w:pPr>
    <w:r>
      <w:rPr>
        <w:rFonts w:cs="Arial" w:ascii="Arial" w:hAnsi="Arial"/>
        <w:b/>
        <w:color w:val="000080"/>
      </w:rPr>
      <w:t>Enron Net Works</w:t>
      <w:tab/>
    </w:r>
    <w:r>
      <w:rPr>
        <w:rStyle w:val="PageNumber"/>
        <w:rFonts w:cs="Arial" w:ascii="Arial" w:hAnsi="Arial"/>
        <w:b w:val="false"/>
        <w:color w:val="000080"/>
      </w:rPr>
      <w:fldChar w:fldCharType="begin"/>
    </w:r>
    <w:r>
      <w:rPr>
        <w:rStyle w:val="PageNumber"/>
        <w:b w:val="false"/>
        <w:rFonts w:cs="Arial" w:ascii="Arial" w:hAnsi="Arial"/>
        <w:color w:val="000080"/>
      </w:rPr>
      <w:instrText xml:space="preserve"> PAGE </w:instrText>
    </w:r>
    <w:r>
      <w:rPr>
        <w:rStyle w:val="PageNumber"/>
        <w:b w:val="false"/>
        <w:rFonts w:cs="Arial" w:ascii="Arial" w:hAnsi="Arial"/>
        <w:color w:val="000080"/>
      </w:rPr>
      <w:fldChar w:fldCharType="separate"/>
    </w:r>
    <w:r>
      <w:rPr>
        <w:rStyle w:val="PageNumber"/>
        <w:b w:val="false"/>
        <w:rFonts w:cs="Arial" w:ascii="Arial" w:hAnsi="Arial"/>
        <w:color w:val="000080"/>
      </w:rPr>
      <w:t>0</w:t>
    </w:r>
    <w:r>
      <w:rPr>
        <w:rStyle w:val="PageNumber"/>
        <w:b w:val="false"/>
        <w:rFonts w:cs="Arial" w:ascii="Arial" w:hAnsi="Arial"/>
        <w:color w:val="000080"/>
      </w:rPr>
      <w:fldChar w:fldCharType="end"/>
    </w:r>
  </w:p>
  <w:p>
    <w:pPr>
      <w:pStyle w:val="Footer"/>
      <w:pBdr>
        <w:top w:val="single" w:sz="12" w:space="1" w:color="000080"/>
      </w:pBdr>
      <w:tabs>
        <w:tab w:val="clear" w:pos="4153"/>
        <w:tab w:val="clear" w:pos="8306"/>
        <w:tab w:val="right" w:pos="8931" w:leader="none"/>
      </w:tabs>
      <w:spacing w:before="60" w:after="60"/>
      <w:rPr/>
    </w:pPr>
    <w:r>
      <w:rPr>
        <w:rStyle w:val="PageNumber"/>
        <w:rFonts w:cs="Arial" w:ascii="Arial" w:hAnsi="Arial"/>
        <w:i/>
        <w:color w:val="000080"/>
        <w:sz w:val="16"/>
      </w:rPr>
      <w:t>Project Phase: Inception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153"/>
        <w:tab w:val="clear" w:pos="8306"/>
        <w:tab w:val="right" w:pos="10080" w:leader="none"/>
      </w:tabs>
      <w:spacing w:before="120" w:after="60"/>
      <w:ind w:end="144"/>
      <w:rPr>
        <w:rStyle w:val="PageNumber"/>
        <w:rFonts w:ascii="Arial" w:hAnsi="Arial" w:cs="Arial"/>
        <w:b w:val="false"/>
        <w:color w:val="000080"/>
      </w:rPr>
    </w:pPr>
    <w:r>
      <w:rPr/>
      <w:t>Enron Business Unit</w:t>
    </w:r>
    <w:r>
      <w:rPr>
        <w:rFonts w:cs="Arial" w:ascii="Arial" w:hAnsi="Arial"/>
        <w:b/>
        <w:color w:val="000080"/>
      </w:rPr>
      <w:tab/>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tabs>
        <w:tab w:val="clear" w:pos="4153"/>
        <w:tab w:val="clear" w:pos="8306"/>
        <w:tab w:val="right" w:pos="10080" w:leader="none"/>
      </w:tabs>
      <w:spacing w:before="60" w:after="60"/>
      <w:ind w:end="144"/>
      <w:rPr/>
    </w:pPr>
    <w:r>
      <w:rPr>
        <w:rStyle w:val="PageNumber"/>
        <w:i/>
        <w:iCs/>
      </w:rPr>
      <w:t>Project Phase: Inception</w:t>
      <w:tab/>
      <w:t>Project: Project Name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before="60" w:after="60"/>
      <w:rPr/>
    </w:pPr>
    <w:r>
      <w:rPr/>
      <w:tab/>
      <w:tab/>
    </w:r>
    <w:r>
      <w:rPr/>
      <w:drawing>
        <wp:inline distT="0" distB="0" distL="0" distR="0">
          <wp:extent cx="457200" cy="4572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tretch>
                    <a:fillRect/>
                  </a:stretch>
                </pic:blipFill>
                <pic:spPr bwMode="auto">
                  <a:xfrm>
                    <a:off x="0" y="0"/>
                    <a:ext cx="457200" cy="457200"/>
                  </a:xfrm>
                  <a:prstGeom prst="rect">
                    <a:avLst/>
                  </a:prstGeom>
                </pic:spPr>
              </pic:pic>
            </a:graphicData>
          </a:graphic>
        </wp:inline>
      </w:drawing>
    </w:r>
  </w:p>
  <w:p>
    <w:pPr>
      <w:pStyle w:val="Normal"/>
      <w:widowControl/>
      <w:bidi w:val="0"/>
      <w:spacing w:before="60" w:after="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10170" w:leader="none"/>
      </w:tabs>
      <w:spacing w:before="60" w:after="60"/>
      <w:rPr/>
    </w:pPr>
    <w:r>
      <w:rPr/>
      <w:tab/>
    </w:r>
    <w:r>
      <w:rPr/>
      <w:drawing>
        <wp:inline distT="0" distB="0" distL="0" distR="0">
          <wp:extent cx="457200" cy="457200"/>
          <wp:effectExtent l="0" t="0" r="0" b="0"/>
          <wp:docPr id="4" name="EnronLogo_Smal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ronLogo_Small" descr="" title=""/>
                  <pic:cNvPicPr>
                    <a:picLocks noChangeAspect="1" noChangeArrowheads="1"/>
                  </pic:cNvPicPr>
                </pic:nvPicPr>
                <pic:blipFill>
                  <a:blip r:embed="rId1"/>
                  <a:srcRect l="-79" t="-79" r="-79" b="-79"/>
                  <a:stretch>
                    <a:fillRect/>
                  </a:stretch>
                </pic:blipFill>
                <pic:spPr bwMode="auto">
                  <a:xfrm>
                    <a:off x="0" y="0"/>
                    <a:ext cx="457200" cy="45720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990" w:leader="none"/>
        <w:tab w:val="right" w:pos="10170" w:leader="none"/>
      </w:tabs>
      <w:spacing w:before="60" w:after="60"/>
      <w:rPr/>
    </w:pPr>
    <w:r>
      <w:rPr/>
      <w:tab/>
      <w:tab/>
    </w:r>
    <w:r>
      <w:rPr/>
      <w:drawing>
        <wp:inline distT="0" distB="0" distL="0" distR="0">
          <wp:extent cx="457200" cy="457200"/>
          <wp:effectExtent l="0" t="0" r="0" b="0"/>
          <wp:docPr id="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title=""/>
                  <pic:cNvPicPr>
                    <a:picLocks noChangeAspect="1" noChangeArrowheads="1"/>
                  </pic:cNvPicPr>
                </pic:nvPicPr>
                <pic:blipFill>
                  <a:blip r:embed="rId1"/>
                  <a:srcRect l="-79" t="-79" r="-79" b="-79"/>
                  <a:stretch>
                    <a:fillRect/>
                  </a:stretch>
                </pic:blipFill>
                <pic:spPr bwMode="auto">
                  <a:xfrm>
                    <a:off x="0" y="0"/>
                    <a:ext cx="457200" cy="457200"/>
                  </a:xfrm>
                  <a:prstGeom prst="rect">
                    <a:avLst/>
                  </a:prstGeom>
                  <a:noFill/>
                </pic:spPr>
              </pic:pic>
            </a:graphicData>
          </a:graphic>
        </wp:inline>
      </w:drawing>
    </w:r>
  </w:p>
  <w:p>
    <w:pPr>
      <w:pStyle w:val="Normal"/>
      <w:widowControl/>
      <w:bidi w:val="0"/>
      <w:spacing w:before="60" w:after="6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color w:val="0066CC"/>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revisionView w:insDel="0" w:formatting="0"/>
  <w:mirrorMargins/>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Palatino" w:hAnsi="Palatino" w:eastAsia="Times New Roman" w:cs="Palatino"/>
      <w:color w:val="auto"/>
      <w:sz w:val="20"/>
      <w:szCs w:val="20"/>
      <w:lang w:val="en-US" w:bidi="ar-SA" w:eastAsia="zh-CN"/>
    </w:rPr>
  </w:style>
  <w:style w:type="paragraph" w:styleId="Heading1">
    <w:name w:val="heading 1"/>
    <w:basedOn w:val="Normal"/>
    <w:next w:val="Normal"/>
    <w:qFormat/>
    <w:pPr>
      <w:keepNext w:val="true"/>
      <w:pageBreakBefore/>
      <w:numPr>
        <w:ilvl w:val="0"/>
        <w:numId w:val="1"/>
      </w:numPr>
      <w:spacing w:before="240" w:after="120"/>
      <w:outlineLvl w:val="0"/>
    </w:pPr>
    <w:rPr>
      <w:rFonts w:ascii="Frutiger 45 Light" w:hAnsi="Frutiger 45 Light" w:cs="Frutiger 45 Light"/>
      <w:b/>
      <w:color w:val="808080"/>
      <w:kern w:val="2"/>
      <w:sz w:val="28"/>
    </w:rPr>
  </w:style>
  <w:style w:type="paragraph" w:styleId="Heading2">
    <w:name w:val="heading 2"/>
    <w:basedOn w:val="Normal"/>
    <w:next w:val="Normal"/>
    <w:qFormat/>
    <w:pPr>
      <w:keepNext w:val="true"/>
      <w:numPr>
        <w:ilvl w:val="1"/>
        <w:numId w:val="1"/>
      </w:numPr>
      <w:spacing w:before="60" w:after="120"/>
      <w:outlineLvl w:val="1"/>
    </w:pPr>
    <w:rPr>
      <w:rFonts w:ascii="Frutiger 45 Light" w:hAnsi="Frutiger 45 Light" w:cs="Frutiger 45 Light"/>
      <w:b/>
      <w:color w:val="808080"/>
      <w:sz w:val="24"/>
    </w:rPr>
  </w:style>
  <w:style w:type="paragraph" w:styleId="Heading3">
    <w:name w:val="heading 3"/>
    <w:basedOn w:val="Normal"/>
    <w:next w:val="Normal"/>
    <w:qFormat/>
    <w:pPr>
      <w:keepNext w:val="true"/>
      <w:numPr>
        <w:ilvl w:val="2"/>
        <w:numId w:val="1"/>
      </w:numPr>
      <w:spacing w:before="240" w:after="120"/>
      <w:outlineLvl w:val="2"/>
    </w:pPr>
    <w:rPr>
      <w:rFonts w:ascii="Frutiger 45 Light" w:hAnsi="Frutiger 45 Light" w:cs="Frutiger 45 Light"/>
      <w:b/>
      <w:color w:val="808080"/>
    </w:rPr>
  </w:style>
  <w:style w:type="paragraph" w:styleId="Heading4">
    <w:name w:val="heading 4"/>
    <w:basedOn w:val="Normal"/>
    <w:next w:val="Normal"/>
    <w:qFormat/>
    <w:pPr>
      <w:keepNext w:val="true"/>
      <w:numPr>
        <w:ilvl w:val="3"/>
        <w:numId w:val="1"/>
      </w:numPr>
      <w:spacing w:before="60" w:after="120"/>
      <w:outlineLvl w:val="3"/>
    </w:pPr>
    <w:rPr>
      <w:rFonts w:ascii="Frutiger 45 Light" w:hAnsi="Frutiger 45 Light" w:cs="Frutiger 45 Light"/>
      <w:i/>
    </w:rPr>
  </w:style>
  <w:style w:type="paragraph" w:styleId="Heading5">
    <w:name w:val="heading 5"/>
    <w:basedOn w:val="Normal"/>
    <w:next w:val="Normal"/>
    <w:qFormat/>
    <w:pPr>
      <w:keepNext w:val="true"/>
      <w:numPr>
        <w:ilvl w:val="4"/>
        <w:numId w:val="1"/>
      </w:numPr>
      <w:spacing w:before="60" w:after="120"/>
      <w:outlineLvl w:val="4"/>
    </w:pPr>
    <w:rPr>
      <w:rFonts w:ascii="Frutiger 45 Light" w:hAnsi="Frutiger 45 Light" w:cs="Frutiger 45 Light"/>
      <w:i/>
    </w:rPr>
  </w:style>
  <w:style w:type="paragraph" w:styleId="Heading6">
    <w:name w:val="heading 6"/>
    <w:basedOn w:val="Normal"/>
    <w:next w:val="Normal"/>
    <w:qFormat/>
    <w:pPr>
      <w:numPr>
        <w:ilvl w:val="5"/>
        <w:numId w:val="1"/>
      </w:numPr>
      <w:spacing w:before="240" w:after="120"/>
      <w:outlineLvl w:val="5"/>
    </w:pPr>
    <w:rPr>
      <w:rFonts w:ascii="Frutiger 45 Light" w:hAnsi="Frutiger 45 Light" w:cs="Frutiger 45 Light"/>
      <w:i/>
      <w:sz w:val="22"/>
    </w:rPr>
  </w:style>
  <w:style w:type="paragraph" w:styleId="Heading7">
    <w:name w:val="heading 7"/>
    <w:basedOn w:val="Normal"/>
    <w:next w:val="Normal"/>
    <w:qFormat/>
    <w:pPr>
      <w:numPr>
        <w:ilvl w:val="6"/>
        <w:numId w:val="1"/>
      </w:numPr>
      <w:spacing w:before="240" w:after="120"/>
      <w:outlineLvl w:val="6"/>
    </w:pPr>
    <w:rPr>
      <w:rFonts w:ascii="Frutiger 45 Light" w:hAnsi="Frutiger 45 Light" w:cs="Frutiger 45 Light"/>
    </w:rPr>
  </w:style>
  <w:style w:type="paragraph" w:styleId="Heading8">
    <w:name w:val="heading 8"/>
    <w:basedOn w:val="Normal"/>
    <w:next w:val="Normal"/>
    <w:qFormat/>
    <w:pPr>
      <w:numPr>
        <w:ilvl w:val="7"/>
        <w:numId w:val="1"/>
      </w:numPr>
      <w:spacing w:before="240" w:after="120"/>
      <w:outlineLvl w:val="7"/>
    </w:pPr>
    <w:rPr>
      <w:rFonts w:ascii="Frutiger 45 Light" w:hAnsi="Frutiger 45 Light" w:cs="Frutiger 45 Light"/>
      <w:i/>
    </w:rPr>
  </w:style>
  <w:style w:type="paragraph" w:styleId="Heading9">
    <w:name w:val="heading 9"/>
    <w:basedOn w:val="Normal"/>
    <w:next w:val="Normal"/>
    <w:qFormat/>
    <w:pPr>
      <w:numPr>
        <w:ilvl w:val="8"/>
        <w:numId w:val="1"/>
      </w:numPr>
      <w:spacing w:before="240" w:after="120"/>
      <w:outlineLvl w:val="8"/>
    </w:pPr>
    <w:rPr>
      <w:rFonts w:ascii="Frutiger 45 Light" w:hAnsi="Frutiger 45 Light" w:cs="Frutiger 45 Light"/>
      <w:b/>
      <w:i/>
      <w:sz w:val="18"/>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0z2">
    <w:name w:val="WW8Num10z2"/>
    <w:qFormat/>
    <w:rPr>
      <w:rFonts w:ascii="Wingdings" w:hAnsi="Wingdings" w:cs="Wingdings"/>
    </w:rPr>
  </w:style>
  <w:style w:type="character" w:styleId="WW8Num10z4">
    <w:name w:val="WW8Num10z4"/>
    <w:qFormat/>
    <w:rPr>
      <w:rFonts w:ascii="Courier New" w:hAnsi="Courier New" w:cs="Courier New"/>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color w:val="0066CC"/>
      <w:sz w:val="16"/>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Wingdings" w:hAnsi="Wingdings" w:cs="Wingdings"/>
      <w:sz w:val="16"/>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color w:val="0066CC"/>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20z0">
    <w:name w:val="WW8Num20z0"/>
    <w:qFormat/>
    <w:rPr>
      <w:rFonts w:ascii="Wingdings" w:hAnsi="Wingdings" w:cs="Wingdings"/>
      <w:color w:val="999999"/>
      <w:sz w:val="16"/>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rFonts w:ascii="Wingdings" w:hAnsi="Wingdings" w:cs="Wingdings"/>
      <w:color w:val="0066CC"/>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3z0">
    <w:name w:val="WW8Num43z0"/>
    <w:qFormat/>
    <w:rPr>
      <w:rFonts w:ascii="Wingdings" w:hAnsi="Wingdings" w:cs="Wingdings"/>
      <w:color w:val="999999"/>
      <w:sz w:val="16"/>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St1z0">
    <w:name w:val="WW8NumSt1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rFonts w:ascii="Frutiger 55 Roman" w:hAnsi="Frutiger 55 Roman" w:cs="Frutiger 55 Roman"/>
      <w:b/>
      <w:color w:val="808080"/>
      <w:sz w:val="18"/>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jc w:val="center"/>
    </w:pPr>
    <w:rPr>
      <w:i/>
      <w:sz w:val="56"/>
    </w:rPr>
  </w:style>
  <w:style w:type="paragraph" w:styleId="BodyText">
    <w:name w:val="Body Text"/>
    <w:basedOn w:val="Normal"/>
    <w:pPr>
      <w:numPr>
        <w:ilvl w:val="0"/>
        <w:numId w:val="3"/>
      </w:numPr>
      <w:spacing w:before="60" w:after="60"/>
    </w:pPr>
    <w:rPr>
      <w:rFonts w:ascii="Palatino" w:hAnsi="Palatino" w:cs="Palatino"/>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top w:val="single" w:sz="4" w:space="1" w:color="999999"/>
        <w:left w:val="single" w:sz="4" w:space="4" w:color="999999"/>
        <w:bottom w:val="single" w:sz="4" w:space="1" w:color="999999"/>
        <w:right w:val="single" w:sz="4" w:space="4" w:color="999999"/>
      </w:pBdr>
      <w:shd w:fill="A6A6A6" w:val="clear"/>
      <w:tabs>
        <w:tab w:val="clear" w:pos="720"/>
        <w:tab w:val="center" w:pos="4153" w:leader="none"/>
        <w:tab w:val="right" w:pos="8306" w:leader="none"/>
      </w:tabs>
      <w:spacing w:before="60" w:after="60"/>
    </w:pPr>
    <w:rPr>
      <w:rFonts w:ascii="Frutiger 55 Roman" w:hAnsi="Frutiger 55 Roman" w:cs="Frutiger 55 Roman"/>
      <w:b/>
      <w:color w:val="FFFFFF"/>
    </w:rPr>
  </w:style>
  <w:style w:type="paragraph" w:styleId="Footer">
    <w:name w:val="footer"/>
    <w:basedOn w:val="Normal"/>
    <w:pPr>
      <w:tabs>
        <w:tab w:val="clear" w:pos="720"/>
        <w:tab w:val="center" w:pos="4153" w:leader="none"/>
        <w:tab w:val="right" w:pos="8306" w:leader="none"/>
      </w:tabs>
    </w:pPr>
    <w:rPr>
      <w:rFonts w:ascii="Frutiger 55 Roman" w:hAnsi="Frutiger 55 Roman" w:cs="Frutiger 55 Roman"/>
      <w:sz w:val="16"/>
    </w:rPr>
  </w:style>
  <w:style w:type="paragraph" w:styleId="BodyTextIndent">
    <w:name w:val="Body Text Indent"/>
    <w:basedOn w:val="Normal"/>
    <w:pPr>
      <w:ind w:hanging="0" w:start="432" w:end="0"/>
    </w:pPr>
    <w:rPr>
      <w:lang w:val="en-US"/>
    </w:rPr>
  </w:style>
  <w:style w:type="paragraph" w:styleId="TOC1">
    <w:name w:val="toc 1"/>
    <w:basedOn w:val="Normal"/>
    <w:next w:val="Normal"/>
    <w:pPr>
      <w:spacing w:before="120" w:after="120"/>
    </w:pPr>
    <w:rPr>
      <w:rFonts w:ascii="Frutiger 55 Roman" w:hAnsi="Frutiger 55 Roman" w:cs="Frutiger 55 Roman"/>
      <w:b/>
      <w:bCs/>
      <w:caps/>
      <w:color w:val="808080"/>
      <w:szCs w:val="24"/>
    </w:rPr>
  </w:style>
  <w:style w:type="paragraph" w:styleId="FootnoteText">
    <w:name w:val="footnote text"/>
    <w:basedOn w:val="Normal"/>
    <w:pPr/>
    <w:rPr/>
  </w:style>
  <w:style w:type="paragraph" w:styleId="infoblue">
    <w:name w:val="infoblue"/>
    <w:basedOn w:val="Normal"/>
    <w:qFormat/>
    <w:pPr>
      <w:spacing w:lineRule="atLeast" w:line="240" w:before="0" w:after="120"/>
      <w:ind w:hanging="0" w:start="720" w:end="0"/>
    </w:pPr>
    <w:rPr>
      <w:rFonts w:ascii="Times New Roman" w:hAnsi="Times New Roman" w:eastAsia="Arial Unicode MS" w:cs="Times New Roman"/>
      <w:i/>
      <w:iCs/>
      <w:color w:val="0000FF"/>
    </w:rPr>
  </w:style>
  <w:style w:type="paragraph" w:styleId="BodyText3">
    <w:name w:val="Body Text 3"/>
    <w:basedOn w:val="Normal"/>
    <w:qFormat/>
    <w:pPr/>
    <w:rPr>
      <w:rFonts w:ascii="Enron Neuropol;Courier New" w:hAnsi="Enron Neuropol;Courier New" w:cs="Enron Neuropol;Courier New"/>
      <w:color w:val="999999"/>
      <w:sz w:val="96"/>
    </w:rPr>
  </w:style>
  <w:style w:type="paragraph" w:styleId="TOC2">
    <w:name w:val="toc 2"/>
    <w:basedOn w:val="Normal"/>
    <w:next w:val="Normal"/>
    <w:pPr>
      <w:spacing w:before="0" w:after="0"/>
      <w:ind w:hanging="0" w:start="200" w:end="0"/>
    </w:pPr>
    <w:rPr>
      <w:rFonts w:ascii="Frutiger 55 Roman" w:hAnsi="Frutiger 55 Roman" w:cs="Frutiger 55 Roman"/>
      <w:smallCaps/>
      <w:szCs w:val="24"/>
    </w:rPr>
  </w:style>
  <w:style w:type="paragraph" w:styleId="TOC3">
    <w:name w:val="toc 3"/>
    <w:basedOn w:val="Normal"/>
    <w:next w:val="Normal"/>
    <w:pPr>
      <w:spacing w:before="0" w:after="0"/>
      <w:ind w:hanging="0" w:start="400" w:end="0"/>
    </w:pPr>
    <w:rPr>
      <w:rFonts w:ascii="Frutiger 55 Roman" w:hAnsi="Frutiger 55 Roman" w:cs="Frutiger 55 Roman"/>
      <w:i/>
      <w:iCs/>
      <w:szCs w:val="24"/>
    </w:rPr>
  </w:style>
  <w:style w:type="paragraph" w:styleId="TOC4">
    <w:name w:val="toc 4"/>
    <w:basedOn w:val="Normal"/>
    <w:next w:val="Normal"/>
    <w:pPr>
      <w:spacing w:before="0" w:after="0"/>
      <w:ind w:hanging="0" w:start="600" w:end="0"/>
    </w:pPr>
    <w:rPr>
      <w:rFonts w:ascii="Frutiger 55 Roman" w:hAnsi="Frutiger 55 Roman" w:cs="Frutiger 55 Roman"/>
      <w:szCs w:val="21"/>
    </w:rPr>
  </w:style>
  <w:style w:type="paragraph" w:styleId="BodyTextSubheading">
    <w:name w:val="Body Text Subheading"/>
    <w:basedOn w:val="Normal"/>
    <w:qFormat/>
    <w:pPr>
      <w:tabs>
        <w:tab w:val="clear" w:pos="720"/>
        <w:tab w:val="left" w:pos="360" w:leader="none"/>
      </w:tabs>
    </w:pPr>
    <w:rPr>
      <w:rFonts w:ascii="Frutiger 55 Roman" w:hAnsi="Frutiger 55 Roman" w:cs="Frutiger 55 Roman"/>
      <w:b/>
      <w:bCs/>
    </w:rPr>
  </w:style>
  <w:style w:type="paragraph" w:styleId="TextFront">
    <w:name w:val="Text Front"/>
    <w:basedOn w:val="Normal"/>
    <w:qFormat/>
    <w:pPr/>
    <w:rPr>
      <w:rFonts w:ascii="Frutiger 55 Roman" w:hAnsi="Frutiger 55 Roman" w:cs="Frutiger 55 Roman"/>
      <w:sz w:val="18"/>
    </w:rPr>
  </w:style>
  <w:style w:type="paragraph" w:styleId="TextFrontBold">
    <w:name w:val="Text Front Bold"/>
    <w:basedOn w:val="TextFront"/>
    <w:qFormat/>
    <w:pPr>
      <w:jc w:val="end"/>
    </w:pPr>
    <w:rPr>
      <w:b/>
    </w:rPr>
  </w:style>
  <w:style w:type="paragraph" w:styleId="TOC5">
    <w:name w:val="toc 5"/>
    <w:basedOn w:val="Normal"/>
    <w:next w:val="Normal"/>
    <w:pPr>
      <w:spacing w:before="0" w:after="0"/>
      <w:ind w:hanging="0" w:start="800" w:end="0"/>
    </w:pPr>
    <w:rPr>
      <w:rFonts w:ascii="Frutiger 55 Roman" w:hAnsi="Frutiger 55 Roman" w:cs="Frutiger 55 Roman"/>
      <w:szCs w:val="21"/>
    </w:rPr>
  </w:style>
  <w:style w:type="paragraph" w:styleId="TOC6">
    <w:name w:val="toc 6"/>
    <w:basedOn w:val="Normal"/>
    <w:next w:val="Normal"/>
    <w:pPr>
      <w:spacing w:before="0" w:after="0"/>
      <w:ind w:hanging="0" w:start="1000" w:end="0"/>
    </w:pPr>
    <w:rPr>
      <w:rFonts w:ascii="Frutiger 55 Roman" w:hAnsi="Frutiger 55 Roman" w:cs="Frutiger 55 Roman"/>
      <w:szCs w:val="21"/>
    </w:rPr>
  </w:style>
  <w:style w:type="paragraph" w:styleId="TOC7">
    <w:name w:val="toc 7"/>
    <w:basedOn w:val="Normal"/>
    <w:next w:val="Normal"/>
    <w:pPr>
      <w:spacing w:before="0" w:after="0"/>
      <w:ind w:hanging="0" w:start="1200" w:end="0"/>
    </w:pPr>
    <w:rPr>
      <w:rFonts w:ascii="Frutiger 55 Roman" w:hAnsi="Frutiger 55 Roman" w:cs="Frutiger 55 Roman"/>
      <w:szCs w:val="21"/>
    </w:rPr>
  </w:style>
  <w:style w:type="paragraph" w:styleId="TOC8">
    <w:name w:val="toc 8"/>
    <w:basedOn w:val="Normal"/>
    <w:next w:val="Normal"/>
    <w:pPr>
      <w:spacing w:before="0" w:after="0"/>
      <w:ind w:hanging="0" w:start="1400" w:end="0"/>
    </w:pPr>
    <w:rPr>
      <w:rFonts w:ascii="Frutiger 55 Roman" w:hAnsi="Frutiger 55 Roman" w:cs="Frutiger 55 Roman"/>
      <w:szCs w:val="21"/>
    </w:rPr>
  </w:style>
  <w:style w:type="paragraph" w:styleId="TOC9">
    <w:name w:val="toc 9"/>
    <w:basedOn w:val="Normal"/>
    <w:next w:val="Normal"/>
    <w:pPr>
      <w:spacing w:before="0" w:after="0"/>
      <w:ind w:hanging="0" w:start="1600" w:end="0"/>
    </w:pPr>
    <w:rPr>
      <w:rFonts w:ascii="Frutiger 55 Roman" w:hAnsi="Frutiger 55 Roman" w:cs="Frutiger 55 Roman"/>
      <w:szCs w:val="21"/>
    </w:rPr>
  </w:style>
  <w:style w:type="paragraph" w:styleId="Hidden">
    <w:name w:val="Hidden"/>
    <w:basedOn w:val="Normal"/>
    <w:qFormat/>
    <w:pPr>
      <w:spacing w:before="0" w:after="0"/>
    </w:pPr>
    <w:rPr>
      <w:rFonts w:ascii="Times New Roman" w:hAnsi="Times New Roman" w:cs="Times New Roman"/>
      <w:i/>
      <w:vanish/>
      <w:color w:val="FF0000"/>
      <w:lang w:val="en-GB"/>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0" w:start="576"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oleObject" Target="embeddings/oleObject1.bin"/><Relationship Id="rId8" Type="http://schemas.openxmlformats.org/officeDocument/2006/relationships/image" Target="media/image4.wmf"/><Relationship Id="rId9" Type="http://schemas.openxmlformats.org/officeDocument/2006/relationships/oleObject" Target="embeddings/oleObject2.bin"/><Relationship Id="rId10" Type="http://schemas.openxmlformats.org/officeDocument/2006/relationships/image" Target="media/image5.wmf"/><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Inception_light_branded</Template>
  <TotalTime>362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2001-04-09T01:03:00Z</dcterms:created>
  <dc:creator>J Gamblin</dc:creator>
  <dc:description/>
  <dc:language>en-CA</dc:language>
  <cp:lastModifiedBy>thebert2</cp:lastModifiedBy>
  <cp:lastPrinted>2001-04-24T16:59:00Z</cp:lastPrinted>
  <dcterms:modified xsi:type="dcterms:W3CDTF">2001-04-24T20:07:00Z</dcterms:modified>
  <cp:revision>11</cp:revision>
  <dc:subject>Project Phase: Inception</dc:subject>
  <dc:title>Inception-Light (branded) Template</dc:title>
</cp:coreProperties>
</file>