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jc w:val="center"/>
        <w:rPr>
          <w:sz w:val="24"/>
        </w:rPr>
      </w:pPr>
      <w:r>
        <w:rPr>
          <w:b/>
          <w:bCs/>
          <w:sz w:val="24"/>
          <w:u w:val="single"/>
        </w:rPr>
        <w:t>EMPLOYEE CERTIFICATION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2"/>
        <w:rPr/>
      </w:pPr>
      <w:r>
        <w:rPr/>
        <w:t>I hereby certify that I have received a copy of, and have read, the Enron Corp. Ethical Wall Procedures Regarding Confidential Information Relating to Pacific Gas and Electric Company (the "Ethical Wall Procedures") dated June 6, 2001.  I further certify that I will conduct myself in such a manner as is consistent with full compliance with the Ethical Wall Procedures.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Signature of Employee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Print Name of Employee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_____________________________</w:t>
      </w:r>
    </w:p>
    <w:p>
      <w:pPr>
        <w:pStyle w:val="Heading2"/>
        <w:ind w:hanging="0" w:start="0"/>
        <w:rPr/>
      </w:pPr>
      <w:r>
        <w:rPr/>
        <w:tab/>
        <w:tab/>
        <w:tab/>
        <w:tab/>
        <w:tab/>
        <w:tab/>
        <w:t>Position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>Date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certificate should be detached from the Ethical Wall Procedures and forwarded to: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>Donna Lowry</w:t>
      </w:r>
    </w:p>
    <w:p>
      <w:pPr>
        <w:pStyle w:val="Normal"/>
        <w:rPr>
          <w:sz w:val="24"/>
        </w:rPr>
      </w:pPr>
      <w:r>
        <w:rPr>
          <w:sz w:val="24"/>
        </w:rPr>
        <w:tab/>
        <w:t>Director, Compliance Department</w:t>
      </w:r>
    </w:p>
    <w:p>
      <w:pPr>
        <w:pStyle w:val="Normal"/>
        <w:rPr>
          <w:sz w:val="24"/>
        </w:rPr>
      </w:pPr>
      <w:r>
        <w:rPr>
          <w:sz w:val="24"/>
        </w:rPr>
        <w:tab/>
        <w:t>Enron Corp.</w:t>
      </w:r>
    </w:p>
    <w:p>
      <w:pPr>
        <w:pStyle w:val="Normal"/>
        <w:rPr>
          <w:sz w:val="24"/>
        </w:rPr>
      </w:pPr>
      <w:r>
        <w:rPr>
          <w:sz w:val="24"/>
        </w:rPr>
        <w:tab/>
        <w:t>1400 Smith Street, EB2407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TX  77002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i/>
          <w:i/>
          <w:iCs/>
          <w:sz w:val="24"/>
        </w:rPr>
      </w:pPr>
      <w:r>
        <w:rPr>
          <w:i/>
          <w:iCs/>
          <w:sz w:val="24"/>
        </w:rPr>
        <w:t>Please keep the Ethical Wall Procedures for your records.</w:t>
      </w:r>
    </w:p>
    <w:sectPr>
      <w:footerReference w:type="default" r:id="rId2"/>
      <w:type w:val="nextPage"/>
      <w:pgSz w:w="12240" w:h="15840"/>
      <w:pgMar w:left="1800" w:right="1800" w:gutter="0" w:header="0" w:top="432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/mnt/main-storage/datasets/enron-docs/doc/EthicalWallEmployeeCertification.doc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2001-06-07T13:54:00Z</dcterms:created>
  <dc:creator>Sherry Blackmon</dc:creator>
  <dc:description/>
  <dc:language>en-CA</dc:language>
  <cp:lastModifiedBy>Lsimmo2</cp:lastModifiedBy>
  <cp:lastPrinted>2001-06-07T11:25:00Z</cp:lastPrinted>
  <dcterms:modified xsi:type="dcterms:W3CDTF">2001-06-07T13:55:00Z</dcterms:modified>
  <cp:revision>5</cp:revision>
  <dc:subject/>
  <dc:title>Letter from Enron</dc:title>
</cp:coreProperties>
</file>