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Helvetica" w:ascii="Helvetica" w:hAnsi="Helvetica"/>
          <w:sz w:val="20"/>
        </w:rPr>
        <w:t>Report on Business Column</w:t>
        <w:br/>
      </w:r>
      <w:r>
        <w:rPr>
          <w:rFonts w:cs="Helvetica" w:ascii="Helvetica" w:hAnsi="Helvetica"/>
          <w:b/>
          <w:sz w:val="20"/>
        </w:rPr>
        <w:t>TO THE POINT</w:t>
      </w:r>
      <w:r>
        <w:rPr>
          <w:rFonts w:cs="Helvetica" w:ascii="Helvetica" w:hAnsi="Helvetica"/>
          <w:sz w:val="20"/>
        </w:rPr>
        <w:br/>
      </w:r>
      <w:r>
        <w:rPr>
          <w:rFonts w:cs="Helvetica" w:ascii="Helvetica" w:hAnsi="Helvetica"/>
          <w:b/>
          <w:sz w:val="20"/>
        </w:rPr>
        <w:t>Two cheers for Premier Harris's electricity plan</w:t>
      </w:r>
      <w:r>
        <w:rPr>
          <w:rFonts w:cs="Helvetica" w:ascii="Helvetica" w:hAnsi="Helvetica"/>
          <w:sz w:val="20"/>
        </w:rPr>
        <w:br/>
        <w:t xml:space="preserve">ERIC </w:t>
      </w:r>
      <w:r>
        <w:rPr>
          <w:rFonts w:cs="Helvetica" w:ascii="Helvetica" w:hAnsi="Helvetica"/>
          <w:b/>
          <w:sz w:val="20"/>
        </w:rPr>
        <w:t>REGULY</w:t>
      </w:r>
      <w:r>
        <w:rPr>
          <w:rFonts w:cs="Helvetica" w:ascii="Helvetica" w:hAnsi="Helvetica"/>
          <w:sz w:val="20"/>
        </w:rPr>
        <w:br/>
        <w:br/>
        <w:t>03/03/2001</w:t>
        <w:br/>
        <w:t xml:space="preserve">The Globe and Mail </w:t>
        <w:br/>
        <w:t>Metro</w:t>
        <w:br/>
        <w:t>B9</w:t>
        <w:br/>
        <w:t xml:space="preserve">"All material Copyright (c) Bell Globemedia Publishing Inc. and its licensors. All rights reserved." </w:t>
        <w:br/>
      </w:r>
    </w:p>
    <w:p>
      <w:pPr>
        <w:pStyle w:val="Normal"/>
        <w:rPr/>
      </w:pPr>
      <w:r>
        <w:rPr>
          <w:rFonts w:cs="Helvetica" w:ascii="Helvetica" w:hAnsi="Helvetica"/>
          <w:sz w:val="20"/>
        </w:rPr>
        <w:t xml:space="preserve">You've got to hand it to Ontario Premier Michael Harris. In an exceedingly rare moment of courage and conviction, he announced that electricity </w:t>
      </w:r>
      <w:r>
        <w:rPr>
          <w:rFonts w:cs="Helvetica" w:ascii="Helvetica" w:hAnsi="Helvetica"/>
          <w:b/>
          <w:sz w:val="20"/>
        </w:rPr>
        <w:t>deregulation</w:t>
      </w:r>
      <w:r>
        <w:rPr>
          <w:rFonts w:cs="Helvetica" w:ascii="Helvetica" w:hAnsi="Helvetica"/>
          <w:sz w:val="20"/>
        </w:rPr>
        <w:t xml:space="preserve">, pretty much written off as a lost cause, would go ahead. The province would not repeat California's mistakes, he said. Ontario would get it right and all customers would benefit. </w:t>
      </w:r>
    </w:p>
    <w:p>
      <w:pPr>
        <w:pStyle w:val="Normal"/>
        <w:rPr>
          <w:rFonts w:ascii="Helvetica" w:hAnsi="Helvetica" w:cs="Helvetica"/>
          <w:sz w:val="20"/>
        </w:rPr>
      </w:pPr>
      <w:r>
        <w:rPr>
          <w:rFonts w:cs="Helvetica" w:ascii="Helvetica" w:hAnsi="Helvetica"/>
          <w:sz w:val="20"/>
        </w:rPr>
        <w:t>Two cheers for the Premier. A third would have been warranted if he had gone one step further and announced the date on which the electricity markets would be pried open. He didn't, and something akin to institutional fatigue has set in as potentially massive investments in electricity generation are put on hold. Although the industry -- generators, distributors, traders, regulators -- now assumes the market will open by the autumn, it could well be delayed until 2002, or about two years behind schedule.</w:t>
      </w:r>
    </w:p>
    <w:p>
      <w:pPr>
        <w:pStyle w:val="Normal"/>
        <w:rPr/>
      </w:pPr>
      <w:r>
        <w:rPr>
          <w:rFonts w:cs="Helvetica" w:ascii="Helvetica" w:hAnsi="Helvetica"/>
          <w:sz w:val="20"/>
        </w:rPr>
        <w:t xml:space="preserve">But let's start with the good news. In a Wednesday speech to a business association in Markham, Ont., Mr. Harris affirmed his commitment to </w:t>
      </w:r>
      <w:r>
        <w:rPr>
          <w:rFonts w:cs="Helvetica" w:ascii="Helvetica" w:hAnsi="Helvetica"/>
          <w:b/>
          <w:sz w:val="20"/>
        </w:rPr>
        <w:t>deregulation</w:t>
      </w:r>
      <w:r>
        <w:rPr>
          <w:rFonts w:cs="Helvetica" w:ascii="Helvetica" w:hAnsi="Helvetica"/>
          <w:sz w:val="20"/>
        </w:rPr>
        <w:t xml:space="preserve">: "I believe in open, competitive markets, because they help keep costs low and encourage innovation. And I believe we need to apply the same thinking to the electricity sector." </w:t>
      </w:r>
    </w:p>
    <w:p>
      <w:pPr>
        <w:pStyle w:val="Normal"/>
        <w:rPr/>
      </w:pPr>
      <w:r>
        <w:rPr>
          <w:rFonts w:cs="Helvetica" w:ascii="Helvetica" w:hAnsi="Helvetica"/>
          <w:sz w:val="20"/>
        </w:rPr>
        <w:t xml:space="preserve">What was remarkable about the statement is that it came just as </w:t>
      </w:r>
      <w:r>
        <w:rPr>
          <w:rFonts w:cs="Helvetica" w:ascii="Helvetica" w:hAnsi="Helvetica"/>
          <w:b/>
          <w:sz w:val="20"/>
        </w:rPr>
        <w:t>deregulation</w:t>
      </w:r>
      <w:r>
        <w:rPr>
          <w:rFonts w:cs="Helvetica" w:ascii="Helvetica" w:hAnsi="Helvetica"/>
          <w:sz w:val="20"/>
        </w:rPr>
        <w:t xml:space="preserve"> became the dirtiest word in the political vocabulary, thanks to the California disaster. There, the botched effort left America's economic juggernaut with rolling blackouts, two near-bankrupt utilities, a panicky Governor Gray Davis and no immediate prospects for secure supplies and cheap prices. (Just wait until several million air conditioners are switched on this summer.) </w:t>
      </w:r>
    </w:p>
    <w:p>
      <w:pPr>
        <w:pStyle w:val="Normal"/>
        <w:rPr/>
      </w:pPr>
      <w:r>
        <w:rPr>
          <w:rFonts w:cs="Helvetica" w:ascii="Helvetica" w:hAnsi="Helvetica"/>
          <w:sz w:val="20"/>
        </w:rPr>
        <w:t xml:space="preserve">Intel, one of Silicon Valley's proudest corporate citizens, said it will build no new plants in California or expand existing ones because of the </w:t>
      </w:r>
      <w:r>
        <w:rPr>
          <w:rFonts w:cs="Helvetica" w:ascii="Helvetica" w:hAnsi="Helvetica"/>
          <w:b/>
          <w:sz w:val="20"/>
        </w:rPr>
        <w:t>energy</w:t>
      </w:r>
      <w:r>
        <w:rPr>
          <w:rFonts w:cs="Helvetica" w:ascii="Helvetica" w:hAnsi="Helvetica"/>
          <w:sz w:val="20"/>
        </w:rPr>
        <w:t xml:space="preserve"> mess. </w:t>
      </w:r>
    </w:p>
    <w:p>
      <w:pPr>
        <w:pStyle w:val="Normal"/>
        <w:rPr/>
      </w:pPr>
      <w:r>
        <w:rPr>
          <w:rFonts w:cs="Helvetica" w:ascii="Helvetica" w:hAnsi="Helvetica"/>
          <w:sz w:val="20"/>
        </w:rPr>
        <w:t xml:space="preserve">As the California nightmare unfolded, </w:t>
      </w:r>
      <w:r>
        <w:rPr>
          <w:rFonts w:cs="Helvetica" w:ascii="Helvetica" w:hAnsi="Helvetica"/>
          <w:b/>
          <w:sz w:val="20"/>
        </w:rPr>
        <w:t>deregulation</w:t>
      </w:r>
      <w:r>
        <w:rPr>
          <w:rFonts w:cs="Helvetica" w:ascii="Helvetica" w:hAnsi="Helvetica"/>
          <w:sz w:val="20"/>
        </w:rPr>
        <w:t xml:space="preserve">-bound states and provinces reconsidered their own electricity plans. Alberta's effort pretty much ground to a halt and Ontario went silent about an open-market scheme that it had enthusiastically endorsed for some time. Things got so bad that it was assumed Ontario's </w:t>
      </w:r>
      <w:r>
        <w:rPr>
          <w:rFonts w:cs="Helvetica" w:ascii="Helvetica" w:hAnsi="Helvetica"/>
          <w:b/>
          <w:sz w:val="20"/>
        </w:rPr>
        <w:t>deregulation</w:t>
      </w:r>
      <w:r>
        <w:rPr>
          <w:rFonts w:cs="Helvetica" w:ascii="Helvetica" w:hAnsi="Helvetica"/>
          <w:sz w:val="20"/>
        </w:rPr>
        <w:t xml:space="preserve"> was either dead or in limbo. Mr. Harris brought it back to life with his we're-not-California pep talk. </w:t>
      </w:r>
    </w:p>
    <w:p>
      <w:pPr>
        <w:pStyle w:val="Normal"/>
        <w:rPr>
          <w:rFonts w:ascii="Helvetica" w:hAnsi="Helvetica" w:cs="Helvetica"/>
          <w:sz w:val="20"/>
        </w:rPr>
      </w:pPr>
      <w:r>
        <w:rPr>
          <w:rFonts w:cs="Helvetica" w:ascii="Helvetica" w:hAnsi="Helvetica"/>
          <w:sz w:val="20"/>
        </w:rPr>
        <w:t xml:space="preserve">There are many examples of successful deregulations, he noted, though you never hear about them because they make boring headlines. Pennsylvania has been a model case. Its retail electricity rates have gone from 15 per cent above the national average to 4.4 per cent below. </w:t>
      </w:r>
    </w:p>
    <w:p>
      <w:pPr>
        <w:pStyle w:val="Normal"/>
        <w:rPr>
          <w:rFonts w:ascii="Helvetica" w:hAnsi="Helvetica" w:cs="Helvetica"/>
          <w:sz w:val="20"/>
        </w:rPr>
      </w:pPr>
      <w:r>
        <w:rPr>
          <w:rFonts w:cs="Helvetica" w:ascii="Helvetica" w:hAnsi="Helvetica"/>
          <w:sz w:val="20"/>
        </w:rPr>
        <w:t xml:space="preserve">Billing Ontario as the un-California seems politically risky on Mr. Harris's part because things could go wrong. But Ontario does have some safeguards. The province, for example, has greater power reserves than California, meaning maximum generating capacity is comfortably above maximum demand. Ontario has a greater diversity of supply, whereas California fell victim to the soaring prices for natural gas, the fuel for more than half of its generating plants. </w:t>
      </w:r>
    </w:p>
    <w:p>
      <w:pPr>
        <w:pStyle w:val="Normal"/>
        <w:rPr>
          <w:rFonts w:ascii="Helvetica" w:hAnsi="Helvetica" w:cs="Helvetica"/>
          <w:sz w:val="20"/>
        </w:rPr>
      </w:pPr>
      <w:r>
        <w:rPr>
          <w:rFonts w:cs="Helvetica" w:ascii="Helvetica" w:hAnsi="Helvetica"/>
          <w:sz w:val="20"/>
        </w:rPr>
        <w:t xml:space="preserve">Most importantly, Ontario has no plans for price caps. California's fatal mistake was capping retail rates, which meant that the utilities could not pass on the higher generating costs. In Ontario, the lack of price caps will keep the market in balance. Consumers will consume less when prices are high; high prices will encourage the building of new generating plants, whose supplies, in turn, will bring prices back down. </w:t>
      </w:r>
    </w:p>
    <w:p>
      <w:pPr>
        <w:pStyle w:val="Normal"/>
        <w:rPr/>
      </w:pPr>
      <w:r>
        <w:rPr>
          <w:rFonts w:cs="Helvetica" w:ascii="Helvetica" w:hAnsi="Helvetica"/>
          <w:sz w:val="20"/>
        </w:rPr>
        <w:t xml:space="preserve">Ontario needs </w:t>
      </w:r>
      <w:r>
        <w:rPr>
          <w:rFonts w:cs="Helvetica" w:ascii="Helvetica" w:hAnsi="Helvetica"/>
          <w:b/>
          <w:sz w:val="20"/>
        </w:rPr>
        <w:t>deregulation</w:t>
      </w:r>
      <w:r>
        <w:rPr>
          <w:rFonts w:cs="Helvetica" w:ascii="Helvetica" w:hAnsi="Helvetica"/>
          <w:sz w:val="20"/>
        </w:rPr>
        <w:t xml:space="preserve"> for one simple reason: To shift the risk of new investment from taxpayers -- who are on the hook for more than $20-billion of debt piled up by the old Ontario Hydro -- to investors. </w:t>
      </w:r>
    </w:p>
    <w:p>
      <w:pPr>
        <w:pStyle w:val="Normal"/>
        <w:rPr/>
      </w:pPr>
      <w:r>
        <w:rPr>
          <w:rFonts w:cs="Helvetica" w:ascii="Helvetica" w:hAnsi="Helvetica"/>
          <w:sz w:val="20"/>
        </w:rPr>
        <w:t xml:space="preserve">Already, billions of dollars of privately funded generating capacity are on the drawing board. Sithe </w:t>
      </w:r>
      <w:r>
        <w:rPr>
          <w:rFonts w:cs="Helvetica" w:ascii="Helvetica" w:hAnsi="Helvetica"/>
          <w:b/>
          <w:sz w:val="20"/>
        </w:rPr>
        <w:t>Energy</w:t>
      </w:r>
      <w:r>
        <w:rPr>
          <w:rFonts w:cs="Helvetica" w:ascii="Helvetica" w:hAnsi="Helvetica"/>
          <w:sz w:val="20"/>
        </w:rPr>
        <w:t xml:space="preserve"> of New York, to take but one eager investor, plans to spend about $1-billion (U.S.) on two new plants west of Toronto with enough capacity to light 1.6 million homes. </w:t>
      </w:r>
    </w:p>
    <w:p>
      <w:pPr>
        <w:pStyle w:val="Normal"/>
        <w:rPr>
          <w:rFonts w:ascii="Helvetica" w:hAnsi="Helvetica" w:cs="Helvetica"/>
          <w:sz w:val="20"/>
        </w:rPr>
      </w:pPr>
      <w:r>
        <w:rPr>
          <w:rFonts w:cs="Helvetica" w:ascii="Helvetica" w:hAnsi="Helvetica"/>
          <w:sz w:val="20"/>
        </w:rPr>
        <w:t xml:space="preserve">Which brings us to the last point. Sithe and other generating companies can't spend a dime until the Ontario market is officially opened to competition. But when will that happen? No one knows for sure. The uncertainty is not necessary. The systems are in place for open markets and all Mr. Harris has to do is announce a date. </w:t>
      </w:r>
    </w:p>
    <w:p>
      <w:pPr>
        <w:pStyle w:val="Normal"/>
        <w:rPr>
          <w:rFonts w:ascii="Helvetica" w:hAnsi="Helvetica" w:cs="Helvetica"/>
          <w:sz w:val="20"/>
        </w:rPr>
      </w:pPr>
      <w:r>
        <w:rPr>
          <w:rFonts w:cs="Helvetica" w:ascii="Helvetica" w:hAnsi="Helvetica"/>
          <w:sz w:val="20"/>
        </w:rPr>
        <w:t xml:space="preserve">If the Premier truly believes Ontario is the un-California, setting a date should pose no political risk. The sooner Ontario becomes known as the land of cheap and reliable electricity, the sooner it will become a magnet for North American business. </w:t>
      </w:r>
    </w:p>
    <w:p>
      <w:pPr>
        <w:pStyle w:val="Normal"/>
        <w:rPr/>
      </w:pPr>
      <w:r>
        <w:rPr>
          <w:rFonts w:cs="Helvetica" w:ascii="Helvetica" w:hAnsi="Helvetica"/>
          <w:sz w:val="20"/>
        </w:rPr>
        <w:t>Report on Business Column</w:t>
        <w:br/>
      </w:r>
      <w:r>
        <w:rPr>
          <w:rFonts w:cs="Helvetica" w:ascii="Helvetica" w:hAnsi="Helvetica"/>
          <w:b/>
          <w:sz w:val="20"/>
        </w:rPr>
        <w:t>TO THE POINT</w:t>
      </w:r>
      <w:r>
        <w:rPr>
          <w:rFonts w:cs="Helvetica" w:ascii="Helvetica" w:hAnsi="Helvetica"/>
          <w:sz w:val="20"/>
        </w:rPr>
        <w:br/>
      </w:r>
      <w:r>
        <w:rPr>
          <w:rFonts w:cs="Helvetica" w:ascii="Helvetica" w:hAnsi="Helvetica"/>
          <w:b/>
          <w:sz w:val="20"/>
        </w:rPr>
        <w:t>Canadians fiddle while California burns</w:t>
      </w:r>
      <w:r>
        <w:rPr>
          <w:rFonts w:cs="Helvetica" w:ascii="Helvetica" w:hAnsi="Helvetica"/>
          <w:sz w:val="20"/>
        </w:rPr>
        <w:br/>
        <w:t xml:space="preserve">ERIC </w:t>
      </w:r>
      <w:r>
        <w:rPr>
          <w:rFonts w:cs="Helvetica" w:ascii="Helvetica" w:hAnsi="Helvetica"/>
          <w:b/>
          <w:sz w:val="20"/>
        </w:rPr>
        <w:t>REGULY</w:t>
      </w:r>
      <w:r>
        <w:rPr>
          <w:rFonts w:cs="Helvetica" w:ascii="Helvetica" w:hAnsi="Helvetica"/>
          <w:sz w:val="20"/>
        </w:rPr>
        <w:br/>
        <w:br/>
        <w:t>02/03/2001</w:t>
        <w:br/>
        <w:t xml:space="preserve">The Globe and Mail </w:t>
        <w:br/>
        <w:t>Metro</w:t>
        <w:br/>
        <w:t>B9</w:t>
        <w:br/>
        <w:t xml:space="preserve">All material copyright Thomson Canada Limited or its licensors. All rights reserved. </w:t>
        <w:br/>
      </w:r>
    </w:p>
    <w:p>
      <w:pPr>
        <w:pStyle w:val="Normal"/>
        <w:rPr>
          <w:rFonts w:ascii="Helvetica" w:hAnsi="Helvetica" w:cs="Helvetica"/>
          <w:sz w:val="20"/>
        </w:rPr>
      </w:pPr>
      <w:r>
        <w:rPr>
          <w:rFonts w:cs="Helvetica" w:ascii="Helvetica" w:hAnsi="Helvetica"/>
          <w:sz w:val="20"/>
        </w:rPr>
        <w:t xml:space="preserve">California is dark and dry. There isn't enough electricity to keep the lights on and there's barely enough water to shampoo the BMW and the cockapoo. </w:t>
      </w:r>
    </w:p>
    <w:p>
      <w:pPr>
        <w:pStyle w:val="Normal"/>
        <w:rPr>
          <w:rFonts w:ascii="Helvetica" w:hAnsi="Helvetica" w:cs="Helvetica"/>
          <w:sz w:val="20"/>
        </w:rPr>
      </w:pPr>
      <w:r>
        <w:rPr>
          <w:rFonts w:cs="Helvetica" w:ascii="Helvetica" w:hAnsi="Helvetica"/>
          <w:sz w:val="20"/>
        </w:rPr>
        <w:t>The two commodities that underwrote California's economic miracle -- cheap electricity and water looted from nearby states -- are vanishing. The situation is so grim that California's growth forecasts are being scaled back as the gap between water and electricity supply and demand widens.</w:t>
      </w:r>
    </w:p>
    <w:p>
      <w:pPr>
        <w:pStyle w:val="Normal"/>
        <w:rPr>
          <w:rFonts w:ascii="Helvetica" w:hAnsi="Helvetica" w:cs="Helvetica"/>
          <w:sz w:val="20"/>
        </w:rPr>
      </w:pPr>
      <w:r>
        <w:rPr>
          <w:rFonts w:cs="Helvetica" w:ascii="Helvetica" w:hAnsi="Helvetica"/>
          <w:sz w:val="20"/>
        </w:rPr>
        <w:t xml:space="preserve">There is a psychological phenomenon called Schadenfreude, which refers to the malicious pleasure one takes in another's misfortune. The stories about California's rolling blackouts and water shortages do not exactly make us weep in Canada. Finally, we've got something that California hasn't got and that something happens to be pretty important to economic development. California is no longer the destination for anyone who wants to build a heavy manufacturing operation that requires a lot of power and water, as most do. </w:t>
      </w:r>
    </w:p>
    <w:p>
      <w:pPr>
        <w:pStyle w:val="Normal"/>
        <w:rPr>
          <w:rFonts w:ascii="Helvetica" w:hAnsi="Helvetica" w:cs="Helvetica"/>
          <w:sz w:val="20"/>
        </w:rPr>
      </w:pPr>
      <w:r>
        <w:rPr>
          <w:rFonts w:cs="Helvetica" w:ascii="Helvetica" w:hAnsi="Helvetica"/>
          <w:sz w:val="20"/>
        </w:rPr>
        <w:t xml:space="preserve">California's misfortunes could, in the long term, lead to an economic boom in Canada. Most provinces, notably British Columbia, Ontario and Quebec, have ample amounts of electricity and water. British Columbia Hydro and Power was making a small fortune selling electricity in California at extortionist rates. The California utilities' cash crunch recently put an end to this little bonanza, but the sales will resume once a financial rescue package is put in place, allowing the utilities to pay their bills again. Ontario and Quebec can accommodate industries with voracious appetites, such as auto making and aluminum smelting, because cheap water and electricity are on tap. </w:t>
      </w:r>
    </w:p>
    <w:p>
      <w:pPr>
        <w:pStyle w:val="Normal"/>
        <w:rPr/>
      </w:pPr>
      <w:r>
        <w:rPr>
          <w:rFonts w:cs="Helvetica" w:ascii="Helvetica" w:hAnsi="Helvetica"/>
          <w:sz w:val="20"/>
        </w:rPr>
        <w:t xml:space="preserve">In the past, </w:t>
      </w:r>
      <w:r>
        <w:rPr>
          <w:rFonts w:cs="Helvetica" w:ascii="Helvetica" w:hAnsi="Helvetica"/>
          <w:b/>
          <w:sz w:val="20"/>
        </w:rPr>
        <w:t>energy</w:t>
      </w:r>
      <w:r>
        <w:rPr>
          <w:rFonts w:cs="Helvetica" w:ascii="Helvetica" w:hAnsi="Helvetica"/>
          <w:sz w:val="20"/>
        </w:rPr>
        <w:t xml:space="preserve"> and water tended to move to industry, hence the massive network of canals, reservoirs, dams and aqueducts built during the last century to moisten southern California's deserts and turn them into cities. In the future, it seems economic necessity will dictate that industry move to the resource instead. Honda, for example, didn't built its factory in Alliston, Ont., the sole North American source of the hot-selling Odyssey mini-van, simply because the province pays for health care and has an educated work force. Hassle-free access to water and electricity played a big role. </w:t>
      </w:r>
    </w:p>
    <w:p>
      <w:pPr>
        <w:pStyle w:val="Normal"/>
        <w:rPr/>
      </w:pPr>
      <w:r>
        <w:rPr>
          <w:rFonts w:cs="Helvetica" w:ascii="Helvetica" w:hAnsi="Helvetica"/>
          <w:sz w:val="20"/>
        </w:rPr>
        <w:t xml:space="preserve">The problem is that bad planning and bad policies could make Canada less attractive to American industry than it might otherwise be. Electricity, seemingly abundant in southern Ontario, Canada's economic heartland, is quietly going through something of a </w:t>
      </w:r>
      <w:r>
        <w:rPr>
          <w:rFonts w:cs="Helvetica" w:ascii="Helvetica" w:hAnsi="Helvetica"/>
          <w:b/>
          <w:sz w:val="20"/>
        </w:rPr>
        <w:t>deregulation</w:t>
      </w:r>
      <w:r>
        <w:rPr>
          <w:rFonts w:cs="Helvetica" w:ascii="Helvetica" w:hAnsi="Helvetica"/>
          <w:sz w:val="20"/>
        </w:rPr>
        <w:t xml:space="preserve"> crisis. Ontario was expected to open its electricity market -- generation, wholesale and retail -- to full competition last year. The deadline was missed. The industry assumed a new date would be set for this year. Then California botched its </w:t>
      </w:r>
      <w:r>
        <w:rPr>
          <w:rFonts w:cs="Helvetica" w:ascii="Helvetica" w:hAnsi="Helvetica"/>
          <w:b/>
          <w:sz w:val="20"/>
        </w:rPr>
        <w:t>deregulation</w:t>
      </w:r>
      <w:r>
        <w:rPr>
          <w:rFonts w:cs="Helvetica" w:ascii="Helvetica" w:hAnsi="Helvetica"/>
          <w:sz w:val="20"/>
        </w:rPr>
        <w:t xml:space="preserve"> effort and politicians with </w:t>
      </w:r>
      <w:r>
        <w:rPr>
          <w:rFonts w:cs="Helvetica" w:ascii="Helvetica" w:hAnsi="Helvetica"/>
          <w:b/>
          <w:sz w:val="20"/>
        </w:rPr>
        <w:t>deregulation</w:t>
      </w:r>
      <w:r>
        <w:rPr>
          <w:rFonts w:cs="Helvetica" w:ascii="Helvetica" w:hAnsi="Helvetica"/>
          <w:sz w:val="20"/>
        </w:rPr>
        <w:t xml:space="preserve"> plans of their own panicked. Last week, Premier Mike Harris and </w:t>
      </w:r>
      <w:r>
        <w:rPr>
          <w:rFonts w:cs="Helvetica" w:ascii="Helvetica" w:hAnsi="Helvetica"/>
          <w:b/>
          <w:sz w:val="20"/>
        </w:rPr>
        <w:t>Energy</w:t>
      </w:r>
      <w:r>
        <w:rPr>
          <w:rFonts w:cs="Helvetica" w:ascii="Helvetica" w:hAnsi="Helvetica"/>
          <w:sz w:val="20"/>
        </w:rPr>
        <w:t xml:space="preserve"> Minister Jim Wilson announced that Ontario was in no hurry to open the electricity markets. </w:t>
      </w:r>
    </w:p>
    <w:p>
      <w:pPr>
        <w:pStyle w:val="Normal"/>
        <w:rPr>
          <w:rFonts w:ascii="Helvetica" w:hAnsi="Helvetica" w:cs="Helvetica"/>
          <w:sz w:val="20"/>
        </w:rPr>
      </w:pPr>
      <w:r>
        <w:rPr>
          <w:rFonts w:cs="Helvetica" w:ascii="Helvetica" w:hAnsi="Helvetica"/>
          <w:sz w:val="20"/>
        </w:rPr>
        <w:t xml:space="preserve">The do-nothing plan effectively amounts to a return to the ugly days of the now-defunct Ontario Hydro, the utility whose free-spending ways piled more than $20-billion of debt onto taxpayers. Ontario Power Generation, the successor to Hydro's generating arm, will remain a government near monopoly whose publicly funded investments will crowd out private investment. Retail rates will climb because the regulated system protects industrial users. The lack of a transparent market means that determining a fair market price will remain a practical impossibility. Shortages could easily develop. This is not a market conducive to reasonable prices and security of supply over the long term. </w:t>
      </w:r>
    </w:p>
    <w:p>
      <w:pPr>
        <w:pStyle w:val="Normal"/>
        <w:rPr>
          <w:rFonts w:ascii="Helvetica" w:hAnsi="Helvetica" w:cs="Helvetica"/>
          <w:sz w:val="20"/>
        </w:rPr>
      </w:pPr>
      <w:r>
        <w:rPr>
          <w:rFonts w:cs="Helvetica" w:ascii="Helvetica" w:hAnsi="Helvetica"/>
          <w:sz w:val="20"/>
        </w:rPr>
        <w:t xml:space="preserve">Meanwhile, Canada and the provinces lack a comprehensive water policy. Various American companies have tested Canada's water export policy, or lack thereof, in search of loopholes. One California company, which was denied access to B.C. water, is suing Ottawa for billions under NAFTA's investment provisions. No one knows whether water exports will be allowed -- in effect, exporting jobs in exchange for royalty payments -- or whether water exports will be banned, forcing industry to come to Canada. </w:t>
      </w:r>
    </w:p>
    <w:p>
      <w:pPr>
        <w:pStyle w:val="Normal"/>
        <w:rPr>
          <w:rFonts w:ascii="Helvetica" w:hAnsi="Helvetica" w:cs="Helvetica"/>
          <w:sz w:val="20"/>
        </w:rPr>
      </w:pPr>
      <w:r>
        <w:rPr>
          <w:rFonts w:cs="Helvetica" w:ascii="Helvetica" w:hAnsi="Helvetica"/>
          <w:sz w:val="20"/>
        </w:rPr>
        <w:t>Electricity and water are basic and essential industrial levers. The problem is that Canada hasn't got a clue yet how they should be used to the country's advantage.</w:t>
      </w:r>
      <w:r>
        <w:br w:type="page"/>
      </w:r>
    </w:p>
    <w:p>
      <w:pPr>
        <w:pStyle w:val="Normal"/>
        <w:rPr/>
      </w:pPr>
      <w:r>
        <w:rPr>
          <w:rFonts w:cs="Helvetica" w:ascii="Helvetica" w:hAnsi="Helvetica"/>
          <w:sz w:val="20"/>
        </w:rPr>
        <w:t>Report on Business Column</w:t>
        <w:br/>
      </w:r>
      <w:r>
        <w:rPr>
          <w:rFonts w:cs="Helvetica" w:ascii="Helvetica" w:hAnsi="Helvetica"/>
          <w:b/>
          <w:sz w:val="20"/>
        </w:rPr>
        <w:t>TO THE POINT</w:t>
      </w:r>
      <w:r>
        <w:rPr>
          <w:rFonts w:cs="Helvetica" w:ascii="Helvetica" w:hAnsi="Helvetica"/>
          <w:sz w:val="20"/>
        </w:rPr>
        <w:br/>
      </w:r>
      <w:r>
        <w:rPr>
          <w:rFonts w:cs="Helvetica" w:ascii="Helvetica" w:hAnsi="Helvetica"/>
          <w:b/>
          <w:sz w:val="20"/>
        </w:rPr>
        <w:t>Ontario should switch on its electricity deregulation plan</w:t>
      </w:r>
      <w:r>
        <w:rPr>
          <w:rFonts w:cs="Helvetica" w:ascii="Helvetica" w:hAnsi="Helvetica"/>
          <w:sz w:val="20"/>
        </w:rPr>
        <w:br/>
        <w:t xml:space="preserve">ERIC </w:t>
      </w:r>
      <w:r>
        <w:rPr>
          <w:rFonts w:cs="Helvetica" w:ascii="Helvetica" w:hAnsi="Helvetica"/>
          <w:b/>
          <w:sz w:val="20"/>
        </w:rPr>
        <w:t>REGULY</w:t>
      </w:r>
      <w:r>
        <w:rPr>
          <w:rFonts w:cs="Helvetica" w:ascii="Helvetica" w:hAnsi="Helvetica"/>
          <w:sz w:val="20"/>
        </w:rPr>
        <w:br/>
        <w:br/>
        <w:t>01/20/2001</w:t>
        <w:br/>
        <w:t xml:space="preserve">The Globe and Mail </w:t>
        <w:br/>
        <w:t>Metro</w:t>
        <w:br/>
        <w:t>B7</w:t>
        <w:br/>
        <w:t xml:space="preserve">All material copyright Thomson Canada Limited or its licensors. All rights reserved. </w:t>
        <w:br/>
      </w:r>
    </w:p>
    <w:p>
      <w:pPr>
        <w:pStyle w:val="Normal"/>
        <w:rPr/>
      </w:pPr>
      <w:r>
        <w:rPr>
          <w:rFonts w:cs="Helvetica" w:ascii="Helvetica" w:hAnsi="Helvetica"/>
          <w:sz w:val="20"/>
        </w:rPr>
        <w:t xml:space="preserve">As California fades to black and politicians across North America recoil at the prospect of electricity </w:t>
      </w:r>
      <w:r>
        <w:rPr>
          <w:rFonts w:cs="Helvetica" w:ascii="Helvetica" w:hAnsi="Helvetica"/>
          <w:b/>
          <w:sz w:val="20"/>
        </w:rPr>
        <w:t>deregulation</w:t>
      </w:r>
      <w:r>
        <w:rPr>
          <w:rFonts w:cs="Helvetica" w:ascii="Helvetica" w:hAnsi="Helvetica"/>
          <w:sz w:val="20"/>
        </w:rPr>
        <w:t xml:space="preserve"> in their own backyards, it's important to remember why </w:t>
      </w:r>
      <w:r>
        <w:rPr>
          <w:rFonts w:cs="Helvetica" w:ascii="Helvetica" w:hAnsi="Helvetica"/>
          <w:b/>
          <w:sz w:val="20"/>
        </w:rPr>
        <w:t>deregulation</w:t>
      </w:r>
      <w:r>
        <w:rPr>
          <w:rFonts w:cs="Helvetica" w:ascii="Helvetica" w:hAnsi="Helvetica"/>
          <w:sz w:val="20"/>
        </w:rPr>
        <w:t xml:space="preserve"> started in the first place. It wasn't, as the cynics now suggest, all about delivering windfall profits to the generating companies; it was about saving taxpayers billions of dollars by transferring the risk from them to investors. </w:t>
      </w:r>
    </w:p>
    <w:p>
      <w:pPr>
        <w:pStyle w:val="Normal"/>
        <w:rPr/>
      </w:pPr>
      <w:r>
        <w:rPr>
          <w:rFonts w:cs="Helvetica" w:ascii="Helvetica" w:hAnsi="Helvetica"/>
          <w:sz w:val="20"/>
        </w:rPr>
        <w:t xml:space="preserve">Anyone who has doubts about the merits of open </w:t>
      </w:r>
      <w:r>
        <w:rPr>
          <w:rFonts w:cs="Helvetica" w:ascii="Helvetica" w:hAnsi="Helvetica"/>
          <w:b/>
          <w:sz w:val="20"/>
        </w:rPr>
        <w:t>energy</w:t>
      </w:r>
      <w:r>
        <w:rPr>
          <w:rFonts w:cs="Helvetica" w:ascii="Helvetica" w:hAnsi="Helvetica"/>
          <w:sz w:val="20"/>
        </w:rPr>
        <w:t xml:space="preserve"> markets need only look at the colossal wreck formerly known as Ontario Hydro.</w:t>
      </w:r>
    </w:p>
    <w:p>
      <w:pPr>
        <w:pStyle w:val="Normal"/>
        <w:rPr>
          <w:rFonts w:ascii="Helvetica" w:hAnsi="Helvetica" w:cs="Helvetica"/>
          <w:sz w:val="20"/>
        </w:rPr>
      </w:pPr>
      <w:r>
        <w:rPr>
          <w:rFonts w:cs="Helvetica" w:ascii="Helvetica" w:hAnsi="Helvetica"/>
          <w:sz w:val="20"/>
        </w:rPr>
        <w:t xml:space="preserve">In the era of government-owned generating and distribution monopolies, it was the taxpayer who carried the can. Taxpayer money funded their operations and expansions. When projects went over budget, as they routinely did, customers got hit with higher bills and special surcharges. The undisciplined spending crowded out private investment. Lack of competition ensured that it was impossible to find a balance between supply and demand. As a result, there was no way to tell whether the rates paid by customers were, in fact, fair. </w:t>
      </w:r>
    </w:p>
    <w:p>
      <w:pPr>
        <w:pStyle w:val="Normal"/>
        <w:rPr>
          <w:rFonts w:ascii="Helvetica" w:hAnsi="Helvetica" w:cs="Helvetica"/>
          <w:sz w:val="20"/>
        </w:rPr>
      </w:pPr>
      <w:r>
        <w:rPr>
          <w:rFonts w:cs="Helvetica" w:ascii="Helvetica" w:hAnsi="Helvetica"/>
          <w:sz w:val="20"/>
        </w:rPr>
        <w:t xml:space="preserve">Ontario Hydro was the perfect example of a utility run amok as it looted taxpayers. For much of its life, it operated more like a construction company than a utility. It was able to borrow cheaply because its debt was backed by the good credit rating of the Ontario government. Its payroll was bloated by thousands of unnecessary employees. At one point, it had about 150 people in the PR department alone. </w:t>
      </w:r>
    </w:p>
    <w:p>
      <w:pPr>
        <w:pStyle w:val="Normal"/>
        <w:rPr>
          <w:rFonts w:ascii="Helvetica" w:hAnsi="Helvetica" w:cs="Helvetica"/>
          <w:sz w:val="20"/>
        </w:rPr>
      </w:pPr>
      <w:r>
        <w:rPr>
          <w:rFonts w:cs="Helvetica" w:ascii="Helvetica" w:hAnsi="Helvetica"/>
          <w:sz w:val="20"/>
        </w:rPr>
        <w:t xml:space="preserve">Massive projects were launched, whether or not they were needed. The Darlington nuclear plant on Lake Ontario was the worst abuse. The final price tag for the plant, completed almost a decade late, was $14.4-billion, compared with the initial estimate of $2.5-billion. In the early 1990s, the massive increases in electricity prices, well above the inflation rate, were the direct result of the Darlington fiasco. </w:t>
      </w:r>
    </w:p>
    <w:p>
      <w:pPr>
        <w:pStyle w:val="Normal"/>
        <w:rPr>
          <w:rFonts w:ascii="Helvetica" w:hAnsi="Helvetica" w:cs="Helvetica"/>
          <w:sz w:val="20"/>
        </w:rPr>
      </w:pPr>
      <w:r>
        <w:rPr>
          <w:rFonts w:cs="Helvetica" w:ascii="Helvetica" w:hAnsi="Helvetica"/>
          <w:sz w:val="20"/>
        </w:rPr>
        <w:t xml:space="preserve">Ontario Hydro collapsed in 1998 under the weight of its liabilities. Five successor companies were created, including Ontario Power Generation (the electricity generator), Hydro One (the distribution business) and Ontario Electricity Financial Corp., the government agency responsible for servicing and retiring Ontario Hydro's provincially guaranteed debt. The net debt now stands at about $21-billion, much of which is to be repaid through a special charge on your hydro bill, and is growing. The accuracy of the figure, though, is open to debate. For example, the actual nuclear waste disposal and decommissioning costs could easily cost billions more than the government's estimate. </w:t>
      </w:r>
    </w:p>
    <w:p>
      <w:pPr>
        <w:pStyle w:val="Normal"/>
        <w:rPr/>
      </w:pPr>
      <w:r>
        <w:rPr>
          <w:rFonts w:cs="Helvetica" w:ascii="Helvetica" w:hAnsi="Helvetica"/>
          <w:sz w:val="20"/>
        </w:rPr>
        <w:t xml:space="preserve">Ontario's </w:t>
      </w:r>
      <w:r>
        <w:rPr>
          <w:rFonts w:cs="Helvetica" w:ascii="Helvetica" w:hAnsi="Helvetica"/>
          <w:b/>
          <w:sz w:val="20"/>
        </w:rPr>
        <w:t>deregulation</w:t>
      </w:r>
      <w:r>
        <w:rPr>
          <w:rFonts w:cs="Helvetica" w:ascii="Helvetica" w:hAnsi="Helvetica"/>
          <w:sz w:val="20"/>
        </w:rPr>
        <w:t xml:space="preserve"> effort will not correct past sins. Even if the electricity markets are opened, the liabilities will not magically disappear. But that's not the point. The point is that </w:t>
      </w:r>
      <w:r>
        <w:rPr>
          <w:rFonts w:cs="Helvetica" w:ascii="Helvetica" w:hAnsi="Helvetica"/>
          <w:b/>
          <w:sz w:val="20"/>
        </w:rPr>
        <w:t>deregulation</w:t>
      </w:r>
      <w:r>
        <w:rPr>
          <w:rFonts w:cs="Helvetica" w:ascii="Helvetica" w:hAnsi="Helvetica"/>
          <w:sz w:val="20"/>
        </w:rPr>
        <w:t xml:space="preserve"> would end the taxpayer-funded debt spiral. Private investors would bear the risk and reap the rewards. </w:t>
      </w:r>
    </w:p>
    <w:p>
      <w:pPr>
        <w:pStyle w:val="Normal"/>
        <w:rPr/>
      </w:pPr>
      <w:r>
        <w:rPr>
          <w:rFonts w:cs="Helvetica" w:ascii="Helvetica" w:hAnsi="Helvetica"/>
          <w:sz w:val="20"/>
        </w:rPr>
        <w:t xml:space="preserve">Ontario is officially committed to </w:t>
      </w:r>
      <w:r>
        <w:rPr>
          <w:rFonts w:cs="Helvetica" w:ascii="Helvetica" w:hAnsi="Helvetica"/>
          <w:b/>
          <w:sz w:val="20"/>
        </w:rPr>
        <w:t>deregulation</w:t>
      </w:r>
      <w:r>
        <w:rPr>
          <w:rFonts w:cs="Helvetica" w:ascii="Helvetica" w:hAnsi="Helvetica"/>
          <w:sz w:val="20"/>
        </w:rPr>
        <w:t xml:space="preserve">, meaning that the generating, wholesale and retail markets will be opened to competition, giving customers of all shapes and sizes a choice. There are, of course, problems. The first is that Ontario has not set an official opening date. Last year's deadline was missed. The assumption is that it will occur later this year, though the political shock waves emanating from the California debacle could easily delay the whole process. The second problem is that Ontario Power Generation (OPG) remains a government-owned near monopoly, one that still requires taxpayer-backed debt. </w:t>
      </w:r>
    </w:p>
    <w:p>
      <w:pPr>
        <w:pStyle w:val="Normal"/>
        <w:rPr>
          <w:rFonts w:ascii="Helvetica" w:hAnsi="Helvetica" w:cs="Helvetica"/>
          <w:sz w:val="20"/>
        </w:rPr>
      </w:pPr>
      <w:r>
        <w:rPr>
          <w:rFonts w:cs="Helvetica" w:ascii="Helvetica" w:hAnsi="Helvetica"/>
          <w:sz w:val="20"/>
        </w:rPr>
        <w:t xml:space="preserve">OPG is subject to a formula that requires it to reduce its control of the generating market by about 65 per cent, but this will take years. As long as OPG maintains a powerful position in the market, it will dictate where prices go and discourage rival generators from setting up shop in the province. There is a solution: Compress the time span under which OPG must shrink, and then privatize the company. OPG itself is thought to be open to this idea: The sooner it completes an initial public offering, the sooner its senior managers will get rich and the sooner it can operate in a truly competitive electricity market. </w:t>
      </w:r>
    </w:p>
    <w:p>
      <w:pPr>
        <w:pStyle w:val="Normal"/>
        <w:rPr/>
      </w:pPr>
      <w:r>
        <w:rPr>
          <w:rFonts w:cs="Helvetica" w:ascii="Helvetica" w:hAnsi="Helvetica"/>
          <w:sz w:val="20"/>
        </w:rPr>
        <w:t xml:space="preserve">Keeping OPG in government hands longer than necessary will make a mockery of </w:t>
      </w:r>
      <w:r>
        <w:rPr>
          <w:rFonts w:cs="Helvetica" w:ascii="Helvetica" w:hAnsi="Helvetica"/>
          <w:b/>
          <w:sz w:val="20"/>
        </w:rPr>
        <w:t>deregulation</w:t>
      </w:r>
      <w:r>
        <w:rPr>
          <w:rFonts w:cs="Helvetica" w:ascii="Helvetica" w:hAnsi="Helvetica"/>
          <w:sz w:val="20"/>
        </w:rPr>
        <w:t xml:space="preserve">. California proved that partial </w:t>
      </w:r>
      <w:r>
        <w:rPr>
          <w:rFonts w:cs="Helvetica" w:ascii="Helvetica" w:hAnsi="Helvetica"/>
          <w:b/>
          <w:sz w:val="20"/>
        </w:rPr>
        <w:t>deregulation</w:t>
      </w:r>
      <w:r>
        <w:rPr>
          <w:rFonts w:cs="Helvetica" w:ascii="Helvetica" w:hAnsi="Helvetica"/>
          <w:sz w:val="20"/>
        </w:rPr>
        <w:t xml:space="preserve"> doesn't work. You either create an open market or you don't.</w:t>
      </w:r>
      <w:r>
        <w:br w:type="page"/>
      </w:r>
    </w:p>
    <w:p>
      <w:pPr>
        <w:pStyle w:val="Normal"/>
        <w:rPr/>
      </w:pPr>
      <w:r>
        <w:rPr>
          <w:rFonts w:cs="Helvetica" w:ascii="Helvetica" w:hAnsi="Helvetica"/>
          <w:sz w:val="20"/>
        </w:rPr>
        <w:t>Report on Business Column</w:t>
        <w:br/>
      </w:r>
      <w:r>
        <w:rPr>
          <w:rFonts w:cs="Helvetica" w:ascii="Helvetica" w:hAnsi="Helvetica"/>
          <w:b/>
          <w:sz w:val="20"/>
        </w:rPr>
        <w:t>TO THE POINT</w:t>
      </w:r>
      <w:r>
        <w:rPr>
          <w:rFonts w:cs="Helvetica" w:ascii="Helvetica" w:hAnsi="Helvetica"/>
          <w:sz w:val="20"/>
        </w:rPr>
        <w:br/>
      </w:r>
      <w:r>
        <w:rPr>
          <w:rFonts w:cs="Helvetica" w:ascii="Helvetica" w:hAnsi="Helvetica"/>
          <w:b/>
          <w:sz w:val="20"/>
        </w:rPr>
        <w:t>Caution won't cut it in deregulation</w:t>
      </w:r>
      <w:r>
        <w:rPr>
          <w:rFonts w:cs="Helvetica" w:ascii="Helvetica" w:hAnsi="Helvetica"/>
          <w:sz w:val="20"/>
        </w:rPr>
        <w:br/>
        <w:t xml:space="preserve">ERIC </w:t>
      </w:r>
      <w:r>
        <w:rPr>
          <w:rFonts w:cs="Helvetica" w:ascii="Helvetica" w:hAnsi="Helvetica"/>
          <w:b/>
          <w:sz w:val="20"/>
        </w:rPr>
        <w:t>REGULY</w:t>
      </w:r>
      <w:r>
        <w:rPr>
          <w:rFonts w:cs="Helvetica" w:ascii="Helvetica" w:hAnsi="Helvetica"/>
          <w:sz w:val="20"/>
        </w:rPr>
        <w:br/>
        <w:br/>
        <w:t>01/09/2001</w:t>
        <w:br/>
        <w:t xml:space="preserve">The Globe and Mail </w:t>
        <w:br/>
        <w:t>Metro</w:t>
        <w:br/>
        <w:t>B12</w:t>
        <w:br/>
        <w:t xml:space="preserve">All material copyright Thomson Canada Limited or its licensors. All rights reserved. </w:t>
        <w:br/>
      </w:r>
    </w:p>
    <w:p>
      <w:pPr>
        <w:pStyle w:val="Normal"/>
        <w:rPr>
          <w:rFonts w:ascii="Helvetica" w:hAnsi="Helvetica" w:cs="Helvetica"/>
          <w:sz w:val="20"/>
        </w:rPr>
      </w:pPr>
      <w:r>
        <w:rPr>
          <w:rFonts w:cs="Helvetica" w:ascii="Helvetica" w:hAnsi="Helvetica"/>
          <w:sz w:val="20"/>
        </w:rPr>
        <w:t xml:space="preserve">The electricity crisis in California continues to unfold like a bad dream. Two of the state's biggest utilities -- PG&amp;E and Edison International -- are on the verge of bankruptcy. Outside suppliers, including British Columbia Hydro, have stopped selling electricity in California for fear of not getting paid. A proposed bailout plan has already fallen flat. Consumers face rolling blackouts and the state's economic growth prospects are in jeopardy. </w:t>
      </w:r>
    </w:p>
    <w:p>
      <w:pPr>
        <w:pStyle w:val="Normal"/>
        <w:rPr/>
      </w:pPr>
      <w:r>
        <w:rPr>
          <w:rFonts w:cs="Helvetica" w:ascii="Helvetica" w:hAnsi="Helvetica"/>
          <w:sz w:val="20"/>
        </w:rPr>
        <w:t xml:space="preserve">How could this happen? California, home of Hollywood and Silicon Valley, is supposed to be the most dynamic and progressive economy in the world, yet consumers can't plug in their cappuccino makers without the risk of crippling the power grid. In short, it happened because California took a half-hearted approach to electricity </w:t>
      </w:r>
      <w:r>
        <w:rPr>
          <w:rFonts w:cs="Helvetica" w:ascii="Helvetica" w:hAnsi="Helvetica"/>
          <w:b/>
          <w:sz w:val="20"/>
        </w:rPr>
        <w:t>deregulation</w:t>
      </w:r>
      <w:r>
        <w:rPr>
          <w:rFonts w:cs="Helvetica" w:ascii="Helvetica" w:hAnsi="Helvetica"/>
          <w:sz w:val="20"/>
        </w:rPr>
        <w:t xml:space="preserve">. Canada should take note because a cautious approach to </w:t>
      </w:r>
      <w:r>
        <w:rPr>
          <w:rFonts w:cs="Helvetica" w:ascii="Helvetica" w:hAnsi="Helvetica"/>
          <w:b/>
          <w:sz w:val="20"/>
        </w:rPr>
        <w:t>deregulation</w:t>
      </w:r>
      <w:r>
        <w:rPr>
          <w:rFonts w:cs="Helvetica" w:ascii="Helvetica" w:hAnsi="Helvetica"/>
          <w:sz w:val="20"/>
        </w:rPr>
        <w:t xml:space="preserve"> can be worse than no </w:t>
      </w:r>
      <w:r>
        <w:rPr>
          <w:rFonts w:cs="Helvetica" w:ascii="Helvetica" w:hAnsi="Helvetica"/>
          <w:b/>
          <w:sz w:val="20"/>
        </w:rPr>
        <w:t>deregulation</w:t>
      </w:r>
      <w:r>
        <w:rPr>
          <w:rFonts w:cs="Helvetica" w:ascii="Helvetica" w:hAnsi="Helvetica"/>
          <w:sz w:val="20"/>
        </w:rPr>
        <w:t xml:space="preserve"> at all.</w:t>
      </w:r>
    </w:p>
    <w:p>
      <w:pPr>
        <w:pStyle w:val="Normal"/>
        <w:rPr/>
      </w:pPr>
      <w:r>
        <w:rPr>
          <w:rFonts w:cs="Helvetica" w:ascii="Helvetica" w:hAnsi="Helvetica"/>
          <w:b/>
          <w:sz w:val="20"/>
        </w:rPr>
        <w:t>Deregulation</w:t>
      </w:r>
      <w:r>
        <w:rPr>
          <w:rFonts w:cs="Helvetica" w:ascii="Helvetica" w:hAnsi="Helvetica"/>
          <w:sz w:val="20"/>
        </w:rPr>
        <w:t xml:space="preserve"> is not just a North American trend. It is happening overseas, but you only hear about the disaster stories. Blackouts, like hurricanes and typhoons, make good horror stories; cheap and plentiful electricity supplies do not. In the Australian state of Victoria most of the electricity industry, including generation and supply, was privatized with gusto in the mid-1990s. The effort has been judged a huge success. The state has saved money, to the point that its credit rating has been upgraded. Consumers have saved money, new investment has come in and there are no power shortages. </w:t>
      </w:r>
    </w:p>
    <w:p>
      <w:pPr>
        <w:pStyle w:val="Normal"/>
        <w:rPr/>
      </w:pPr>
      <w:r>
        <w:rPr>
          <w:rFonts w:cs="Helvetica" w:ascii="Helvetica" w:hAnsi="Helvetica"/>
          <w:sz w:val="20"/>
        </w:rPr>
        <w:t xml:space="preserve">California's free-market experiment could have been equally successful, except for one flaw that proved fatal: The state took a piecemeal approach to </w:t>
      </w:r>
      <w:r>
        <w:rPr>
          <w:rFonts w:cs="Helvetica" w:ascii="Helvetica" w:hAnsi="Helvetica"/>
          <w:b/>
          <w:sz w:val="20"/>
        </w:rPr>
        <w:t>deregulation</w:t>
      </w:r>
      <w:r>
        <w:rPr>
          <w:rFonts w:cs="Helvetica" w:ascii="Helvetica" w:hAnsi="Helvetica"/>
          <w:sz w:val="20"/>
        </w:rPr>
        <w:t xml:space="preserve">. The wholesale market, where utilities buy power from generators, was opened up; the market between the utilities and customers was not. As wholesale prices climbed -- because of a combination of rising demand, rising generation costs as natural gas prices soared, and a lack of new generating capacity -- the utilities got squeezed because they could not pass on the extra costs to customers. The situation could only deteriorate because customers, blessed with price protection, had no incentive to conserve electricity. As a result, the supply-demand situation became so tight that the state has been on the verge of blackouts for months. </w:t>
      </w:r>
    </w:p>
    <w:p>
      <w:pPr>
        <w:pStyle w:val="Normal"/>
        <w:rPr/>
      </w:pPr>
      <w:r>
        <w:rPr>
          <w:rFonts w:cs="Helvetica" w:ascii="Helvetica" w:hAnsi="Helvetica"/>
          <w:sz w:val="20"/>
        </w:rPr>
        <w:t xml:space="preserve">Canadian politicians have recoiled in horror from the sight of California's </w:t>
      </w:r>
      <w:r>
        <w:rPr>
          <w:rFonts w:cs="Helvetica" w:ascii="Helvetica" w:hAnsi="Helvetica"/>
          <w:b/>
          <w:sz w:val="20"/>
        </w:rPr>
        <w:t>energy</w:t>
      </w:r>
      <w:r>
        <w:rPr>
          <w:rFonts w:cs="Helvetica" w:ascii="Helvetica" w:hAnsi="Helvetica"/>
          <w:sz w:val="20"/>
        </w:rPr>
        <w:t xml:space="preserve"> crisis. They have apparently concluded that opening up the electricity markets will cause so much disruption that it can only lose more votes than it wins. Alberta, Canada's free-market champion, has slammed the brakes on the whole process. Ontario seems to have done the same, though it hasn't said so explicitly. The Ontario market was supposed to have been opened to all comers last year. It didn't happen, and Jim Wilson -- Ontario's mysterious vanishing </w:t>
      </w:r>
      <w:r>
        <w:rPr>
          <w:rFonts w:cs="Helvetica" w:ascii="Helvetica" w:hAnsi="Helvetica"/>
          <w:b/>
          <w:sz w:val="20"/>
        </w:rPr>
        <w:t>energy</w:t>
      </w:r>
      <w:r>
        <w:rPr>
          <w:rFonts w:cs="Helvetica" w:ascii="Helvetica" w:hAnsi="Helvetica"/>
          <w:sz w:val="20"/>
        </w:rPr>
        <w:t xml:space="preserve"> minister -- has been notably mum on setting a new date. Meanwhile, industrial users are busy cutting deals to protect themselves from big price hikes once market liberalization comes into effect. Subsidizing low prices for one set of customers, of course, means that another set of customers -- residential users, no doubt -- will pay for it. </w:t>
      </w:r>
    </w:p>
    <w:p>
      <w:pPr>
        <w:pStyle w:val="Normal"/>
        <w:rPr/>
      </w:pPr>
      <w:r>
        <w:rPr>
          <w:rFonts w:cs="Helvetica" w:ascii="Helvetica" w:hAnsi="Helvetica"/>
          <w:sz w:val="20"/>
        </w:rPr>
        <w:t xml:space="preserve">No one is saying that Ontario will become California north, but it could come close. Protecting one group of customers at the expense of another makes a mockery of </w:t>
      </w:r>
      <w:r>
        <w:rPr>
          <w:rFonts w:cs="Helvetica" w:ascii="Helvetica" w:hAnsi="Helvetica"/>
          <w:b/>
          <w:sz w:val="20"/>
        </w:rPr>
        <w:t>deregulation</w:t>
      </w:r>
      <w:r>
        <w:rPr>
          <w:rFonts w:cs="Helvetica" w:ascii="Helvetica" w:hAnsi="Helvetica"/>
          <w:sz w:val="20"/>
        </w:rPr>
        <w:t xml:space="preserve"> and sets the stage for a political disaster. But it gets worse. Until the market is opened, the private capital required to build generating plants won't go near the province. As it is now, Ontario Hydro's successor companies -- Ontario Power Generation and Hydro One (the transmission and distribution business) -- are both owned by the Crown, are both near monopolies and are both spending buckets of taxpayers' money on dubious projects such as reviving the Pickering nuclear power plant, rehabilitating old coal plants and buying municipal utilities at atrocious prices. Private capital does not want to compete with runaway public capital, which is why there has been little outside investment in the Ontario electricity market. With the potential for supply shortages in the not-too-distant future, Ontario needs efficient, gas-fired generating plants in a hurry. </w:t>
      </w:r>
    </w:p>
    <w:p>
      <w:pPr>
        <w:pStyle w:val="Normal"/>
        <w:rPr>
          <w:rFonts w:ascii="Helvetica" w:hAnsi="Helvetica" w:cs="Helvetica"/>
          <w:sz w:val="20"/>
        </w:rPr>
      </w:pPr>
      <w:r>
        <w:rPr>
          <w:rFonts w:cs="Helvetica" w:ascii="Helvetica" w:hAnsi="Helvetica"/>
          <w:sz w:val="20"/>
        </w:rPr>
        <w:t xml:space="preserve">The lesson from California is that a half-hearted, go-slow approach to open markets can lead to disaster. The lesson from Australia is that aggressive liberalization can work well. Victoria took the pain up front and soon found a balance that has kept the market happy. Ontario and Alberta are evidently convinced that dragging things out for years will cause the least amount of pain. Bet on the opposite. </w:t>
      </w:r>
    </w:p>
    <w:p>
      <w:pPr>
        <w:pStyle w:val="Normal"/>
        <w:rPr/>
      </w:pPr>
      <w:r>
        <w:rPr>
          <w:rFonts w:cs="Helvetica" w:ascii="Helvetica" w:hAnsi="Helvetica"/>
          <w:sz w:val="20"/>
        </w:rPr>
        <w:t>Report on Business Column</w:t>
        <w:br/>
      </w:r>
      <w:r>
        <w:rPr>
          <w:rFonts w:cs="Helvetica" w:ascii="Helvetica" w:hAnsi="Helvetica"/>
          <w:b/>
          <w:sz w:val="20"/>
        </w:rPr>
        <w:t>TO THE POINT</w:t>
      </w:r>
      <w:r>
        <w:rPr>
          <w:rFonts w:cs="Helvetica" w:ascii="Helvetica" w:hAnsi="Helvetica"/>
          <w:sz w:val="20"/>
        </w:rPr>
        <w:br/>
      </w:r>
      <w:r>
        <w:rPr>
          <w:rFonts w:cs="Helvetica" w:ascii="Helvetica" w:hAnsi="Helvetica"/>
          <w:b/>
          <w:sz w:val="20"/>
        </w:rPr>
        <w:t>Pulling plug on power deregulation will zap consumers</w:t>
      </w:r>
      <w:r>
        <w:rPr>
          <w:rFonts w:cs="Helvetica" w:ascii="Helvetica" w:hAnsi="Helvetica"/>
          <w:sz w:val="20"/>
        </w:rPr>
        <w:br/>
        <w:t xml:space="preserve">ERIC </w:t>
      </w:r>
      <w:r>
        <w:rPr>
          <w:rFonts w:cs="Helvetica" w:ascii="Helvetica" w:hAnsi="Helvetica"/>
          <w:b/>
          <w:sz w:val="20"/>
        </w:rPr>
        <w:t>REGULY</w:t>
      </w:r>
      <w:r>
        <w:rPr>
          <w:rFonts w:cs="Helvetica" w:ascii="Helvetica" w:hAnsi="Helvetica"/>
          <w:sz w:val="20"/>
        </w:rPr>
        <w:br/>
        <w:br/>
        <w:t>12/09/2000</w:t>
        <w:br/>
        <w:t xml:space="preserve">The Globe and Mail </w:t>
        <w:br/>
        <w:t>Metro</w:t>
        <w:br/>
        <w:t>B9</w:t>
        <w:br/>
        <w:t xml:space="preserve">All material copyright Thomson Canada Limited or its licensors. All rights reserved. </w:t>
        <w:br/>
      </w:r>
    </w:p>
    <w:p>
      <w:pPr>
        <w:pStyle w:val="Normal"/>
        <w:rPr/>
      </w:pPr>
      <w:r>
        <w:rPr>
          <w:rFonts w:cs="Helvetica" w:ascii="Helvetica" w:hAnsi="Helvetica"/>
          <w:sz w:val="20"/>
        </w:rPr>
        <w:t xml:space="preserve">If you are an advocate of free </w:t>
      </w:r>
      <w:r>
        <w:rPr>
          <w:rFonts w:cs="Helvetica" w:ascii="Helvetica" w:hAnsi="Helvetica"/>
          <w:b/>
          <w:sz w:val="20"/>
        </w:rPr>
        <w:t>energy</w:t>
      </w:r>
      <w:r>
        <w:rPr>
          <w:rFonts w:cs="Helvetica" w:ascii="Helvetica" w:hAnsi="Helvetica"/>
          <w:sz w:val="20"/>
        </w:rPr>
        <w:t xml:space="preserve"> markets, you're probably not getting invited to many Christmas parties. Electricity </w:t>
      </w:r>
      <w:r>
        <w:rPr>
          <w:rFonts w:cs="Helvetica" w:ascii="Helvetica" w:hAnsi="Helvetica"/>
          <w:b/>
          <w:sz w:val="20"/>
        </w:rPr>
        <w:t>deregulation</w:t>
      </w:r>
      <w:r>
        <w:rPr>
          <w:rFonts w:cs="Helvetica" w:ascii="Helvetica" w:hAnsi="Helvetica"/>
          <w:sz w:val="20"/>
        </w:rPr>
        <w:t xml:space="preserve"> has turned into one of the great PR disasters of the year. Prices are soaring across North America and California's shortages are so chronic that "rolling blackouts" are expected. The mess, of course, has not gone unnoticed by Canadian politicians, who are concluding that </w:t>
      </w:r>
      <w:r>
        <w:rPr>
          <w:rFonts w:cs="Helvetica" w:ascii="Helvetica" w:hAnsi="Helvetica"/>
          <w:b/>
          <w:sz w:val="20"/>
        </w:rPr>
        <w:t>deregulation</w:t>
      </w:r>
      <w:r>
        <w:rPr>
          <w:rFonts w:cs="Helvetica" w:ascii="Helvetica" w:hAnsi="Helvetica"/>
          <w:sz w:val="20"/>
        </w:rPr>
        <w:t xml:space="preserve"> could become an epic vote loser. Premier Ralph Klein, Mr. Free Market himself, has just stopped Alberta's </w:t>
      </w:r>
      <w:r>
        <w:rPr>
          <w:rFonts w:cs="Helvetica" w:ascii="Helvetica" w:hAnsi="Helvetica"/>
          <w:b/>
          <w:sz w:val="20"/>
        </w:rPr>
        <w:t>deregulation</w:t>
      </w:r>
      <w:r>
        <w:rPr>
          <w:rFonts w:cs="Helvetica" w:ascii="Helvetica" w:hAnsi="Helvetica"/>
          <w:sz w:val="20"/>
        </w:rPr>
        <w:t xml:space="preserve"> in its tracks. Ontario's own plans are in disarray. And this is just the start. </w:t>
      </w:r>
    </w:p>
    <w:p>
      <w:pPr>
        <w:pStyle w:val="Normal"/>
        <w:rPr/>
      </w:pPr>
      <w:r>
        <w:rPr>
          <w:rFonts w:cs="Helvetica" w:ascii="Helvetica" w:hAnsi="Helvetica"/>
          <w:sz w:val="20"/>
        </w:rPr>
        <w:t xml:space="preserve">Now aren't you glad that the politicians are coming to the rescue? Crank up the heaters and electric blankets, trim every tree and eavestrough with Christmas lights, because your caring politician will ensure low </w:t>
      </w:r>
      <w:r>
        <w:rPr>
          <w:rFonts w:cs="Helvetica" w:ascii="Helvetica" w:hAnsi="Helvetica"/>
          <w:b/>
          <w:sz w:val="20"/>
        </w:rPr>
        <w:t>energy</w:t>
      </w:r>
      <w:r>
        <w:rPr>
          <w:rFonts w:cs="Helvetica" w:ascii="Helvetica" w:hAnsi="Helvetica"/>
          <w:sz w:val="20"/>
        </w:rPr>
        <w:t xml:space="preserve"> rates forever. And if you believe that, you deserve to freeze in the dark.</w:t>
      </w:r>
    </w:p>
    <w:p>
      <w:pPr>
        <w:pStyle w:val="Normal"/>
        <w:rPr/>
      </w:pPr>
      <w:r>
        <w:rPr>
          <w:rFonts w:cs="Helvetica" w:ascii="Helvetica" w:hAnsi="Helvetica"/>
          <w:sz w:val="20"/>
        </w:rPr>
        <w:t xml:space="preserve">Slowing or cancelling </w:t>
      </w:r>
      <w:r>
        <w:rPr>
          <w:rFonts w:cs="Helvetica" w:ascii="Helvetica" w:hAnsi="Helvetica"/>
          <w:b/>
          <w:sz w:val="20"/>
        </w:rPr>
        <w:t>deregulation</w:t>
      </w:r>
      <w:r>
        <w:rPr>
          <w:rFonts w:cs="Helvetica" w:ascii="Helvetica" w:hAnsi="Helvetica"/>
          <w:sz w:val="20"/>
        </w:rPr>
        <w:t xml:space="preserve"> could, in fact, guarantee a dark era -- literally -- of blackouts and brownouts as demand exceeds supply. This is what California faces and will continue to face unless market forces are allowed to bring supply and demand back into equilibrium. The problem in California is that prices, which are not yet fully deregulated, do not reflect the cost of generating electricity as natural gas prices soar. </w:t>
      </w:r>
    </w:p>
    <w:p>
      <w:pPr>
        <w:pStyle w:val="Normal"/>
        <w:rPr>
          <w:rFonts w:ascii="Helvetica" w:hAnsi="Helvetica" w:cs="Helvetica"/>
          <w:sz w:val="20"/>
        </w:rPr>
      </w:pPr>
      <w:r>
        <w:rPr>
          <w:rFonts w:cs="Helvetica" w:ascii="Helvetica" w:hAnsi="Helvetica"/>
          <w:sz w:val="20"/>
        </w:rPr>
        <w:t xml:space="preserve">From that point on, simple economics kick in. Retail prices that are below the cost of the fuel effectively subsidize electricity consumption; there is no incentive, for example, to turn the thermostat down. The extra consumption, in turn, creates more demand for electricity when supplies are short. Political forces then come back into play. Generators want to pass on the costs supplying more electricity but can't because consumers start whining for protection. The conflicting forces in California have distorted the market so much that a power crunch has developed, and an all-out crisis is possible if the winter proves colder than usual. </w:t>
      </w:r>
    </w:p>
    <w:p>
      <w:pPr>
        <w:pStyle w:val="Normal"/>
        <w:rPr/>
      </w:pPr>
      <w:r>
        <w:rPr>
          <w:rFonts w:cs="Helvetica" w:ascii="Helvetica" w:hAnsi="Helvetica"/>
          <w:sz w:val="20"/>
        </w:rPr>
        <w:t xml:space="preserve">As the American Gas Association has noted, California's electricity woes have diminished public support for </w:t>
      </w:r>
      <w:r>
        <w:rPr>
          <w:rFonts w:cs="Helvetica" w:ascii="Helvetica" w:hAnsi="Helvetica"/>
          <w:b/>
          <w:sz w:val="20"/>
        </w:rPr>
        <w:t>deregulation</w:t>
      </w:r>
      <w:r>
        <w:rPr>
          <w:rFonts w:cs="Helvetica" w:ascii="Helvetica" w:hAnsi="Helvetica"/>
          <w:sz w:val="20"/>
        </w:rPr>
        <w:t xml:space="preserve"> elsewhere. Alberta now seems terrified of the prospect. In late November, Premier Klein capped power rates for residential, farm and small-business consumers, a move that will spare them from $500-million in rate increases that had been scheduled for next year. Ontario, meanwhile, continues to limp half-heartedly toward </w:t>
      </w:r>
      <w:r>
        <w:rPr>
          <w:rFonts w:cs="Helvetica" w:ascii="Helvetica" w:hAnsi="Helvetica"/>
          <w:b/>
          <w:sz w:val="20"/>
        </w:rPr>
        <w:t>deregulation</w:t>
      </w:r>
      <w:r>
        <w:rPr>
          <w:rFonts w:cs="Helvetica" w:ascii="Helvetica" w:hAnsi="Helvetica"/>
          <w:sz w:val="20"/>
        </w:rPr>
        <w:t xml:space="preserve">. The new start date for competition in electricity sales is sometime in 2001, about a year behind schedule. </w:t>
      </w:r>
    </w:p>
    <w:p>
      <w:pPr>
        <w:pStyle w:val="Normal"/>
        <w:rPr/>
      </w:pPr>
      <w:r>
        <w:rPr>
          <w:rFonts w:cs="Helvetica" w:ascii="Helvetica" w:hAnsi="Helvetica"/>
          <w:sz w:val="20"/>
        </w:rPr>
        <w:t xml:space="preserve">No one said that </w:t>
      </w:r>
      <w:r>
        <w:rPr>
          <w:rFonts w:cs="Helvetica" w:ascii="Helvetica" w:hAnsi="Helvetica"/>
          <w:b/>
          <w:sz w:val="20"/>
        </w:rPr>
        <w:t>deregulation</w:t>
      </w:r>
      <w:r>
        <w:rPr>
          <w:rFonts w:cs="Helvetica" w:ascii="Helvetica" w:hAnsi="Helvetica"/>
          <w:sz w:val="20"/>
        </w:rPr>
        <w:t xml:space="preserve"> was going to be easy. But cancelling it or slowing it down can only make a bad situation worse. Unless prices are allowed to rise to reflect generating costs, the market's traditional price-reduction mechanism -- conservation -- won't be triggered (in California, demand soared in areas where price controls were still in effect). At the same time, if the generators do not cover their costs as natural gas, coal and oil prices rise, they have no incentive to supply more electricity. </w:t>
      </w:r>
    </w:p>
    <w:p>
      <w:pPr>
        <w:pStyle w:val="Normal"/>
        <w:rPr>
          <w:rFonts w:ascii="Helvetica" w:hAnsi="Helvetica" w:cs="Helvetica"/>
          <w:sz w:val="20"/>
        </w:rPr>
      </w:pPr>
      <w:r>
        <w:rPr>
          <w:rFonts w:cs="Helvetica" w:ascii="Helvetica" w:hAnsi="Helvetica"/>
          <w:sz w:val="20"/>
        </w:rPr>
        <w:t xml:space="preserve">Now, imagine if all of the North American electricity markets were deregulated. Prices, of course, would rise, perhaps even soar. But the generators would cover their costs and increase capacity. The bigger generating market would create more demand for natural gas, which would trigger exploration and development. This would create more supply and cut prices. It wouldn't happen overnight, but eventually the market would find a balance that would keep consumers and suppliers happy. </w:t>
      </w:r>
    </w:p>
    <w:p>
      <w:pPr>
        <w:pStyle w:val="Normal"/>
        <w:rPr>
          <w:rFonts w:ascii="Helvetica" w:hAnsi="Helvetica" w:cs="Helvetica"/>
          <w:sz w:val="20"/>
        </w:rPr>
      </w:pPr>
      <w:r>
        <w:rPr>
          <w:rFonts w:cs="Helvetica" w:ascii="Helvetica" w:hAnsi="Helvetica"/>
          <w:sz w:val="20"/>
        </w:rPr>
        <w:t xml:space="preserve">The alternative is central planning, in which governments protect consumers with price caps. Price caps, in effect, amount to a transfer of wealth from suppliers to consumers and can only backfire if they are kept on long enough. Suppliers will either stop supplying all the electricity that the market needs or find alternative ways to tap consumers for more money. Hefty service charges come to mind. Either way, the supply-demand equation does not get solved. </w:t>
      </w:r>
    </w:p>
    <w:p>
      <w:pPr>
        <w:pStyle w:val="Normal"/>
        <w:rPr/>
      </w:pPr>
      <w:r>
        <w:rPr>
          <w:rFonts w:cs="Helvetica" w:ascii="Helvetica" w:hAnsi="Helvetica"/>
          <w:sz w:val="20"/>
        </w:rPr>
        <w:t xml:space="preserve">Politicians never think beyond the next election. They will offer to protect you from the price hikes that have come with </w:t>
      </w:r>
      <w:r>
        <w:rPr>
          <w:rFonts w:cs="Helvetica" w:ascii="Helvetica" w:hAnsi="Helvetica"/>
          <w:b/>
          <w:sz w:val="20"/>
        </w:rPr>
        <w:t>deregulation</w:t>
      </w:r>
      <w:r>
        <w:rPr>
          <w:rFonts w:cs="Helvetica" w:ascii="Helvetica" w:hAnsi="Helvetica"/>
          <w:sz w:val="20"/>
        </w:rPr>
        <w:t>. You will then vote for them. Then you'll really pay.</w:t>
      </w:r>
      <w:r>
        <w:br w:type="page"/>
      </w:r>
    </w:p>
    <w:p>
      <w:pPr>
        <w:pStyle w:val="Normal"/>
        <w:rPr/>
      </w:pPr>
      <w:r>
        <w:rPr>
          <w:rFonts w:cs="Helvetica" w:ascii="Helvetica" w:hAnsi="Helvetica"/>
          <w:sz w:val="20"/>
        </w:rPr>
        <w:t>Report on Business Column</w:t>
        <w:br/>
      </w:r>
      <w:r>
        <w:rPr>
          <w:rFonts w:cs="Helvetica" w:ascii="Helvetica" w:hAnsi="Helvetica"/>
          <w:b/>
          <w:sz w:val="20"/>
        </w:rPr>
        <w:t>Ontario stuck with ugly NUGs as deregulation hopes fade</w:t>
      </w:r>
      <w:r>
        <w:rPr>
          <w:rFonts w:cs="Helvetica" w:ascii="Helvetica" w:hAnsi="Helvetica"/>
          <w:sz w:val="20"/>
        </w:rPr>
        <w:br/>
        <w:t xml:space="preserve">Eric </w:t>
      </w:r>
      <w:r>
        <w:rPr>
          <w:rFonts w:cs="Helvetica" w:ascii="Helvetica" w:hAnsi="Helvetica"/>
          <w:b/>
          <w:sz w:val="20"/>
        </w:rPr>
        <w:t>Reguly</w:t>
      </w:r>
      <w:r>
        <w:rPr>
          <w:rFonts w:cs="Helvetica" w:ascii="Helvetica" w:hAnsi="Helvetica"/>
          <w:sz w:val="20"/>
        </w:rPr>
        <w:br/>
        <w:br/>
        <w:t>09/09/2000</w:t>
        <w:br/>
        <w:t xml:space="preserve">The Globe and Mail </w:t>
        <w:br/>
        <w:t>Metro</w:t>
        <w:br/>
        <w:t>B7</w:t>
        <w:br/>
        <w:t xml:space="preserve">All material copyright Thomson Canada Limited or its licensors. All rights reserved. </w:t>
        <w:br/>
      </w:r>
    </w:p>
    <w:p>
      <w:pPr>
        <w:pStyle w:val="Normal"/>
        <w:rPr>
          <w:rFonts w:ascii="Helvetica" w:hAnsi="Helvetica" w:cs="Helvetica"/>
          <w:sz w:val="20"/>
        </w:rPr>
      </w:pPr>
      <w:r>
        <w:rPr>
          <w:rFonts w:cs="Helvetica" w:ascii="Helvetica" w:hAnsi="Helvetica"/>
          <w:sz w:val="20"/>
        </w:rPr>
        <w:t xml:space="preserve">The old Ontario Hydro, the utility that larded $38-billion of debt onto the backs of taxpayers, has a veritable zoo of nasty critters stashed away in its smelly basement. Among them are the particularly ugly little NUGs who, all by themselves, are responsible for about $5.2-billion of the above figure. </w:t>
      </w:r>
    </w:p>
    <w:p>
      <w:pPr>
        <w:pStyle w:val="Normal"/>
        <w:rPr/>
      </w:pPr>
      <w:r>
        <w:rPr>
          <w:rFonts w:cs="Helvetica" w:ascii="Helvetica" w:hAnsi="Helvetica"/>
          <w:sz w:val="20"/>
        </w:rPr>
        <w:t xml:space="preserve">The tragedy is that the NUGs -- short for non-utility generation contracts -- probably would not exist if electricity </w:t>
      </w:r>
      <w:r>
        <w:rPr>
          <w:rFonts w:cs="Helvetica" w:ascii="Helvetica" w:hAnsi="Helvetica"/>
          <w:b/>
          <w:sz w:val="20"/>
        </w:rPr>
        <w:t>deregulation</w:t>
      </w:r>
      <w:r>
        <w:rPr>
          <w:rFonts w:cs="Helvetica" w:ascii="Helvetica" w:hAnsi="Helvetica"/>
          <w:sz w:val="20"/>
        </w:rPr>
        <w:t xml:space="preserve">, whose prospects are dimming by the day, were in place. The delaying tactics of those who oppose </w:t>
      </w:r>
      <w:r>
        <w:rPr>
          <w:rFonts w:cs="Helvetica" w:ascii="Helvetica" w:hAnsi="Helvetica"/>
          <w:b/>
          <w:sz w:val="20"/>
        </w:rPr>
        <w:t>deregulation</w:t>
      </w:r>
      <w:r>
        <w:rPr>
          <w:rFonts w:cs="Helvetica" w:ascii="Helvetica" w:hAnsi="Helvetica"/>
          <w:sz w:val="20"/>
        </w:rPr>
        <w:t>, a club that now includes virtually everyone from industrial to residential customers, will ensure that more billions are wasted.</w:t>
      </w:r>
    </w:p>
    <w:p>
      <w:pPr>
        <w:pStyle w:val="Normal"/>
        <w:rPr/>
      </w:pPr>
      <w:r>
        <w:rPr>
          <w:rFonts w:cs="Helvetica" w:ascii="Helvetica" w:hAnsi="Helvetica"/>
          <w:sz w:val="20"/>
        </w:rPr>
        <w:t xml:space="preserve">NUGs don't come up in water-cooler chats much, partly because Ontario Hydro and its successor, Ontario </w:t>
      </w:r>
      <w:r>
        <w:rPr>
          <w:rFonts w:cs="Helvetica" w:ascii="Helvetica" w:hAnsi="Helvetica"/>
          <w:b/>
          <w:sz w:val="20"/>
        </w:rPr>
        <w:t>Energy</w:t>
      </w:r>
      <w:r>
        <w:rPr>
          <w:rFonts w:cs="Helvetica" w:ascii="Helvetica" w:hAnsi="Helvetica"/>
          <w:sz w:val="20"/>
        </w:rPr>
        <w:t xml:space="preserve"> Financial, are rather embarrassed about them, partly because no one knows what to do about them and partly because their complexity is astounding. Under the NUG deals, electricity is being supplied to Ontario Hydro and its new incarnation by private companies such as TransAlta Utilities. The contracts, 100 or so, were signed in the late 1980s and early 1990s when Ontario Hydro wanted to diversify sources of supply, stimulate alternative generation and improve delivery reliability. Most of the new electricity, which now meets 6 to 8 per cent of Ontario's demands, is being generated by natural gas (more on this important little aspect later). </w:t>
      </w:r>
    </w:p>
    <w:p>
      <w:pPr>
        <w:pStyle w:val="Normal"/>
        <w:rPr>
          <w:rFonts w:ascii="Helvetica" w:hAnsi="Helvetica" w:cs="Helvetica"/>
          <w:sz w:val="20"/>
        </w:rPr>
      </w:pPr>
      <w:r>
        <w:rPr>
          <w:rFonts w:cs="Helvetica" w:ascii="Helvetica" w:hAnsi="Helvetica"/>
          <w:sz w:val="20"/>
        </w:rPr>
        <w:t xml:space="preserve">So far so good. Now the bad news. Since Ontario Hydro so cleverly anticipated ever-increasing demand at ever-increasing prices, the NUG contracts, some as long as 15 years, were signed at above-market rates. And, because Ontario Hydro was a monopoly and because there was no such thing as competition among electricity suppliers, any NUG who knocked on Ontario Hydro's door went away fat and happy. Essentially, the NUGs got treated to a no-haggle policy. </w:t>
      </w:r>
    </w:p>
    <w:p>
      <w:pPr>
        <w:pStyle w:val="Normal"/>
        <w:rPr>
          <w:rFonts w:ascii="Helvetica" w:hAnsi="Helvetica" w:cs="Helvetica"/>
          <w:sz w:val="20"/>
        </w:rPr>
      </w:pPr>
      <w:r>
        <w:rPr>
          <w:rFonts w:cs="Helvetica" w:ascii="Helvetica" w:hAnsi="Helvetica"/>
          <w:sz w:val="20"/>
        </w:rPr>
        <w:t xml:space="preserve">In retrospect, the NUGs got one of sweetest deals in Canadian corporate history. Electricity prices did not reach anywhere near the price paid to the NUGs. The liability -- the difference between what the contracts cost and what they are worth based on current electricity prices -- is an extraordinary $5.2-billion, enough to buy the province more than a few new hospitals or fund an American-style income tax reduction. The liability is being paid down by a hefty debt-reduction charge buried in your electricity bill. </w:t>
      </w:r>
    </w:p>
    <w:p>
      <w:pPr>
        <w:pStyle w:val="Normal"/>
        <w:rPr>
          <w:rFonts w:ascii="Helvetica" w:hAnsi="Helvetica" w:cs="Helvetica"/>
          <w:sz w:val="20"/>
        </w:rPr>
      </w:pPr>
      <w:r>
        <w:rPr>
          <w:rFonts w:cs="Helvetica" w:ascii="Helvetica" w:hAnsi="Helvetica"/>
          <w:sz w:val="20"/>
        </w:rPr>
        <w:t xml:space="preserve">Now let's return to the aforementioned fact that most of the NUG electricity is generated by natural gas. Gas prices, as you will notice this winter when your heating bills will resemble your mortgage payments, are taking off faster than a Saturn rocket. The spot price for the standard trading unit of gas (a million British Thermal Units) this week went above $5 (U.S.) -- a record, and more than double the price of a year ago. </w:t>
      </w:r>
    </w:p>
    <w:p>
      <w:pPr>
        <w:pStyle w:val="Normal"/>
        <w:rPr>
          <w:rFonts w:ascii="Helvetica" w:hAnsi="Helvetica" w:cs="Helvetica"/>
          <w:sz w:val="20"/>
        </w:rPr>
      </w:pPr>
      <w:r>
        <w:rPr>
          <w:rFonts w:cs="Helvetica" w:ascii="Helvetica" w:hAnsi="Helvetica"/>
          <w:sz w:val="20"/>
        </w:rPr>
        <w:t xml:space="preserve">We don't know what the NUGs are paying for their gas, but it's a safe bet that it is no more than half of the current $5 price and perhaps much less. Somewhere in there lies an opportunity to save Ontario electricity consumers not millions, but hundreds of millions of dollars. The payments to the NUGs this year alone will be close to $800-million (Canadian). </w:t>
      </w:r>
    </w:p>
    <w:p>
      <w:pPr>
        <w:pStyle w:val="Normal"/>
        <w:rPr>
          <w:rFonts w:ascii="Helvetica" w:hAnsi="Helvetica" w:cs="Helvetica"/>
          <w:sz w:val="20"/>
        </w:rPr>
      </w:pPr>
      <w:r>
        <w:rPr>
          <w:rFonts w:cs="Helvetica" w:ascii="Helvetica" w:hAnsi="Helvetica"/>
          <w:sz w:val="20"/>
        </w:rPr>
        <w:t xml:space="preserve">How could the consumer benefit? Easy. Since gas prices are so high, the NUGs probably could make more money selling the gas they now burn to make the electricity that Ontario doesn't need. Alternatively, they might be able to find clients elsewhere in Canada who are willing to buy the electricity at a price even higher than Ontario is currently paying. Think of the potential savings. The Ontario Hydro successor company could say, look, we'll auction the NUG contracts off at some discount and you can more than make up the difference by selling the gas or the electricity generated by the gas to anyone you want. Everyone wins. </w:t>
      </w:r>
    </w:p>
    <w:p>
      <w:pPr>
        <w:pStyle w:val="Normal"/>
        <w:rPr>
          <w:rFonts w:ascii="Helvetica" w:hAnsi="Helvetica" w:cs="Helvetica"/>
          <w:sz w:val="20"/>
        </w:rPr>
      </w:pPr>
      <w:r>
        <w:rPr>
          <w:rFonts w:cs="Helvetica" w:ascii="Helvetica" w:hAnsi="Helvetica"/>
          <w:sz w:val="20"/>
        </w:rPr>
        <w:t xml:space="preserve">Dream on. The minor flaw in the argument is that there is no competitive electricity market yet in Ontario, which means no contract auction is possible. In fact, the likelihood of a truly competitive market ever arriving -- it was supposed to happen this autumn -- is fading as the naysayers, including the big industrial users, are getting panicky about the idea of higher prices in the short to medium term. They see the chaos in the deregulated U.S. market and don't want any part. </w:t>
      </w:r>
    </w:p>
    <w:p>
      <w:pPr>
        <w:pStyle w:val="Normal"/>
        <w:rPr>
          <w:rFonts w:ascii="Helvetica" w:hAnsi="Helvetica" w:cs="Helvetica"/>
          <w:sz w:val="20"/>
        </w:rPr>
      </w:pPr>
      <w:r>
        <w:rPr>
          <w:rFonts w:cs="Helvetica" w:ascii="Helvetica" w:hAnsi="Helvetica"/>
          <w:sz w:val="20"/>
        </w:rPr>
        <w:t>What they're ignoring is that a competitive market will attract new capital, which will build new generation plants, which will eventually reduce prices and improve service. And it would mean that hideous NUG-style contracts would never be signed again.</w:t>
        <w:br/>
      </w:r>
    </w:p>
    <w:sectPr>
      <w:type w:val="nextPage"/>
      <w:pgSz w:w="12240" w:h="15840"/>
      <w:pgMar w:left="1440" w:right="1440"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2001-03-27T14:00:00Z</dcterms:created>
  <dc:creator>GPC</dc:creator>
  <dc:description/>
  <dc:language>en-CA</dc:language>
  <cp:lastModifiedBy>GPC</cp:lastModifiedBy>
  <dcterms:modified xsi:type="dcterms:W3CDTF">2001-03-27T14:07:00Z</dcterms:modified>
  <cp:revision>1</cp:revision>
  <dc:subject/>
  <dc:title>Report on Business Column</dc:title>
</cp:coreProperties>
</file>