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Environmental Training Courses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List of people and positions that have attended various environmental training courses: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b/>
        </w:rPr>
      </w:pPr>
      <w:r>
        <w:rPr>
          <w:b/>
          <w:sz w:val="24"/>
        </w:rPr>
        <w:t>Foster</w:t>
      </w:r>
      <w:r>
        <w:rPr>
          <w:b/>
        </w:rPr>
        <w:t xml:space="preserve"> </w:t>
      </w:r>
      <w:r>
        <w:rPr>
          <w:b/>
          <w:sz w:val="24"/>
        </w:rPr>
        <w:t>Wheeler</w:t>
      </w:r>
      <w:r>
        <w:rPr>
          <w:b/>
        </w:rPr>
        <w:t xml:space="preserve"> </w:t>
      </w:r>
      <w:r>
        <w:rPr>
          <w:b/>
          <w:sz w:val="24"/>
        </w:rPr>
        <w:t>Environmental</w:t>
      </w:r>
      <w:r>
        <w:rPr>
          <w:b/>
        </w:rPr>
        <w:t xml:space="preserve"> </w:t>
      </w:r>
      <w:r>
        <w:rPr>
          <w:b/>
          <w:sz w:val="24"/>
        </w:rPr>
        <w:t>Training</w:t>
      </w:r>
      <w:r>
        <w:rPr>
          <w:b/>
        </w:rPr>
        <w:t xml:space="preserve"> </w:t>
      </w:r>
      <w:r>
        <w:rPr>
          <w:b/>
          <w:sz w:val="24"/>
        </w:rPr>
        <w:t>Course</w:t>
      </w:r>
      <w:r>
        <w:rPr>
          <w:b/>
        </w:rPr>
        <w:t xml:space="preserve"> -</w:t>
      </w:r>
      <w:r>
        <w:rPr>
          <w:b/>
          <w:sz w:val="24"/>
        </w:rPr>
        <w:t>Jan</w:t>
      </w:r>
      <w:r>
        <w:rPr>
          <w:b/>
        </w:rPr>
        <w:t xml:space="preserve">. </w:t>
      </w:r>
      <w:r>
        <w:rPr>
          <w:b/>
          <w:sz w:val="24"/>
        </w:rPr>
        <w:t>25</w:t>
      </w:r>
      <w:r>
        <w:rPr>
          <w:b/>
        </w:rPr>
        <w:t xml:space="preserve"> - </w:t>
      </w:r>
      <w:r>
        <w:rPr>
          <w:b/>
          <w:sz w:val="24"/>
        </w:rPr>
        <w:t>26</w:t>
      </w:r>
      <w:r>
        <w:rPr>
          <w:b/>
        </w:rPr>
        <w:t xml:space="preserve">, </w:t>
      </w:r>
      <w:r>
        <w:rPr>
          <w:b/>
          <w:sz w:val="24"/>
        </w:rPr>
        <w:t>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Date"/>
        <w:numPr>
          <w:ilvl w:val="0"/>
          <w:numId w:val="2"/>
        </w:numPr>
        <w:tabs>
          <w:tab w:val="clear" w:pos="288"/>
          <w:tab w:val="left" w:pos="648" w:leader="none"/>
        </w:tabs>
        <w:ind w:hanging="360" w:start="648" w:end="0"/>
        <w:rPr/>
      </w:pPr>
      <w:r>
        <w:rPr>
          <w:sz w:val="24"/>
        </w:rPr>
        <w:t xml:space="preserve">Allan </w:t>
      </w:r>
      <w:r>
        <w:rPr/>
        <w:t xml:space="preserve"> </w:t>
      </w:r>
      <w:r>
        <w:rPr>
          <w:sz w:val="24"/>
        </w:rPr>
        <w:t>Saddler</w:t>
      </w:r>
      <w:r>
        <w:rPr/>
        <w:tab/>
        <w:tab/>
        <w:t>-</w:t>
        <w:tab/>
      </w:r>
      <w:r>
        <w:rPr>
          <w:sz w:val="24"/>
        </w:rPr>
        <w:t>West</w:t>
      </w:r>
      <w:r>
        <w:rPr/>
        <w:t xml:space="preserve"> </w:t>
      </w:r>
      <w:r>
        <w:rPr>
          <w:sz w:val="24"/>
        </w:rPr>
        <w:t>Leg</w:t>
      </w:r>
      <w:r>
        <w:rPr/>
        <w:t xml:space="preserve"> </w:t>
      </w:r>
      <w:r>
        <w:rPr>
          <w:sz w:val="24"/>
        </w:rPr>
        <w:t>Manager</w:t>
      </w:r>
    </w:p>
    <w:p>
      <w:pPr>
        <w:pStyle w:val="Dat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  <w:sz w:val="24"/>
        </w:rPr>
        <w:t>Southern</w:t>
      </w:r>
      <w:r>
        <w:rPr>
          <w:b/>
        </w:rPr>
        <w:t xml:space="preserve"> </w:t>
      </w:r>
      <w:r>
        <w:rPr>
          <w:b/>
          <w:sz w:val="24"/>
        </w:rPr>
        <w:t>Gas</w:t>
      </w:r>
      <w:r>
        <w:rPr>
          <w:b/>
        </w:rPr>
        <w:t xml:space="preserve"> </w:t>
      </w:r>
      <w:r>
        <w:rPr>
          <w:b/>
          <w:sz w:val="24"/>
        </w:rPr>
        <w:t>Association</w:t>
      </w:r>
      <w:r>
        <w:rPr>
          <w:b/>
        </w:rPr>
        <w:t xml:space="preserve"> </w:t>
      </w:r>
      <w:r>
        <w:rPr>
          <w:b/>
          <w:sz w:val="24"/>
        </w:rPr>
        <w:t>Environmental</w:t>
      </w:r>
      <w:r>
        <w:rPr>
          <w:b/>
        </w:rPr>
        <w:t xml:space="preserve"> </w:t>
      </w:r>
      <w:r>
        <w:rPr>
          <w:b/>
          <w:sz w:val="24"/>
        </w:rPr>
        <w:t>Training</w:t>
      </w:r>
      <w:r>
        <w:rPr>
          <w:b/>
        </w:rPr>
        <w:t xml:space="preserve"> – </w:t>
      </w:r>
      <w:r>
        <w:rPr>
          <w:b/>
          <w:sz w:val="24"/>
        </w:rPr>
        <w:t>Feb</w:t>
      </w:r>
      <w:r>
        <w:rPr>
          <w:b/>
        </w:rPr>
        <w:t xml:space="preserve">. </w:t>
      </w:r>
      <w:r>
        <w:rPr>
          <w:b/>
          <w:sz w:val="24"/>
        </w:rPr>
        <w:t>7</w:t>
      </w:r>
      <w:r>
        <w:rPr>
          <w:b/>
          <w:sz w:val="24"/>
          <w:vertAlign w:val="superscript"/>
        </w:rPr>
        <w:t>th</w:t>
      </w:r>
      <w:r>
        <w:rPr>
          <w:b/>
        </w:rPr>
        <w:t xml:space="preserve"> – </w:t>
      </w:r>
      <w:r>
        <w:rPr>
          <w:b/>
          <w:sz w:val="24"/>
        </w:rPr>
        <w:t>9</w:t>
      </w:r>
      <w:r>
        <w:rPr>
          <w:b/>
          <w:sz w:val="24"/>
          <w:vertAlign w:val="superscript"/>
        </w:rPr>
        <w:t>th</w:t>
      </w:r>
      <w:r>
        <w:rPr>
          <w:b/>
        </w:rPr>
        <w:t xml:space="preserve">., </w:t>
      </w:r>
      <w:r>
        <w:rPr>
          <w:b/>
          <w:sz w:val="24"/>
        </w:rPr>
        <w:t>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Date"/>
        <w:numPr>
          <w:ilvl w:val="0"/>
          <w:numId w:val="3"/>
        </w:numPr>
        <w:rPr/>
      </w:pPr>
      <w:r>
        <w:rPr>
          <w:sz w:val="24"/>
        </w:rPr>
        <w:t>Arlon</w:t>
      </w:r>
      <w:r>
        <w:rPr/>
        <w:t xml:space="preserve"> </w:t>
      </w:r>
      <w:r>
        <w:rPr>
          <w:sz w:val="24"/>
        </w:rPr>
        <w:t>Chance</w:t>
      </w:r>
      <w:r>
        <w:rPr/>
        <w:t xml:space="preserve"> </w:t>
        <w:tab/>
        <w:tab/>
        <w:t>-</w:t>
        <w:tab/>
      </w:r>
      <w:r>
        <w:rPr>
          <w:sz w:val="24"/>
        </w:rPr>
        <w:t>Chief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Pat</w:t>
      </w:r>
      <w:r>
        <w:rPr/>
        <w:t xml:space="preserve"> </w:t>
      </w:r>
      <w:r>
        <w:rPr>
          <w:sz w:val="24"/>
        </w:rPr>
        <w:t>Bigney</w:t>
      </w:r>
      <w:r>
        <w:rPr/>
        <w:tab/>
        <w:tab/>
        <w:tab/>
        <w:tab/>
        <w:t>-</w:t>
        <w:tab/>
      </w:r>
      <w:r>
        <w:rPr>
          <w:sz w:val="24"/>
        </w:rPr>
        <w:t>Chief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Ed</w:t>
      </w:r>
      <w:r>
        <w:rPr/>
        <w:t xml:space="preserve"> </w:t>
      </w:r>
      <w:r>
        <w:rPr>
          <w:sz w:val="24"/>
        </w:rPr>
        <w:t>Brown</w:t>
      </w:r>
      <w:r>
        <w:rPr/>
        <w:tab/>
        <w:tab/>
        <w:tab/>
        <w:tab/>
        <w:t>-</w:t>
        <w:tab/>
      </w:r>
      <w:r>
        <w:rPr>
          <w:sz w:val="24"/>
        </w:rPr>
        <w:t>Chief</w:t>
      </w:r>
      <w:r>
        <w:rPr/>
        <w:t xml:space="preserve"> </w:t>
      </w:r>
      <w:r>
        <w:rPr>
          <w:sz w:val="24"/>
        </w:rPr>
        <w:t>Inspector</w:t>
      </w:r>
      <w:r>
        <w:rPr/>
        <w:t>/</w:t>
      </w:r>
      <w:r>
        <w:rPr>
          <w:sz w:val="24"/>
        </w:rPr>
        <w:t>Survey</w:t>
      </w:r>
      <w:r>
        <w:rPr/>
        <w:t xml:space="preserve"> </w:t>
      </w:r>
      <w:r>
        <w:rPr>
          <w:sz w:val="24"/>
        </w:rPr>
        <w:t>As</w:t>
      </w:r>
      <w:r>
        <w:rPr/>
        <w:t>-</w:t>
      </w:r>
      <w:r>
        <w:rPr>
          <w:sz w:val="24"/>
        </w:rPr>
        <w:t>Built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Nathan</w:t>
      </w:r>
      <w:r>
        <w:rPr/>
        <w:t xml:space="preserve"> </w:t>
      </w:r>
      <w:r>
        <w:rPr>
          <w:sz w:val="24"/>
        </w:rPr>
        <w:t>Palmer</w:t>
      </w:r>
      <w:r>
        <w:rPr/>
        <w:tab/>
        <w:tab/>
        <w:t>-</w:t>
        <w:tab/>
      </w:r>
      <w:r>
        <w:rPr>
          <w:sz w:val="24"/>
        </w:rPr>
        <w:t>Latex</w:t>
      </w:r>
      <w:r>
        <w:rPr/>
        <w:t xml:space="preserve"> </w:t>
      </w:r>
      <w:r>
        <w:rPr>
          <w:sz w:val="24"/>
        </w:rPr>
        <w:t>Const</w:t>
      </w:r>
      <w:r>
        <w:rPr/>
        <w:t xml:space="preserve">. </w:t>
      </w:r>
      <w:r>
        <w:rPr>
          <w:sz w:val="24"/>
        </w:rPr>
        <w:t>Co</w:t>
      </w:r>
      <w:r>
        <w:rPr/>
        <w:t xml:space="preserve">.- </w:t>
      </w:r>
      <w:r>
        <w:rPr>
          <w:sz w:val="24"/>
        </w:rPr>
        <w:t>Env</w:t>
      </w:r>
      <w:r>
        <w:rPr/>
        <w:t xml:space="preserve">. </w:t>
      </w:r>
      <w:r>
        <w:rPr>
          <w:sz w:val="24"/>
        </w:rPr>
        <w:t>Co</w:t>
      </w:r>
      <w:r>
        <w:rPr/>
        <w:t>-</w:t>
      </w:r>
      <w:r>
        <w:rPr>
          <w:sz w:val="24"/>
        </w:rPr>
        <w:t>Ordinator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Greg Miller</w:t>
        <w:tab/>
        <w:tab/>
        <w:tab/>
        <w:t xml:space="preserve">- </w:t>
        <w:tab/>
        <w:t>Environmental Chief Inspector (30")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Dick Tillman</w:t>
        <w:tab/>
        <w:tab/>
        <w:tab/>
        <w:t>-</w:t>
        <w:tab/>
        <w:t>Environmental Chief Inspector (26")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 xml:space="preserve">Jim Odom </w:t>
        <w:tab/>
        <w:tab/>
        <w:tab/>
        <w:tab/>
        <w:t>-</w:t>
        <w:tab/>
        <w:t>Environmental 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Steve Jay</w:t>
        <w:tab/>
        <w:tab/>
        <w:tab/>
        <w:tab/>
        <w:t>-</w:t>
        <w:tab/>
        <w:t>Environmental 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Linda Koon</w:t>
        <w:tab/>
        <w:tab/>
        <w:tab/>
        <w:t>-</w:t>
        <w:tab/>
        <w:t>Environmental 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Richard McLeroy</w:t>
        <w:tab/>
        <w:t>-</w:t>
        <w:tab/>
        <w:t>Environmental Inspector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Ryan Childs</w:t>
        <w:tab/>
        <w:tab/>
        <w:tab/>
        <w:t>-</w:t>
        <w:tab/>
        <w:t>Environmental Advisor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 xml:space="preserve">Eric Barbee </w:t>
        <w:tab/>
        <w:tab/>
        <w:tab/>
        <w:t>-</w:t>
        <w:tab/>
        <w:t>Environmental Coordinator</w:t>
      </w:r>
    </w:p>
    <w:p>
      <w:pPr>
        <w:pStyle w:val="Normal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Normal"/>
        <w:rPr>
          <w:b/>
        </w:rPr>
      </w:pPr>
      <w:r>
        <w:rPr>
          <w:b/>
          <w:sz w:val="24"/>
        </w:rPr>
        <w:t>Mustang</w:t>
      </w:r>
      <w:r>
        <w:rPr>
          <w:b/>
        </w:rPr>
        <w:t xml:space="preserve"> </w:t>
      </w:r>
      <w:r>
        <w:rPr>
          <w:b/>
          <w:sz w:val="24"/>
        </w:rPr>
        <w:t>Engineering, Inc. Environmental Department</w:t>
      </w:r>
      <w:r>
        <w:rPr>
          <w:b/>
        </w:rPr>
        <w:t xml:space="preserve"> </w:t>
      </w:r>
      <w:r>
        <w:rPr>
          <w:b/>
          <w:sz w:val="24"/>
        </w:rPr>
        <w:t>Training</w:t>
      </w:r>
      <w:r>
        <w:rPr>
          <w:b/>
        </w:rPr>
        <w:t xml:space="preserve"> </w:t>
      </w:r>
      <w:r>
        <w:rPr>
          <w:b/>
          <w:sz w:val="24"/>
        </w:rPr>
        <w:t>Course</w:t>
      </w:r>
      <w:r>
        <w:rPr>
          <w:b/>
        </w:rPr>
        <w:t xml:space="preserve"> – </w:t>
      </w:r>
      <w:r>
        <w:rPr>
          <w:b/>
          <w:sz w:val="24"/>
        </w:rPr>
        <w:t>Feb</w:t>
      </w:r>
      <w:r>
        <w:rPr>
          <w:b/>
        </w:rPr>
        <w:t xml:space="preserve">. </w:t>
      </w:r>
      <w:r>
        <w:rPr>
          <w:b/>
          <w:sz w:val="24"/>
        </w:rPr>
        <w:t>15</w:t>
      </w:r>
      <w:r>
        <w:rPr>
          <w:b/>
          <w:sz w:val="24"/>
          <w:vertAlign w:val="superscript"/>
        </w:rPr>
        <w:t>th</w:t>
      </w:r>
      <w:r>
        <w:rPr>
          <w:b/>
        </w:rPr>
        <w:t xml:space="preserve">. – </w:t>
      </w:r>
      <w:r>
        <w:rPr>
          <w:b/>
          <w:sz w:val="24"/>
        </w:rPr>
        <w:t>16</w:t>
      </w:r>
      <w:r>
        <w:rPr>
          <w:b/>
          <w:sz w:val="24"/>
          <w:vertAlign w:val="superscript"/>
        </w:rPr>
        <w:t>th</w:t>
      </w:r>
      <w:r>
        <w:rPr>
          <w:b/>
        </w:rPr>
        <w:t xml:space="preserve">., </w:t>
      </w:r>
      <w:r>
        <w:rPr>
          <w:b/>
          <w:sz w:val="24"/>
        </w:rPr>
        <w:t>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Date"/>
        <w:rPr/>
      </w:pPr>
      <w:r>
        <w:rPr>
          <w:sz w:val="24"/>
        </w:rPr>
        <w:t>1.</w:t>
        <w:tab/>
        <w:tab/>
        <w:t>Albert</w:t>
      </w:r>
      <w:r>
        <w:rPr/>
        <w:t xml:space="preserve"> </w:t>
      </w:r>
      <w:r>
        <w:rPr>
          <w:sz w:val="24"/>
        </w:rPr>
        <w:t>Hughes</w:t>
      </w:r>
      <w:r>
        <w:rPr/>
        <w:tab/>
        <w:tab/>
        <w:t>-</w:t>
        <w:tab/>
      </w:r>
      <w:r>
        <w:rPr>
          <w:sz w:val="24"/>
        </w:rPr>
        <w:t>Const</w:t>
      </w:r>
      <w:r>
        <w:rPr/>
        <w:t xml:space="preserve">. </w:t>
      </w:r>
      <w:r>
        <w:rPr>
          <w:sz w:val="24"/>
        </w:rPr>
        <w:t>Mgr</w:t>
      </w:r>
      <w:r>
        <w:rPr/>
        <w:t xml:space="preserve">. </w:t>
      </w:r>
      <w:r>
        <w:rPr>
          <w:sz w:val="24"/>
        </w:rPr>
        <w:t>Phase</w:t>
      </w:r>
      <w:r>
        <w:rPr/>
        <w:t xml:space="preserve"> </w:t>
      </w:r>
      <w:r>
        <w:rPr>
          <w:sz w:val="24"/>
        </w:rPr>
        <w:t>IV</w:t>
      </w:r>
    </w:p>
    <w:p>
      <w:pPr>
        <w:pStyle w:val="Normal"/>
        <w:rPr/>
      </w:pPr>
      <w:r>
        <w:rPr>
          <w:sz w:val="24"/>
        </w:rPr>
        <w:t>2.</w:t>
        <w:tab/>
        <w:tab/>
        <w:t>Rodney</w:t>
      </w:r>
      <w:r>
        <w:rPr/>
        <w:t xml:space="preserve"> </w:t>
      </w:r>
      <w:r>
        <w:rPr>
          <w:sz w:val="24"/>
        </w:rPr>
        <w:t>Walls</w:t>
      </w:r>
      <w:r>
        <w:rPr/>
        <w:tab/>
        <w:tab/>
        <w:t>-</w:t>
        <w:tab/>
      </w:r>
      <w:r>
        <w:rPr>
          <w:sz w:val="24"/>
        </w:rPr>
        <w:t>Utility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3.</w:t>
        <w:tab/>
        <w:tab/>
        <w:t>Percy</w:t>
      </w:r>
      <w:r>
        <w:rPr/>
        <w:t xml:space="preserve"> </w:t>
      </w:r>
      <w:r>
        <w:rPr>
          <w:sz w:val="24"/>
        </w:rPr>
        <w:t>Hatton</w:t>
      </w:r>
      <w:r>
        <w:rPr/>
        <w:tab/>
        <w:tab/>
        <w:t>-</w:t>
        <w:tab/>
      </w:r>
      <w:r>
        <w:rPr>
          <w:sz w:val="24"/>
        </w:rPr>
        <w:t>Utility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4.</w:t>
        <w:tab/>
        <w:tab/>
        <w:t>Jimmy</w:t>
      </w:r>
      <w:r>
        <w:rPr/>
        <w:t xml:space="preserve"> </w:t>
      </w:r>
      <w:r>
        <w:rPr>
          <w:sz w:val="24"/>
        </w:rPr>
        <w:t>Chance</w:t>
      </w:r>
      <w:r>
        <w:rPr/>
        <w:tab/>
        <w:tab/>
        <w:t>-</w:t>
        <w:tab/>
      </w:r>
      <w:r>
        <w:rPr>
          <w:sz w:val="24"/>
        </w:rPr>
        <w:t>Sr</w:t>
      </w:r>
      <w:r>
        <w:rPr/>
        <w:t xml:space="preserve">. </w:t>
      </w:r>
      <w:r>
        <w:rPr>
          <w:sz w:val="24"/>
        </w:rPr>
        <w:t>Welding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5.</w:t>
        <w:tab/>
        <w:tab/>
        <w:t>Claude</w:t>
      </w:r>
      <w:r>
        <w:rPr/>
        <w:t xml:space="preserve"> </w:t>
      </w:r>
      <w:r>
        <w:rPr>
          <w:sz w:val="24"/>
        </w:rPr>
        <w:t>Garrett</w:t>
      </w:r>
      <w:r>
        <w:rPr/>
        <w:tab/>
        <w:tab/>
        <w:t>-</w:t>
        <w:tab/>
      </w:r>
      <w:r>
        <w:rPr>
          <w:sz w:val="24"/>
        </w:rPr>
        <w:t>Sr</w:t>
      </w:r>
      <w:r>
        <w:rPr/>
        <w:t xml:space="preserve">. </w:t>
      </w:r>
      <w:r>
        <w:rPr>
          <w:sz w:val="24"/>
        </w:rPr>
        <w:t>Welding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6.</w:t>
        <w:tab/>
        <w:tab/>
        <w:t>Tim</w:t>
      </w:r>
      <w:r>
        <w:rPr/>
        <w:t xml:space="preserve"> </w:t>
      </w:r>
      <w:r>
        <w:rPr>
          <w:sz w:val="24"/>
        </w:rPr>
        <w:t>Wilcox</w:t>
      </w:r>
      <w:r>
        <w:rPr/>
        <w:tab/>
        <w:tab/>
        <w:t>-</w:t>
        <w:tab/>
      </w:r>
      <w:r>
        <w:rPr>
          <w:sz w:val="24"/>
        </w:rPr>
        <w:t>Utility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7.</w:t>
        <w:tab/>
        <w:tab/>
        <w:t>Romero</w:t>
      </w:r>
      <w:r>
        <w:rPr/>
        <w:t xml:space="preserve"> </w:t>
      </w:r>
      <w:r>
        <w:rPr>
          <w:sz w:val="24"/>
        </w:rPr>
        <w:t>Torres</w:t>
      </w:r>
      <w:r>
        <w:rPr/>
        <w:tab/>
        <w:t>-</w:t>
        <w:tab/>
      </w:r>
      <w:r>
        <w:rPr>
          <w:sz w:val="24"/>
        </w:rPr>
        <w:t>Utility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8.</w:t>
        <w:tab/>
        <w:tab/>
        <w:t>Jim</w:t>
      </w:r>
      <w:r>
        <w:rPr/>
        <w:t xml:space="preserve"> </w:t>
      </w:r>
      <w:r>
        <w:rPr>
          <w:sz w:val="24"/>
        </w:rPr>
        <w:t>Bell</w:t>
      </w:r>
      <w:r>
        <w:rPr/>
        <w:tab/>
        <w:tab/>
        <w:tab/>
        <w:tab/>
        <w:t>-</w:t>
        <w:tab/>
      </w:r>
      <w:r>
        <w:rPr>
          <w:sz w:val="24"/>
        </w:rPr>
        <w:t>Station</w:t>
      </w:r>
    </w:p>
    <w:p>
      <w:pPr>
        <w:pStyle w:val="Normal"/>
        <w:rPr/>
      </w:pPr>
      <w:r>
        <w:rPr>
          <w:sz w:val="24"/>
        </w:rPr>
        <w:t>9.</w:t>
        <w:tab/>
        <w:tab/>
        <w:t>Dan</w:t>
      </w:r>
      <w:r>
        <w:rPr/>
        <w:t xml:space="preserve"> </w:t>
      </w:r>
      <w:r>
        <w:rPr>
          <w:sz w:val="24"/>
        </w:rPr>
        <w:t>Barber</w:t>
      </w:r>
      <w:r>
        <w:rPr/>
        <w:tab/>
        <w:tab/>
        <w:tab/>
        <w:t>-</w:t>
        <w:tab/>
      </w:r>
      <w:r>
        <w:rPr>
          <w:sz w:val="24"/>
        </w:rPr>
        <w:t>Station</w:t>
      </w:r>
    </w:p>
    <w:p>
      <w:pPr>
        <w:pStyle w:val="Normal"/>
        <w:rPr/>
      </w:pPr>
      <w:r>
        <w:rPr>
          <w:sz w:val="24"/>
        </w:rPr>
        <w:t>10.</w:t>
        <w:tab/>
        <w:t>David</w:t>
      </w:r>
      <w:r>
        <w:rPr/>
        <w:t xml:space="preserve"> </w:t>
      </w:r>
      <w:r>
        <w:rPr>
          <w:sz w:val="24"/>
        </w:rPr>
        <w:t>Fussell</w:t>
      </w:r>
      <w:r>
        <w:rPr/>
        <w:tab/>
        <w:tab/>
        <w:t>-</w:t>
        <w:tab/>
      </w:r>
      <w:r>
        <w:rPr>
          <w:sz w:val="24"/>
        </w:rPr>
        <w:t>Welding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11.</w:t>
        <w:tab/>
        <w:t>Durwood</w:t>
      </w:r>
      <w:r>
        <w:rPr/>
        <w:t xml:space="preserve"> </w:t>
      </w:r>
      <w:r>
        <w:rPr>
          <w:sz w:val="24"/>
        </w:rPr>
        <w:t>Crocker</w:t>
      </w:r>
      <w:r>
        <w:rPr/>
        <w:t>-</w:t>
        <w:tab/>
      </w:r>
      <w:r>
        <w:rPr>
          <w:sz w:val="24"/>
        </w:rPr>
        <w:t>Utility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/>
      </w:pPr>
      <w:r>
        <w:rPr>
          <w:sz w:val="24"/>
        </w:rPr>
        <w:t>12.</w:t>
        <w:tab/>
        <w:t>Eric</w:t>
      </w:r>
      <w:r>
        <w:rPr/>
        <w:t xml:space="preserve"> </w:t>
      </w:r>
      <w:r>
        <w:rPr>
          <w:sz w:val="24"/>
        </w:rPr>
        <w:t>Franzeen</w:t>
      </w:r>
      <w:r>
        <w:rPr/>
        <w:tab/>
        <w:tab/>
        <w:t>-</w:t>
        <w:tab/>
      </w:r>
      <w:r>
        <w:rPr>
          <w:sz w:val="24"/>
        </w:rPr>
        <w:t>Chief</w:t>
      </w:r>
      <w:r>
        <w:rPr/>
        <w:t xml:space="preserve"> </w:t>
      </w:r>
      <w:r>
        <w:rPr>
          <w:sz w:val="24"/>
        </w:rPr>
        <w:t>Inspector</w:t>
      </w:r>
      <w:r>
        <w:rPr/>
        <w:t xml:space="preserve"> – </w:t>
      </w:r>
      <w:r>
        <w:rPr>
          <w:sz w:val="24"/>
        </w:rPr>
        <w:t>Meter</w:t>
      </w:r>
      <w:r>
        <w:rPr/>
        <w:t xml:space="preserve"> </w:t>
      </w:r>
      <w:r>
        <w:rPr>
          <w:sz w:val="24"/>
        </w:rPr>
        <w:t>Stations</w:t>
      </w:r>
    </w:p>
    <w:p>
      <w:pPr>
        <w:pStyle w:val="Normal"/>
        <w:rPr/>
      </w:pPr>
      <w:r>
        <w:rPr>
          <w:sz w:val="24"/>
        </w:rPr>
        <w:t>13.</w:t>
        <w:tab/>
        <w:t>Max</w:t>
      </w:r>
      <w:r>
        <w:rPr/>
        <w:t xml:space="preserve"> </w:t>
      </w:r>
      <w:r>
        <w:rPr>
          <w:sz w:val="24"/>
        </w:rPr>
        <w:t>Boykin</w:t>
      </w:r>
      <w:r>
        <w:rPr/>
        <w:tab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Gen</w:t>
      </w:r>
      <w:r>
        <w:rPr/>
        <w:t xml:space="preserve">. </w:t>
      </w:r>
      <w:r>
        <w:rPr>
          <w:sz w:val="24"/>
        </w:rPr>
        <w:t>Supt</w:t>
      </w:r>
      <w:r>
        <w:rPr/>
        <w:t>.</w:t>
      </w:r>
    </w:p>
    <w:p>
      <w:pPr>
        <w:pStyle w:val="Normal"/>
        <w:rPr/>
      </w:pPr>
      <w:r>
        <w:rPr>
          <w:sz w:val="24"/>
        </w:rPr>
        <w:t>14.</w:t>
        <w:tab/>
        <w:t>Marshall</w:t>
      </w:r>
      <w:r>
        <w:rPr/>
        <w:t xml:space="preserve"> </w:t>
      </w:r>
      <w:r>
        <w:rPr>
          <w:sz w:val="24"/>
        </w:rPr>
        <w:t>McCoy</w:t>
      </w:r>
      <w:r>
        <w:rPr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Supt</w:t>
      </w:r>
      <w:r>
        <w:rPr/>
        <w:t>.</w:t>
      </w:r>
    </w:p>
    <w:p>
      <w:pPr>
        <w:pStyle w:val="Normal"/>
        <w:rPr/>
      </w:pPr>
      <w:r>
        <w:rPr>
          <w:sz w:val="24"/>
        </w:rPr>
        <w:t>15.</w:t>
        <w:tab/>
        <w:t>Tommy</w:t>
      </w:r>
      <w:r>
        <w:rPr/>
        <w:t xml:space="preserve"> </w:t>
      </w:r>
      <w:r>
        <w:rPr>
          <w:sz w:val="24"/>
        </w:rPr>
        <w:t>Sammons</w:t>
      </w:r>
      <w:r>
        <w:rPr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Supt</w:t>
      </w:r>
      <w:r>
        <w:rPr/>
        <w:t>.</w:t>
      </w:r>
    </w:p>
    <w:p>
      <w:pPr>
        <w:pStyle w:val="Normal"/>
        <w:rPr/>
      </w:pPr>
      <w:r>
        <w:rPr>
          <w:sz w:val="24"/>
        </w:rPr>
        <w:t>16.</w:t>
        <w:tab/>
        <w:t>Carlis</w:t>
      </w:r>
      <w:r>
        <w:rPr/>
        <w:t xml:space="preserve"> </w:t>
      </w:r>
      <w:r>
        <w:rPr>
          <w:sz w:val="24"/>
        </w:rPr>
        <w:t>Johns</w:t>
      </w:r>
      <w:r>
        <w:rPr/>
        <w:tab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Supt</w:t>
      </w:r>
      <w:r>
        <w:rPr/>
        <w:t>.</w:t>
      </w:r>
    </w:p>
    <w:p>
      <w:pPr>
        <w:pStyle w:val="Normal"/>
        <w:rPr/>
      </w:pPr>
      <w:r>
        <w:rPr>
          <w:sz w:val="24"/>
        </w:rPr>
        <w:t>17.</w:t>
        <w:tab/>
        <w:t>Bobby</w:t>
      </w:r>
      <w:r>
        <w:rPr/>
        <w:t xml:space="preserve"> </w:t>
      </w:r>
      <w:r>
        <w:rPr>
          <w:sz w:val="24"/>
        </w:rPr>
        <w:t>Pardue</w:t>
      </w:r>
      <w:r>
        <w:rPr/>
        <w:tab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Foreman</w:t>
      </w:r>
      <w:r>
        <w:rPr/>
        <w:t xml:space="preserve"> – </w:t>
      </w:r>
      <w:r>
        <w:rPr>
          <w:sz w:val="24"/>
        </w:rPr>
        <w:t>Stream</w:t>
      </w:r>
      <w:r>
        <w:rPr/>
        <w:t xml:space="preserve"> </w:t>
      </w:r>
      <w:r>
        <w:rPr>
          <w:sz w:val="24"/>
        </w:rPr>
        <w:t>Crossings</w:t>
      </w:r>
    </w:p>
    <w:p>
      <w:pPr>
        <w:pStyle w:val="Normal"/>
        <w:rPr/>
      </w:pPr>
      <w:r>
        <w:rPr>
          <w:sz w:val="24"/>
        </w:rPr>
        <w:t>18.</w:t>
        <w:tab/>
        <w:t>Shawn</w:t>
      </w:r>
      <w:r>
        <w:rPr/>
        <w:t xml:space="preserve"> </w:t>
      </w:r>
      <w:r>
        <w:rPr>
          <w:sz w:val="24"/>
        </w:rPr>
        <w:t>Sammons</w:t>
      </w:r>
      <w:r>
        <w:rPr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Enviro</w:t>
      </w:r>
      <w:r>
        <w:rPr/>
        <w:t xml:space="preserve">. </w:t>
      </w:r>
      <w:r>
        <w:rPr>
          <w:sz w:val="24"/>
        </w:rPr>
        <w:t>Foreman</w:t>
      </w:r>
    </w:p>
    <w:p>
      <w:pPr>
        <w:pStyle w:val="Normal"/>
        <w:rPr/>
      </w:pPr>
      <w:r>
        <w:rPr>
          <w:sz w:val="24"/>
        </w:rPr>
        <w:t>19.</w:t>
        <w:tab/>
        <w:t>Nathan</w:t>
      </w:r>
      <w:r>
        <w:rPr/>
        <w:t xml:space="preserve"> </w:t>
      </w:r>
      <w:r>
        <w:rPr>
          <w:sz w:val="24"/>
        </w:rPr>
        <w:t>Palmer</w:t>
      </w:r>
      <w:r>
        <w:rPr/>
        <w:tab/>
        <w:tab/>
        <w:t>-</w:t>
        <w:tab/>
      </w:r>
      <w:r>
        <w:rPr>
          <w:sz w:val="24"/>
        </w:rPr>
        <w:t>Latex</w:t>
      </w:r>
      <w:r>
        <w:rPr/>
        <w:t xml:space="preserve"> – </w:t>
      </w:r>
      <w:r>
        <w:rPr>
          <w:sz w:val="24"/>
        </w:rPr>
        <w:t>Enviro</w:t>
      </w:r>
      <w:r>
        <w:rPr/>
        <w:t xml:space="preserve">. </w:t>
      </w:r>
      <w:r>
        <w:rPr>
          <w:sz w:val="24"/>
        </w:rPr>
        <w:t>Co</w:t>
      </w:r>
      <w:r>
        <w:rPr/>
        <w:t>-</w:t>
      </w:r>
      <w:r>
        <w:rPr>
          <w:sz w:val="24"/>
        </w:rPr>
        <w:t>ordinator</w:t>
      </w:r>
    </w:p>
    <w:p>
      <w:pPr>
        <w:pStyle w:val="Normal"/>
        <w:rPr/>
      </w:pPr>
      <w:r>
        <w:rPr>
          <w:sz w:val="24"/>
        </w:rPr>
        <w:t>20.</w:t>
        <w:tab/>
        <w:t>Ed</w:t>
      </w:r>
      <w:r>
        <w:rPr/>
        <w:t xml:space="preserve"> </w:t>
      </w:r>
      <w:r>
        <w:rPr>
          <w:sz w:val="24"/>
        </w:rPr>
        <w:t>Perry</w:t>
      </w:r>
      <w:r>
        <w:rPr/>
        <w:tab/>
        <w:tab/>
        <w:tab/>
        <w:tab/>
        <w:t>-</w:t>
        <w:tab/>
      </w:r>
      <w:r>
        <w:rPr>
          <w:sz w:val="24"/>
        </w:rPr>
        <w:t>Welding</w:t>
      </w:r>
      <w:r>
        <w:rPr/>
        <w:t xml:space="preserve"> </w:t>
      </w:r>
      <w:r>
        <w:rPr>
          <w:sz w:val="24"/>
        </w:rPr>
        <w:t>Inspector</w:t>
      </w:r>
    </w:p>
    <w:p>
      <w:pPr>
        <w:pStyle w:val="Normal"/>
        <w:rPr>
          <w:sz w:val="24"/>
        </w:rPr>
      </w:pPr>
      <w:r>
        <w:rPr>
          <w:sz w:val="24"/>
        </w:rPr>
        <w:t>21.   Jim Thompson</w:t>
        <w:tab/>
        <w:tab/>
        <w:t>-</w:t>
        <w:tab/>
        <w:t>Office Manager</w:t>
      </w:r>
    </w:p>
    <w:p>
      <w:pPr>
        <w:pStyle w:val="Normal"/>
        <w:rPr/>
      </w:pPr>
      <w:r>
        <w:rPr/>
        <w:t xml:space="preserve"> </w:t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28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  <w:sz w:val="9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 w:val="7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14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i/>
      <w:sz w:val="5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BodyText2">
    <w:name w:val="Body Text 2"/>
    <w:basedOn w:val="Normal"/>
    <w:qFormat/>
    <w:pPr>
      <w:jc w:val="center"/>
    </w:pPr>
    <w:rPr>
      <w:b/>
      <w:i/>
      <w:sz w:val="72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288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288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2000-02-28T12:37:00Z</dcterms:created>
  <dc:creator>dchance</dc:creator>
  <dc:description/>
  <dc:language>en-CA</dc:language>
  <cp:lastModifiedBy>Ctaylor</cp:lastModifiedBy>
  <cp:lastPrinted>2000-02-28T11:41:00Z</cp:lastPrinted>
  <dcterms:modified xsi:type="dcterms:W3CDTF">2000-02-28T15:36:00Z</dcterms:modified>
  <cp:revision>5</cp:revision>
  <dc:subject/>
  <dc:title>Environmental Training Courses</dc:title>
</cp:coreProperties>
</file>