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w:t>
      </w:r>
    </w:p>
    <w:p>
      <w:pPr>
        <w:pStyle w:val="Normal"/>
        <w:jc w:val="center"/>
        <w:rPr/>
      </w:pPr>
      <w:r>
        <w:rPr/>
        <w:t>(not proofread)</w:t>
      </w:r>
    </w:p>
    <w:p>
      <w:pPr>
        <w:pStyle w:val="Normal"/>
        <w:rPr/>
      </w:pPr>
      <w:r>
        <w:rPr/>
      </w:r>
    </w:p>
    <w:p>
      <w:pPr>
        <w:pStyle w:val="Normal"/>
        <w:rPr/>
      </w:pPr>
      <w:r>
        <w:rPr/>
        <w:t>10/22/01</w:t>
      </w:r>
    </w:p>
    <w:p>
      <w:pPr>
        <w:pStyle w:val="Normal"/>
        <w:rPr/>
      </w:pPr>
      <w:r>
        <w:rPr/>
      </w:r>
    </w:p>
    <w:p>
      <w:pPr>
        <w:pStyle w:val="Normal"/>
        <w:rPr/>
      </w:pPr>
      <w:r>
        <w:rPr/>
      </w:r>
    </w:p>
    <w:p>
      <w:pPr>
        <w:pStyle w:val="Normal"/>
        <w:rPr/>
      </w:pPr>
      <w:r>
        <w:rPr/>
        <w:t>By: Josef Toman</w:t>
      </w:r>
    </w:p>
    <w:p>
      <w:pPr>
        <w:pStyle w:val="Normal"/>
        <w:rPr/>
      </w:pPr>
      <w:r>
        <w:rPr/>
      </w:r>
    </w:p>
    <w:p>
      <w:pPr>
        <w:pStyle w:val="Normal"/>
        <w:rPr/>
      </w:pPr>
      <w:r>
        <w:rPr/>
      </w:r>
    </w:p>
    <w:p>
      <w:pPr>
        <w:pStyle w:val="Heading1"/>
        <w:ind w:hanging="0" w:start="0"/>
        <w:rPr/>
      </w:pPr>
      <w:r>
        <w:rPr/>
        <w:t>Confidential</w:t>
      </w:r>
    </w:p>
    <w:p>
      <w:pPr>
        <w:pStyle w:val="Normal"/>
        <w:rPr/>
      </w:pPr>
      <w:r>
        <w:rPr/>
      </w:r>
    </w:p>
    <w:p>
      <w:pPr>
        <w:pStyle w:val="Normal"/>
        <w:rPr/>
      </w:pPr>
      <w:r>
        <w:rPr/>
        <w:t xml:space="preserve">I’ve been working for Enron Wind for 3 months as an electrical engineer through an agency. Initially I had a 3-month contract, which has now been extended by other 3 months and I’ll probably be hired as a permanent employee after that. I now live in Tehachapi. I have over 20 years experience, have MSEE degree and when I paid my dues I was a Sr. Member of IEEE (only 9% members get elevated to this level). I managed, hired, and fired people in the past. At Enron I’ve observed something that needs a rapid change – before the German boss starts curtailing the US engineering and other functions down. </w:t>
      </w:r>
    </w:p>
    <w:p>
      <w:pPr>
        <w:pStyle w:val="Normal"/>
        <w:rPr/>
      </w:pPr>
      <w:r>
        <w:rPr/>
      </w:r>
    </w:p>
    <w:p>
      <w:pPr>
        <w:pStyle w:val="Normal"/>
        <w:rPr/>
      </w:pPr>
      <w:r>
        <w:rPr/>
      </w:r>
    </w:p>
    <w:p>
      <w:pPr>
        <w:pStyle w:val="Normal"/>
        <w:rPr/>
      </w:pPr>
      <w:r>
        <w:rPr/>
        <w:t>Examples:</w:t>
      </w:r>
    </w:p>
    <w:p>
      <w:pPr>
        <w:pStyle w:val="Normal"/>
        <w:rPr/>
      </w:pPr>
      <w:r>
        <w:rPr/>
      </w:r>
    </w:p>
    <w:p>
      <w:pPr>
        <w:pStyle w:val="Normal"/>
        <w:rPr/>
      </w:pPr>
      <w:r>
        <w:rPr/>
        <w:t>Kevin Cousineau works in charge of the controls group. His behavior is often hysterical. He is assigned functions that he knows nothing about. He gets even when someone uncovers something that he screwed up.</w:t>
      </w:r>
    </w:p>
    <w:p>
      <w:pPr>
        <w:pStyle w:val="Normal"/>
        <w:rPr/>
      </w:pPr>
      <w:r>
        <w:rPr/>
      </w:r>
    </w:p>
    <w:p>
      <w:pPr>
        <w:pStyle w:val="Normal"/>
        <w:rPr/>
      </w:pPr>
      <w:r>
        <w:rPr/>
        <w:t xml:space="preserve">Tim Mohamed claims to be an electrical engineer. He has no clue of some basic electrical engineering theories and concepts that I discussed with him, although he appears to have some experience in design and computers. However from what I’ve seen, he does not appear to be a degreed electrical engineer. He’s from Palestine and he made threats of getting even with people at Enron who did not treat him very well. He’s given functions that he knows nothing about. When I told Demy, my boss of Tim’s apparent lack of engineering credentials, I was repeatedly told by Demy that when Tim appears that he does not know something important, it is only because he’s kidding and therefore acts that he does not know. Kevin also likes Tim and is satisfied with his knowledge. They both are equally obnoxious. </w:t>
      </w:r>
    </w:p>
    <w:p>
      <w:pPr>
        <w:pStyle w:val="Normal"/>
        <w:rPr/>
      </w:pPr>
      <w:r>
        <w:rPr/>
      </w:r>
    </w:p>
    <w:p>
      <w:pPr>
        <w:pStyle w:val="Normal"/>
        <w:rPr/>
      </w:pPr>
      <w:r>
        <w:rPr/>
        <w:t>Harvey Kaura is doing electrical engineering tasks. He demonstrated enough incompetence in his statements about the generator and the inverter failures.</w:t>
      </w:r>
    </w:p>
    <w:p>
      <w:pPr>
        <w:pStyle w:val="Normal"/>
        <w:rPr/>
      </w:pPr>
      <w:r>
        <w:rPr/>
      </w:r>
    </w:p>
    <w:p>
      <w:pPr>
        <w:pStyle w:val="Normal"/>
        <w:rPr/>
      </w:pPr>
      <w:r>
        <w:rPr/>
        <w:t xml:space="preserve">Val Artman is his boss – originally somewhere from Siberia, I believe. He’s an electrical engineer and Harvey’s boss. He’s demonstrated even more incompetence. </w:t>
      </w:r>
    </w:p>
    <w:p>
      <w:pPr>
        <w:pStyle w:val="Normal"/>
        <w:rPr/>
      </w:pPr>
      <w:r>
        <w:rPr/>
      </w:r>
    </w:p>
    <w:p>
      <w:pPr>
        <w:pStyle w:val="Normal"/>
        <w:rPr/>
      </w:pPr>
      <w:r>
        <w:rPr/>
        <w:t>Dan Linquist is their boss. Politician is his best description.</w:t>
      </w:r>
    </w:p>
    <w:p>
      <w:pPr>
        <w:pStyle w:val="Normal"/>
        <w:rPr/>
      </w:pPr>
      <w:r>
        <w:rPr/>
      </w:r>
    </w:p>
    <w:p>
      <w:pPr>
        <w:pStyle w:val="Normal"/>
        <w:rPr/>
      </w:pPr>
      <w:r>
        <w:rPr/>
        <w:t>Demy Bucaneg. Manager of Power Systems. He has MBA and is an electrical engineer who hires people mainly on instinct. The only person who may be worth employment in Demy’s group is Peter Cook, although his knowledge appears to be focused to one small area only. The department is mismanaged. NEC is not followed. Demy has a very limited – focused – knowledge in electrical engineering and his general electrical background and understanding of theories is quite weak. Demy worked for an electrical utility as a protection engineer; he does not know NEC and does not realize that we need to follow it.</w:t>
      </w:r>
    </w:p>
    <w:p>
      <w:pPr>
        <w:pStyle w:val="Normal"/>
        <w:rPr/>
      </w:pPr>
      <w:r>
        <w:rPr/>
      </w:r>
    </w:p>
    <w:p>
      <w:pPr>
        <w:pStyle w:val="Normal"/>
        <w:rPr/>
      </w:pPr>
      <w:r>
        <w:rPr/>
        <w:t>Meeting with German engineers. Despite the fact that Henning and I got along very well, Kevin destroys not only the relationship but also prevents safety issues to be taken care of by discrediting me on code issues. My insistence to go the direction of NEC, UL and NEMA was considered to be nonsense. Kevin was able to arrange that.</w:t>
      </w:r>
    </w:p>
    <w:p>
      <w:pPr>
        <w:pStyle w:val="Normal"/>
        <w:rPr/>
      </w:pPr>
      <w:r>
        <w:rPr/>
      </w:r>
    </w:p>
    <w:p>
      <w:pPr>
        <w:pStyle w:val="Normal"/>
        <w:rPr/>
      </w:pPr>
      <w:r>
        <w:rPr/>
        <w:t xml:space="preserve">When I was investigating Mill Run fire of the inverter: After talking to Dan Linquist of my suspicions, stories of the field personnel changed. I was no longer welcome at the site. I could not do proper investigation. I was not welcomed and I as a result I do not witness commissioning procedures that I planned to do. If I would had witnessed them, I would have come up with a procedure to do remote computer operation at that time and we would not have to wait weeks until someone else comes up with it. </w:t>
      </w:r>
    </w:p>
    <w:p>
      <w:pPr>
        <w:pStyle w:val="Normal"/>
        <w:rPr/>
      </w:pPr>
      <w:r>
        <w:rPr/>
      </w:r>
    </w:p>
    <w:p>
      <w:pPr>
        <w:pStyle w:val="Normal"/>
        <w:rPr/>
      </w:pPr>
      <w:r>
        <w:rPr/>
        <w:t>Kevin, Harvey, Val, Demy, Tim Mohamed, Bill Thorp, Jen Chen, C.J., Erasmo, Peter Cook – all these people need a good electrical manager and engineer to supervise them. Electrical personnel must have electrical boss – and none of the ones mentioned can be the electrical boss because they are not qualified – per my observations.</w:t>
      </w:r>
    </w:p>
    <w:p>
      <w:pPr>
        <w:pStyle w:val="Normal"/>
        <w:rPr/>
      </w:pPr>
      <w:r>
        <w:rPr/>
      </w:r>
    </w:p>
    <w:p>
      <w:pPr>
        <w:pStyle w:val="Normal"/>
        <w:rPr/>
      </w:pPr>
      <w:r>
        <w:rPr/>
        <w:t>$500,000 was wasted by ordering Cuttler Hammer C/B that has a rating that does not satisfy NEC. The conductors are rated 1900 A. A C/B that costs ½ has this rating and will better coordinate with the existing C/B. The code does not allow us to use a 2000 A C/B. The C/B is installed in a XFMR space in a manner that most likely is not approved. The temperature rating of the trip may be insufficient, etc., etc.</w:t>
      </w:r>
    </w:p>
    <w:p>
      <w:pPr>
        <w:pStyle w:val="Normal"/>
        <w:rPr/>
      </w:pPr>
      <w:r>
        <w:rPr/>
      </w:r>
    </w:p>
    <w:p>
      <w:pPr>
        <w:pStyle w:val="Normal"/>
        <w:rPr/>
      </w:pPr>
      <w:r>
        <w:rPr/>
        <w:t>Henning was here and our meeting could had gone in the direction of satisfying requirements of authorities having jurisdiction. Kevin prevented that.</w:t>
      </w:r>
    </w:p>
    <w:p>
      <w:pPr>
        <w:pStyle w:val="Normal"/>
        <w:rPr/>
      </w:pPr>
      <w:r>
        <w:rPr/>
      </w:r>
    </w:p>
    <w:p>
      <w:pPr>
        <w:pStyle w:val="Normal"/>
        <w:rPr/>
      </w:pPr>
      <w:r>
        <w:rPr/>
        <w:t xml:space="preserve">I could go write 100 pages on this subject. </w:t>
      </w:r>
    </w:p>
    <w:p>
      <w:pPr>
        <w:pStyle w:val="Normal"/>
        <w:rPr/>
      </w:pPr>
      <w:r>
        <w:rPr/>
      </w:r>
    </w:p>
    <w:p>
      <w:pPr>
        <w:pStyle w:val="Normal"/>
        <w:rPr/>
      </w:pPr>
      <w:r>
        <w:rPr/>
        <w:t>Kevin and Mohamed work on a contactor installation in series with the present main C/B. The expertise is lacking. Mohamed’s expertise is plain ridiculous. Dan Linquist said that Mohamed was present in a meeting with Bob Rue and decided for the engineering department not to use ABB C/B. Kevin, Tim, Harvey, Val, Dan – there are some of the players that are making decisions that they know nothing about. ABB called me, informing me that what Mohamed wants from them is ridiculous. What I overheard was also ridiculous – when Tim talked to someone on the phone about it. His latest email sent to Germany is even more ridiculous. Why is this unqualified individual allowed to do that is hard to comprehend.</w:t>
      </w:r>
    </w:p>
    <w:p>
      <w:pPr>
        <w:pStyle w:val="Normal"/>
        <w:rPr/>
      </w:pPr>
      <w:r>
        <w:rPr/>
      </w:r>
    </w:p>
    <w:p>
      <w:pPr>
        <w:pStyle w:val="Normal"/>
        <w:rPr/>
      </w:pPr>
      <w:r>
        <w:rPr/>
        <w:t>I see a logic why Kevin Cousenau and Mark West are given electrical tasks that they should not have been given – because they may be better than some of the average electrical engineers in Demy’s group.</w:t>
      </w:r>
    </w:p>
    <w:p>
      <w:pPr>
        <w:pStyle w:val="Normal"/>
        <w:rPr/>
      </w:pPr>
      <w:r>
        <w:rPr/>
      </w:r>
    </w:p>
    <w:p>
      <w:pPr>
        <w:pStyle w:val="Normal"/>
        <w:rPr/>
      </w:pPr>
      <w:r>
        <w:rPr/>
        <w:t>Demy’s been gone for one week, did not call me, does not return phone calls. Now I learned that he’ll be back after one more week, that he’s taking vacation. He makes me go places and do and write things in the company that are not popular with others. When he’s gone he always says that I’m taking over his function, but this is not true. I do not even want to take over his function.</w:t>
      </w:r>
    </w:p>
    <w:p>
      <w:pPr>
        <w:pStyle w:val="Normal"/>
        <w:rPr/>
      </w:pPr>
      <w:r>
        <w:rPr/>
      </w:r>
    </w:p>
    <w:p>
      <w:pPr>
        <w:pStyle w:val="Normal"/>
        <w:rPr/>
      </w:pPr>
      <w:r>
        <w:rPr/>
        <w:t>What is needed:</w:t>
      </w:r>
    </w:p>
    <w:p>
      <w:pPr>
        <w:pStyle w:val="Normal"/>
        <w:numPr>
          <w:ilvl w:val="0"/>
          <w:numId w:val="2"/>
        </w:numPr>
        <w:rPr/>
      </w:pPr>
      <w:r>
        <w:rPr/>
        <w:t xml:space="preserve">Proper scheduling and budgeting </w:t>
      </w:r>
    </w:p>
    <w:p>
      <w:pPr>
        <w:pStyle w:val="Normal"/>
        <w:numPr>
          <w:ilvl w:val="0"/>
          <w:numId w:val="2"/>
        </w:numPr>
        <w:rPr/>
      </w:pPr>
      <w:r>
        <w:rPr/>
        <w:t xml:space="preserve">Getting rid of most of the electrical engineering personnel </w:t>
      </w:r>
    </w:p>
    <w:p>
      <w:pPr>
        <w:pStyle w:val="Normal"/>
        <w:numPr>
          <w:ilvl w:val="0"/>
          <w:numId w:val="2"/>
        </w:numPr>
        <w:rPr/>
      </w:pPr>
      <w:r>
        <w:rPr/>
        <w:t>Proper hiring practices that would include written testing</w:t>
      </w:r>
    </w:p>
    <w:p>
      <w:pPr>
        <w:pStyle w:val="Normal"/>
        <w:numPr>
          <w:ilvl w:val="0"/>
          <w:numId w:val="2"/>
        </w:numPr>
        <w:rPr/>
      </w:pPr>
      <w:r>
        <w:rPr/>
        <w:t>Proper training. I was told repeatedly that I’ll be sent to Germany for training. Until now it did not happen.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2001-10-23T03:45:00Z</dcterms:created>
  <dc:creator>J</dc:creator>
  <dc:description/>
  <dc:language>en-CA</dc:language>
  <cp:lastModifiedBy>J</cp:lastModifiedBy>
  <dcterms:modified xsi:type="dcterms:W3CDTF">2001-10-23T04:28:00Z</dcterms:modified>
  <cp:revision>4</cp:revision>
  <dc:subject/>
  <dc:title>Memo</dc:title>
</cp:coreProperties>
</file>