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f:\attachcus\stclair-c\CStClairDEC20002\00000000975415F6AFD7D611826300065B5E8D3284C12000.#1.Enron Schedule -Our Draft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