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olor w:val="0000FF"/>
          <w:sz w:val="32"/>
        </w:rPr>
      </w:pPr>
      <w:r>
        <w:rPr>
          <w:color w:val="0000FF"/>
          <w:sz w:val="32"/>
        </w:rPr>
        <w:t xml:space="preserve">Workshop Evaluation Results – Effective Presentations </w:t>
      </w:r>
    </w:p>
    <w:p>
      <w:pPr>
        <w:pStyle w:val="Heading"/>
        <w:rPr>
          <w:color w:val="0000FF"/>
        </w:rPr>
      </w:pPr>
      <w:r>
        <w:rPr>
          <w:color w:val="0000FF"/>
          <w:sz w:val="32"/>
        </w:rPr>
        <w:t>Enron - October 2001</w:t>
      </w:r>
    </w:p>
    <w:p>
      <w:pPr>
        <w:pStyle w:val="BodyTextIndent"/>
        <w:ind w:start="-720" w:end="0"/>
        <w:rPr>
          <w:color w:val="0000FF"/>
        </w:rPr>
      </w:pPr>
      <w:r>
        <w:rPr>
          <w:color w:val="0000FF"/>
        </w:rPr>
      </w:r>
    </w:p>
    <w:p>
      <w:pPr>
        <w:pStyle w:val="Normal"/>
        <w:rPr>
          <w:color w:val="0000FF"/>
        </w:rPr>
      </w:pPr>
      <w:r>
        <w:rPr>
          <w:color w:val="0000FF"/>
        </w:rPr>
      </w:r>
    </w:p>
    <w:tbl>
      <w:tblPr>
        <w:tblW w:w="10170" w:type="dxa"/>
        <w:jc w:val="start"/>
        <w:tblInd w:w="-612" w:type="dxa"/>
        <w:tblLayout w:type="fixed"/>
        <w:tblCellMar>
          <w:top w:w="0" w:type="dxa"/>
          <w:start w:w="108" w:type="dxa"/>
          <w:bottom w:w="0" w:type="dxa"/>
          <w:end w:w="108" w:type="dxa"/>
        </w:tblCellMar>
      </w:tblPr>
      <w:tblGrid>
        <w:gridCol w:w="5670"/>
        <w:gridCol w:w="4500"/>
      </w:tblGrid>
      <w:tr>
        <w:trPr>
          <w:cantSplit w:val="true"/>
        </w:trPr>
        <w:tc>
          <w:tcPr>
            <w:tcW w:w="10170" w:type="dxa"/>
            <w:gridSpan w:val="2"/>
            <w:tcBorders>
              <w:top w:val="single" w:sz="4" w:space="0" w:color="0000FF"/>
              <w:start w:val="single" w:sz="4" w:space="0" w:color="0000FF"/>
              <w:end w:val="single" w:sz="4" w:space="0" w:color="0000FF"/>
            </w:tcBorders>
            <w:shd w:fill="0000FF" w:val="clear"/>
          </w:tcPr>
          <w:p>
            <w:pPr>
              <w:pStyle w:val="BodyText"/>
              <w:rPr>
                <w:b/>
                <w:bCs/>
              </w:rPr>
            </w:pPr>
            <w:r>
              <w:rPr>
                <w:b/>
                <w:bCs/>
                <w:szCs w:val="24"/>
              </w:rPr>
              <w:t xml:space="preserve">Using the scale provided below, attendees evaluated the following workshop topics by circling the number that corresponded to their assessment of the value.  The total selecting each number is indicated in parenthesis following the number.  The number of respondents is uneven since many students missed sessions or portions of sessions. </w:t>
            </w:r>
          </w:p>
        </w:tc>
      </w:tr>
      <w:tr>
        <w:trPr/>
        <w:tc>
          <w:tcPr>
            <w:tcW w:w="5670" w:type="dxa"/>
            <w:tcBorders>
              <w:start w:val="single" w:sz="4" w:space="0" w:color="0000FF"/>
            </w:tcBorders>
            <w:shd w:fill="0000FF" w:val="clear"/>
          </w:tcPr>
          <w:p>
            <w:pPr>
              <w:pStyle w:val="Heading3"/>
              <w:spacing w:before="120" w:after="0"/>
              <w:ind w:hanging="0" w:start="0"/>
              <w:rPr/>
            </w:pPr>
            <w:r>
              <w:rPr/>
              <w:t>Topics/Activities</w:t>
            </w:r>
          </w:p>
        </w:tc>
        <w:tc>
          <w:tcPr>
            <w:tcW w:w="4500" w:type="dxa"/>
            <w:tcBorders>
              <w:end w:val="single" w:sz="4" w:space="0" w:color="0000FF"/>
            </w:tcBorders>
            <w:shd w:fill="0000FF" w:val="clear"/>
          </w:tcPr>
          <w:p>
            <w:pPr>
              <w:pStyle w:val="Heading2"/>
              <w:spacing w:lineRule="auto" w:line="240" w:before="120" w:after="0"/>
              <w:ind w:hanging="0" w:start="0"/>
              <w:rPr>
                <w:color w:val="FFFFFF"/>
              </w:rPr>
            </w:pPr>
            <w:r>
              <w:rPr>
                <w:color w:val="FFFFFF"/>
              </w:rPr>
              <w:t>Low value                                   High value</w:t>
            </w:r>
          </w:p>
        </w:tc>
      </w:tr>
      <w:tr>
        <w:trPr/>
        <w:tc>
          <w:tcPr>
            <w:tcW w:w="5670" w:type="dxa"/>
            <w:tcBorders>
              <w:start w:val="single" w:sz="4" w:space="0" w:color="0000FF"/>
            </w:tcBorders>
          </w:tcPr>
          <w:p>
            <w:pPr>
              <w:pStyle w:val="Normal"/>
              <w:rPr>
                <w:b/>
                <w:bCs/>
                <w:color w:val="0000FF"/>
                <w:sz w:val="24"/>
              </w:rPr>
            </w:pPr>
            <w:r>
              <w:rPr>
                <w:b/>
                <w:bCs/>
                <w:color w:val="0000FF"/>
                <w:sz w:val="24"/>
              </w:rPr>
              <w:t>First Session – October 10:</w:t>
            </w:r>
          </w:p>
          <w:p>
            <w:pPr>
              <w:pStyle w:val="Normal"/>
              <w:rPr>
                <w:color w:val="0000FF"/>
                <w:sz w:val="24"/>
              </w:rPr>
            </w:pPr>
            <w:r>
              <w:rPr>
                <w:color w:val="0000FF"/>
                <w:sz w:val="24"/>
              </w:rPr>
              <w:t>Presentation basics – Part 1 – Lecture and discussion of organizing &amp; preparing your presentation</w:t>
            </w:r>
          </w:p>
          <w:p>
            <w:pPr>
              <w:pStyle w:val="Normal"/>
              <w:rPr>
                <w:color w:val="0000FF"/>
                <w:sz w:val="16"/>
              </w:rPr>
            </w:pPr>
            <w:r>
              <w:rPr>
                <w:color w:val="0000FF"/>
                <w:sz w:val="16"/>
              </w:rPr>
            </w:r>
          </w:p>
        </w:tc>
        <w:tc>
          <w:tcPr>
            <w:tcW w:w="4500" w:type="dxa"/>
            <w:tcBorders>
              <w:end w:val="single" w:sz="4" w:space="0" w:color="0000FF"/>
            </w:tcBorders>
          </w:tcPr>
          <w:p>
            <w:pPr>
              <w:pStyle w:val="Heading2"/>
              <w:spacing w:lineRule="auto" w:line="240" w:before="120" w:after="0"/>
              <w:ind w:hanging="0" w:start="0"/>
              <w:rPr>
                <w:color w:val="0000FF"/>
              </w:rPr>
            </w:pPr>
            <w:r>
              <w:rPr>
                <w:color w:val="0000FF"/>
              </w:rPr>
              <w:t xml:space="preserve"> </w:t>
            </w:r>
          </w:p>
          <w:p>
            <w:pPr>
              <w:pStyle w:val="Heading2"/>
              <w:tabs>
                <w:tab w:val="left" w:pos="1062" w:leader="none"/>
                <w:tab w:val="left" w:pos="1152" w:leader="none"/>
                <w:tab w:val="left" w:pos="2896" w:leader="none"/>
              </w:tabs>
              <w:spacing w:lineRule="auto" w:line="240"/>
              <w:ind w:hanging="0" w:start="0"/>
              <w:rPr/>
            </w:pPr>
            <w:r>
              <w:rPr>
                <w:b w:val="false"/>
                <w:color w:val="0000FF"/>
                <w:sz w:val="22"/>
              </w:rPr>
              <w:t>1              2              3</w:t>
            </w:r>
            <w:r>
              <w:rPr>
                <w:color w:val="0000FF"/>
                <w:sz w:val="22"/>
              </w:rPr>
              <w:t xml:space="preserve">(1)             </w:t>
            </w:r>
            <w:r>
              <w:rPr>
                <w:b w:val="false"/>
                <w:color w:val="0000FF"/>
                <w:sz w:val="22"/>
              </w:rPr>
              <w:t>4</w:t>
            </w:r>
            <w:r>
              <w:rPr>
                <w:color w:val="0000FF"/>
                <w:sz w:val="22"/>
              </w:rPr>
              <w:t xml:space="preserve">(5)          </w:t>
            </w:r>
            <w:r>
              <w:rPr>
                <w:b w:val="false"/>
                <w:color w:val="0000FF"/>
                <w:sz w:val="22"/>
              </w:rPr>
              <w:t>5</w:t>
            </w:r>
            <w:r>
              <w:rPr>
                <w:color w:val="0000FF"/>
                <w:sz w:val="22"/>
              </w:rPr>
              <w:t>(4)</w:t>
            </w:r>
          </w:p>
        </w:tc>
      </w:tr>
      <w:tr>
        <w:trPr/>
        <w:tc>
          <w:tcPr>
            <w:tcW w:w="5670" w:type="dxa"/>
            <w:tcBorders>
              <w:start w:val="single" w:sz="4" w:space="0" w:color="0000FF"/>
            </w:tcBorders>
          </w:tcPr>
          <w:p>
            <w:pPr>
              <w:pStyle w:val="Normal"/>
              <w:spacing w:lineRule="auto" w:line="360"/>
              <w:rPr>
                <w:color w:val="0000FF"/>
                <w:sz w:val="24"/>
              </w:rPr>
            </w:pPr>
            <w:r>
              <w:rPr>
                <w:color w:val="0000FF"/>
                <w:sz w:val="24"/>
              </w:rPr>
              <w:t xml:space="preserve">Pyramid instruction </w:t>
            </w:r>
          </w:p>
        </w:tc>
        <w:tc>
          <w:tcPr>
            <w:tcW w:w="4500" w:type="dxa"/>
            <w:tcBorders>
              <w:end w:val="single" w:sz="4" w:space="0" w:color="0000FF"/>
            </w:tcBorders>
          </w:tcPr>
          <w:p>
            <w:pPr>
              <w:pStyle w:val="Heading2"/>
              <w:tabs>
                <w:tab w:val="left" w:pos="1062" w:leader="none"/>
                <w:tab w:val="left" w:pos="1152" w:leader="none"/>
                <w:tab w:val="left" w:pos="2879" w:leader="none"/>
              </w:tabs>
              <w:spacing w:lineRule="auto" w:line="360" w:before="0" w:after="0"/>
              <w:ind w:hanging="0" w:start="0"/>
              <w:rPr>
                <w:b w:val="false"/>
                <w:color w:val="0000FF"/>
                <w:sz w:val="22"/>
              </w:rPr>
            </w:pPr>
            <w:r>
              <w:rPr>
                <w:b w:val="false"/>
                <w:color w:val="0000FF"/>
                <w:sz w:val="22"/>
              </w:rPr>
              <w:t>1              2              3                  4</w:t>
            </w:r>
            <w:r>
              <w:rPr>
                <w:color w:val="0000FF"/>
                <w:sz w:val="22"/>
              </w:rPr>
              <w:t>(4)</w:t>
            </w:r>
            <w:r>
              <w:rPr>
                <w:b w:val="false"/>
                <w:color w:val="0000FF"/>
                <w:sz w:val="22"/>
              </w:rPr>
              <w:t xml:space="preserve">          5</w:t>
            </w:r>
            <w:r>
              <w:rPr>
                <w:color w:val="0000FF"/>
                <w:sz w:val="22"/>
              </w:rPr>
              <w:t>(6)</w:t>
            </w:r>
          </w:p>
        </w:tc>
      </w:tr>
      <w:tr>
        <w:trPr/>
        <w:tc>
          <w:tcPr>
            <w:tcW w:w="5670" w:type="dxa"/>
            <w:tcBorders>
              <w:start w:val="single" w:sz="4" w:space="0" w:color="0000FF"/>
            </w:tcBorders>
          </w:tcPr>
          <w:p>
            <w:pPr>
              <w:pStyle w:val="Normal"/>
              <w:spacing w:lineRule="auto" w:line="360"/>
              <w:rPr>
                <w:color w:val="0000FF"/>
                <w:sz w:val="24"/>
              </w:rPr>
            </w:pPr>
            <w:r>
              <w:rPr>
                <w:color w:val="0000FF"/>
                <w:sz w:val="24"/>
              </w:rPr>
              <w:t>Pyramid exercise</w:t>
            </w:r>
          </w:p>
        </w:tc>
        <w:tc>
          <w:tcPr>
            <w:tcW w:w="4500" w:type="dxa"/>
            <w:tcBorders>
              <w:end w:val="single" w:sz="4" w:space="0" w:color="0000FF"/>
            </w:tcBorders>
          </w:tcPr>
          <w:p>
            <w:pPr>
              <w:pStyle w:val="Heading2"/>
              <w:tabs>
                <w:tab w:val="left" w:pos="1062" w:leader="none"/>
                <w:tab w:val="left" w:pos="1152" w:leader="none"/>
                <w:tab w:val="left" w:pos="2896" w:leader="none"/>
              </w:tabs>
              <w:spacing w:lineRule="auto" w:line="360" w:before="0" w:after="0"/>
              <w:ind w:hanging="0" w:start="0"/>
              <w:rPr/>
            </w:pPr>
            <w:r>
              <w:rPr>
                <w:b w:val="false"/>
                <w:color w:val="0000FF"/>
                <w:sz w:val="22"/>
              </w:rPr>
              <w:t>1              2              3</w:t>
            </w:r>
            <w:r>
              <w:rPr>
                <w:color w:val="0000FF"/>
                <w:sz w:val="22"/>
              </w:rPr>
              <w:t xml:space="preserve">(1)             </w:t>
            </w:r>
            <w:r>
              <w:rPr>
                <w:b w:val="false"/>
                <w:color w:val="0000FF"/>
                <w:sz w:val="22"/>
              </w:rPr>
              <w:t>4</w:t>
            </w:r>
            <w:r>
              <w:rPr>
                <w:color w:val="0000FF"/>
                <w:sz w:val="22"/>
              </w:rPr>
              <w:t xml:space="preserve">(4)          </w:t>
            </w:r>
            <w:r>
              <w:rPr>
                <w:b w:val="false"/>
                <w:color w:val="0000FF"/>
                <w:sz w:val="22"/>
              </w:rPr>
              <w:t>5</w:t>
            </w:r>
            <w:r>
              <w:rPr>
                <w:color w:val="0000FF"/>
                <w:sz w:val="22"/>
              </w:rPr>
              <w:t>(5)</w:t>
            </w:r>
          </w:p>
        </w:tc>
      </w:tr>
      <w:tr>
        <w:trPr/>
        <w:tc>
          <w:tcPr>
            <w:tcW w:w="5670" w:type="dxa"/>
            <w:tcBorders>
              <w:start w:val="single" w:sz="4" w:space="0" w:color="0000FF"/>
            </w:tcBorders>
          </w:tcPr>
          <w:p>
            <w:pPr>
              <w:pStyle w:val="Normal"/>
              <w:spacing w:lineRule="auto" w:line="360"/>
              <w:rPr>
                <w:color w:val="0000FF"/>
                <w:sz w:val="24"/>
              </w:rPr>
            </w:pPr>
            <w:r>
              <w:rPr>
                <w:color w:val="0000FF"/>
                <w:sz w:val="24"/>
              </w:rPr>
              <w:t>Delivering first round of presentations</w:t>
            </w:r>
          </w:p>
        </w:tc>
        <w:tc>
          <w:tcPr>
            <w:tcW w:w="4500" w:type="dxa"/>
            <w:tcBorders>
              <w:end w:val="single" w:sz="4" w:space="0" w:color="0000FF"/>
            </w:tcBorders>
          </w:tcPr>
          <w:p>
            <w:pPr>
              <w:pStyle w:val="Normal"/>
              <w:tabs>
                <w:tab w:val="clear" w:pos="720"/>
                <w:tab w:val="left" w:pos="2896" w:leader="none"/>
              </w:tabs>
              <w:rPr>
                <w:b/>
              </w:rPr>
            </w:pPr>
            <w:r>
              <w:rPr>
                <w:color w:val="0000FF"/>
                <w:sz w:val="22"/>
              </w:rPr>
              <w:t>1              2              3</w:t>
            </w:r>
            <w:r>
              <w:rPr>
                <w:b/>
                <w:color w:val="0000FF"/>
                <w:sz w:val="22"/>
              </w:rPr>
              <w:t xml:space="preserve">                  </w:t>
            </w:r>
            <w:r>
              <w:rPr>
                <w:color w:val="0000FF"/>
                <w:sz w:val="22"/>
              </w:rPr>
              <w:t>4</w:t>
            </w:r>
            <w:r>
              <w:rPr>
                <w:b/>
                <w:color w:val="0000FF"/>
                <w:sz w:val="22"/>
              </w:rPr>
              <w:t xml:space="preserve">(4)          </w:t>
            </w:r>
            <w:r>
              <w:rPr>
                <w:color w:val="0000FF"/>
                <w:sz w:val="22"/>
              </w:rPr>
              <w:t>5</w:t>
            </w:r>
            <w:r>
              <w:rPr>
                <w:b/>
                <w:color w:val="0000FF"/>
                <w:sz w:val="22"/>
              </w:rPr>
              <w:t>(6)</w:t>
            </w:r>
          </w:p>
        </w:tc>
      </w:tr>
      <w:tr>
        <w:trPr/>
        <w:tc>
          <w:tcPr>
            <w:tcW w:w="5670" w:type="dxa"/>
            <w:tcBorders>
              <w:start w:val="single" w:sz="4" w:space="0" w:color="0000FF"/>
            </w:tcBorders>
          </w:tcPr>
          <w:p>
            <w:pPr>
              <w:pStyle w:val="Normal"/>
              <w:spacing w:lineRule="auto" w:line="360"/>
              <w:rPr>
                <w:color w:val="0000FF"/>
                <w:sz w:val="24"/>
              </w:rPr>
            </w:pPr>
            <w:r>
              <w:rPr>
                <w:color w:val="0000FF"/>
                <w:sz w:val="24"/>
              </w:rPr>
              <w:t xml:space="preserve">Peer feedback </w:t>
            </w:r>
          </w:p>
        </w:tc>
        <w:tc>
          <w:tcPr>
            <w:tcW w:w="4500" w:type="dxa"/>
            <w:tcBorders>
              <w:end w:val="single" w:sz="4" w:space="0" w:color="0000FF"/>
            </w:tcBorders>
          </w:tcPr>
          <w:p>
            <w:pPr>
              <w:pStyle w:val="Normal"/>
              <w:tabs>
                <w:tab w:val="clear" w:pos="720"/>
                <w:tab w:val="left" w:pos="2896" w:leader="none"/>
              </w:tabs>
              <w:rPr/>
            </w:pPr>
            <w:r>
              <w:rPr>
                <w:color w:val="0000FF"/>
                <w:sz w:val="22"/>
              </w:rPr>
              <w:t>1</w:t>
            </w:r>
            <w:r>
              <w:rPr>
                <w:b/>
                <w:color w:val="0000FF"/>
                <w:sz w:val="22"/>
              </w:rPr>
              <w:t xml:space="preserve">              </w:t>
            </w:r>
            <w:r>
              <w:rPr>
                <w:color w:val="0000FF"/>
                <w:sz w:val="22"/>
              </w:rPr>
              <w:t>2              3</w:t>
            </w:r>
            <w:r>
              <w:rPr>
                <w:b/>
                <w:color w:val="0000FF"/>
                <w:sz w:val="22"/>
              </w:rPr>
              <w:t xml:space="preserve">(1)             </w:t>
            </w:r>
            <w:r>
              <w:rPr>
                <w:color w:val="0000FF"/>
                <w:sz w:val="22"/>
              </w:rPr>
              <w:t>4</w:t>
            </w:r>
            <w:r>
              <w:rPr>
                <w:b/>
                <w:color w:val="0000FF"/>
                <w:sz w:val="22"/>
              </w:rPr>
              <w:t xml:space="preserve">(4)          </w:t>
            </w:r>
            <w:r>
              <w:rPr>
                <w:color w:val="0000FF"/>
                <w:sz w:val="22"/>
              </w:rPr>
              <w:t>5</w:t>
            </w:r>
            <w:r>
              <w:rPr>
                <w:b/>
                <w:color w:val="0000FF"/>
                <w:sz w:val="22"/>
              </w:rPr>
              <w:t>(5)</w:t>
            </w:r>
          </w:p>
        </w:tc>
      </w:tr>
      <w:tr>
        <w:trPr/>
        <w:tc>
          <w:tcPr>
            <w:tcW w:w="5670" w:type="dxa"/>
            <w:tcBorders>
              <w:start w:val="single" w:sz="4" w:space="0" w:color="0000FF"/>
            </w:tcBorders>
          </w:tcPr>
          <w:p>
            <w:pPr>
              <w:pStyle w:val="Normal"/>
              <w:spacing w:lineRule="auto" w:line="360"/>
              <w:rPr>
                <w:color w:val="0000FF"/>
                <w:sz w:val="24"/>
              </w:rPr>
            </w:pPr>
            <w:r>
              <w:rPr>
                <w:color w:val="0000FF"/>
                <w:sz w:val="24"/>
              </w:rPr>
              <w:t>Instructors’ feedback (orally and via email)</w:t>
            </w:r>
          </w:p>
        </w:tc>
        <w:tc>
          <w:tcPr>
            <w:tcW w:w="4500" w:type="dxa"/>
            <w:tcBorders>
              <w:end w:val="single" w:sz="4" w:space="0" w:color="0000FF"/>
            </w:tcBorders>
          </w:tcPr>
          <w:p>
            <w:pPr>
              <w:pStyle w:val="Normal"/>
              <w:tabs>
                <w:tab w:val="clear" w:pos="720"/>
                <w:tab w:val="left" w:pos="2879" w:leader="none"/>
              </w:tabs>
              <w:rPr/>
            </w:pPr>
            <w:r>
              <w:rPr>
                <w:color w:val="0000FF"/>
                <w:sz w:val="22"/>
              </w:rPr>
              <w:t>1              2              3                  4</w:t>
            </w:r>
            <w:r>
              <w:rPr>
                <w:b/>
                <w:color w:val="0000FF"/>
                <w:sz w:val="22"/>
              </w:rPr>
              <w:t>(5)</w:t>
            </w:r>
            <w:r>
              <w:rPr>
                <w:color w:val="0000FF"/>
                <w:sz w:val="22"/>
              </w:rPr>
              <w:t xml:space="preserve">          5</w:t>
            </w:r>
            <w:r>
              <w:rPr>
                <w:b/>
                <w:color w:val="0000FF"/>
                <w:sz w:val="22"/>
              </w:rPr>
              <w:t>(5)</w:t>
            </w:r>
          </w:p>
        </w:tc>
      </w:tr>
      <w:tr>
        <w:trPr/>
        <w:tc>
          <w:tcPr>
            <w:tcW w:w="5670" w:type="dxa"/>
            <w:tcBorders>
              <w:start w:val="single" w:sz="4" w:space="0" w:color="0000FF"/>
              <w:bottom w:val="single" w:sz="4" w:space="0" w:color="000000"/>
            </w:tcBorders>
          </w:tcPr>
          <w:p>
            <w:pPr>
              <w:pStyle w:val="Normal"/>
              <w:spacing w:lineRule="auto" w:line="360"/>
              <w:rPr>
                <w:color w:val="0000FF"/>
                <w:sz w:val="24"/>
              </w:rPr>
            </w:pPr>
            <w:r>
              <w:rPr>
                <w:color w:val="0000FF"/>
                <w:sz w:val="24"/>
              </w:rPr>
              <w:t xml:space="preserve">Play-back of videotape (self-evaluation at home) </w:t>
            </w:r>
          </w:p>
        </w:tc>
        <w:tc>
          <w:tcPr>
            <w:tcW w:w="4500" w:type="dxa"/>
            <w:tcBorders>
              <w:bottom w:val="single" w:sz="4" w:space="0" w:color="000000"/>
              <w:end w:val="single" w:sz="4" w:space="0" w:color="0000FF"/>
            </w:tcBorders>
          </w:tcPr>
          <w:p>
            <w:pPr>
              <w:pStyle w:val="Normal"/>
              <w:tabs>
                <w:tab w:val="clear" w:pos="720"/>
                <w:tab w:val="left" w:pos="2879" w:leader="none"/>
              </w:tabs>
              <w:rPr/>
            </w:pPr>
            <w:r>
              <w:rPr>
                <w:color w:val="0000FF"/>
                <w:sz w:val="22"/>
              </w:rPr>
              <w:t>1              2              3                  4</w:t>
            </w:r>
            <w:r>
              <w:rPr>
                <w:b/>
                <w:color w:val="0000FF"/>
                <w:sz w:val="22"/>
              </w:rPr>
              <w:t>(2)</w:t>
            </w:r>
            <w:r>
              <w:rPr>
                <w:color w:val="0000FF"/>
                <w:sz w:val="22"/>
              </w:rPr>
              <w:t xml:space="preserve">          5</w:t>
            </w:r>
            <w:r>
              <w:rPr>
                <w:b/>
                <w:color w:val="0000FF"/>
                <w:sz w:val="22"/>
              </w:rPr>
              <w:t>(8)</w:t>
            </w:r>
          </w:p>
        </w:tc>
      </w:tr>
      <w:tr>
        <w:trPr/>
        <w:tc>
          <w:tcPr>
            <w:tcW w:w="5670" w:type="dxa"/>
            <w:tcBorders>
              <w:top w:val="single" w:sz="4" w:space="0" w:color="000000"/>
              <w:start w:val="single" w:sz="4" w:space="0" w:color="0000FF"/>
            </w:tcBorders>
          </w:tcPr>
          <w:p>
            <w:pPr>
              <w:pStyle w:val="Normal"/>
              <w:rPr>
                <w:b/>
                <w:bCs/>
                <w:color w:val="0000FF"/>
                <w:sz w:val="24"/>
              </w:rPr>
            </w:pPr>
            <w:r>
              <w:rPr>
                <w:b/>
                <w:bCs/>
                <w:color w:val="0000FF"/>
                <w:sz w:val="24"/>
              </w:rPr>
              <w:t>Second Session – October 15:</w:t>
            </w:r>
          </w:p>
          <w:p>
            <w:pPr>
              <w:pStyle w:val="BodyText2"/>
              <w:rPr/>
            </w:pPr>
            <w:r>
              <w:rPr/>
              <w:t>Presentation basics – Part 2 – Lecture and discussion on practicing, delivery, &amp; presenting</w:t>
            </w:r>
          </w:p>
          <w:p>
            <w:pPr>
              <w:pStyle w:val="Normal"/>
              <w:rPr>
                <w:color w:val="0000FF"/>
                <w:sz w:val="16"/>
              </w:rPr>
            </w:pPr>
            <w:r>
              <w:rPr>
                <w:color w:val="0000FF"/>
                <w:sz w:val="16"/>
              </w:rPr>
            </w:r>
          </w:p>
        </w:tc>
        <w:tc>
          <w:tcPr>
            <w:tcW w:w="4500" w:type="dxa"/>
            <w:tcBorders>
              <w:top w:val="single" w:sz="4" w:space="0" w:color="000000"/>
              <w:end w:val="single" w:sz="4" w:space="0" w:color="0000FF"/>
            </w:tcBorders>
          </w:tcPr>
          <w:p>
            <w:pPr>
              <w:pStyle w:val="Heading2"/>
              <w:snapToGrid w:val="false"/>
              <w:spacing w:lineRule="auto" w:line="240" w:before="0" w:after="0"/>
              <w:ind w:hanging="0" w:start="0"/>
              <w:rPr>
                <w:b w:val="false"/>
                <w:color w:val="0000FF"/>
                <w:sz w:val="22"/>
              </w:rPr>
            </w:pPr>
            <w:r>
              <w:rPr>
                <w:b w:val="false"/>
                <w:color w:val="0000FF"/>
                <w:sz w:val="22"/>
              </w:rPr>
            </w:r>
          </w:p>
          <w:p>
            <w:pPr>
              <w:pStyle w:val="Heading2"/>
              <w:spacing w:lineRule="auto" w:line="240" w:before="0" w:after="0"/>
              <w:ind w:hanging="0" w:start="0"/>
              <w:rPr>
                <w:b w:val="false"/>
                <w:color w:val="0000FF"/>
                <w:sz w:val="22"/>
              </w:rPr>
            </w:pPr>
            <w:r>
              <w:rPr>
                <w:b w:val="false"/>
                <w:color w:val="0000FF"/>
                <w:sz w:val="22"/>
              </w:rPr>
              <w:t xml:space="preserve">  </w:t>
            </w:r>
          </w:p>
          <w:p>
            <w:pPr>
              <w:pStyle w:val="Heading2"/>
              <w:spacing w:lineRule="auto" w:line="240" w:before="0" w:after="0"/>
              <w:ind w:hanging="0" w:start="0"/>
              <w:rPr>
                <w:b w:val="false"/>
                <w:color w:val="0000FF"/>
                <w:sz w:val="22"/>
              </w:rPr>
            </w:pPr>
            <w:r>
              <w:rPr>
                <w:b w:val="false"/>
                <w:color w:val="0000FF"/>
                <w:sz w:val="22"/>
              </w:rPr>
              <w:t xml:space="preserve"> </w:t>
            </w:r>
            <w:r>
              <w:rPr>
                <w:b w:val="false"/>
                <w:color w:val="0000FF"/>
                <w:sz w:val="22"/>
              </w:rPr>
              <w:t>1             2              3</w:t>
            </w:r>
            <w:r>
              <w:rPr>
                <w:bCs w:val="false"/>
                <w:color w:val="0000FF"/>
                <w:sz w:val="22"/>
              </w:rPr>
              <w:t>(1)</w:t>
            </w:r>
            <w:r>
              <w:rPr>
                <w:b w:val="false"/>
                <w:color w:val="0000FF"/>
                <w:sz w:val="22"/>
              </w:rPr>
              <w:t xml:space="preserve">            4</w:t>
            </w:r>
            <w:r>
              <w:rPr>
                <w:color w:val="0000FF"/>
                <w:sz w:val="22"/>
              </w:rPr>
              <w:t>(4)</w:t>
            </w:r>
            <w:r>
              <w:rPr>
                <w:b w:val="false"/>
                <w:color w:val="0000FF"/>
                <w:sz w:val="22"/>
              </w:rPr>
              <w:t xml:space="preserve">           5</w:t>
            </w:r>
            <w:r>
              <w:rPr>
                <w:color w:val="0000FF"/>
                <w:sz w:val="22"/>
              </w:rPr>
              <w:t>(5)</w:t>
            </w:r>
          </w:p>
        </w:tc>
      </w:tr>
      <w:tr>
        <w:trPr>
          <w:trHeight w:val="378" w:hRule="atLeast"/>
        </w:trPr>
        <w:tc>
          <w:tcPr>
            <w:tcW w:w="5670" w:type="dxa"/>
            <w:tcBorders>
              <w:start w:val="single" w:sz="4" w:space="0" w:color="0000FF"/>
            </w:tcBorders>
          </w:tcPr>
          <w:p>
            <w:pPr>
              <w:pStyle w:val="Normal"/>
              <w:spacing w:lineRule="auto" w:line="360"/>
              <w:rPr>
                <w:color w:val="0000FF"/>
                <w:sz w:val="24"/>
              </w:rPr>
            </w:pPr>
            <w:r>
              <w:rPr>
                <w:color w:val="0000FF"/>
                <w:sz w:val="24"/>
              </w:rPr>
              <w:t>Gestures and team exercise (Elvis and the Aliens)</w:t>
            </w:r>
          </w:p>
        </w:tc>
        <w:tc>
          <w:tcPr>
            <w:tcW w:w="4500" w:type="dxa"/>
            <w:tcBorders>
              <w:end w:val="single" w:sz="4" w:space="0" w:color="0000FF"/>
            </w:tcBorders>
          </w:tcPr>
          <w:p>
            <w:pPr>
              <w:pStyle w:val="Heading2"/>
              <w:spacing w:lineRule="auto" w:line="360" w:before="0" w:after="0"/>
              <w:ind w:hanging="0" w:start="0"/>
              <w:rPr>
                <w:b w:val="false"/>
                <w:color w:val="0000FF"/>
                <w:sz w:val="22"/>
              </w:rPr>
            </w:pPr>
            <w:r>
              <w:rPr>
                <w:b w:val="false"/>
                <w:color w:val="0000FF"/>
                <w:sz w:val="22"/>
              </w:rPr>
              <w:t xml:space="preserve"> </w:t>
            </w:r>
            <w:r>
              <w:rPr>
                <w:b w:val="false"/>
                <w:color w:val="0000FF"/>
                <w:sz w:val="22"/>
              </w:rPr>
              <w:t xml:space="preserve">1             2 </w:t>
            </w:r>
            <w:r>
              <w:rPr>
                <w:bCs w:val="false"/>
                <w:color w:val="0000FF"/>
                <w:sz w:val="22"/>
              </w:rPr>
              <w:t>(1</w:t>
            </w:r>
            <w:r>
              <w:rPr>
                <w:b w:val="false"/>
                <w:color w:val="0000FF"/>
                <w:sz w:val="22"/>
              </w:rPr>
              <w:t>)        3                 4</w:t>
            </w:r>
            <w:r>
              <w:rPr>
                <w:color w:val="0000FF"/>
                <w:sz w:val="22"/>
              </w:rPr>
              <w:t>(2)</w:t>
            </w:r>
            <w:r>
              <w:rPr>
                <w:b w:val="false"/>
                <w:color w:val="0000FF"/>
                <w:sz w:val="22"/>
              </w:rPr>
              <w:t xml:space="preserve">           5</w:t>
            </w:r>
            <w:r>
              <w:rPr>
                <w:color w:val="0000FF"/>
                <w:sz w:val="22"/>
              </w:rPr>
              <w:t>(6)</w:t>
            </w:r>
          </w:p>
        </w:tc>
      </w:tr>
      <w:tr>
        <w:trPr/>
        <w:tc>
          <w:tcPr>
            <w:tcW w:w="5670" w:type="dxa"/>
            <w:tcBorders>
              <w:start w:val="single" w:sz="4" w:space="0" w:color="0000FF"/>
            </w:tcBorders>
          </w:tcPr>
          <w:p>
            <w:pPr>
              <w:pStyle w:val="Heading5"/>
              <w:spacing w:before="0" w:after="0"/>
              <w:ind w:hanging="0" w:start="0"/>
              <w:rPr/>
            </w:pPr>
            <w:r>
              <w:rPr/>
              <w:t xml:space="preserve">Impromptu presentations </w:t>
            </w:r>
          </w:p>
        </w:tc>
        <w:tc>
          <w:tcPr>
            <w:tcW w:w="4500" w:type="dxa"/>
            <w:tcBorders>
              <w:end w:val="single" w:sz="4" w:space="0" w:color="0000FF"/>
            </w:tcBorders>
          </w:tcPr>
          <w:p>
            <w:pPr>
              <w:pStyle w:val="Heading2"/>
              <w:spacing w:lineRule="auto" w:line="360" w:before="0" w:after="0"/>
              <w:ind w:hanging="0" w:start="0"/>
              <w:rPr>
                <w:b w:val="false"/>
                <w:color w:val="0000FF"/>
                <w:sz w:val="22"/>
              </w:rPr>
            </w:pPr>
            <w:r>
              <w:rPr>
                <w:b w:val="false"/>
                <w:color w:val="0000FF"/>
                <w:sz w:val="22"/>
              </w:rPr>
              <w:t xml:space="preserve"> </w:t>
            </w:r>
            <w:r>
              <w:rPr>
                <w:b w:val="false"/>
                <w:color w:val="0000FF"/>
                <w:sz w:val="22"/>
              </w:rPr>
              <w:t>1             2              3</w:t>
            </w:r>
            <w:r>
              <w:rPr>
                <w:bCs w:val="false"/>
                <w:color w:val="0000FF"/>
                <w:sz w:val="22"/>
              </w:rPr>
              <w:t>(1)</w:t>
            </w:r>
            <w:r>
              <w:rPr>
                <w:b w:val="false"/>
                <w:color w:val="0000FF"/>
                <w:sz w:val="22"/>
              </w:rPr>
              <w:t xml:space="preserve">             4</w:t>
            </w:r>
            <w:r>
              <w:rPr>
                <w:color w:val="0000FF"/>
                <w:sz w:val="22"/>
              </w:rPr>
              <w:t>(4)</w:t>
            </w:r>
            <w:r>
              <w:rPr>
                <w:b w:val="false"/>
                <w:color w:val="0000FF"/>
                <w:sz w:val="22"/>
              </w:rPr>
              <w:t xml:space="preserve">          5</w:t>
            </w:r>
            <w:r>
              <w:rPr>
                <w:color w:val="0000FF"/>
                <w:sz w:val="22"/>
              </w:rPr>
              <w:t>(6)</w:t>
            </w:r>
          </w:p>
        </w:tc>
      </w:tr>
      <w:tr>
        <w:trPr/>
        <w:tc>
          <w:tcPr>
            <w:tcW w:w="5670" w:type="dxa"/>
            <w:tcBorders>
              <w:start w:val="single" w:sz="4" w:space="0" w:color="0000FF"/>
            </w:tcBorders>
          </w:tcPr>
          <w:p>
            <w:pPr>
              <w:pStyle w:val="Heading5"/>
              <w:spacing w:before="0" w:after="0"/>
              <w:ind w:hanging="0" w:start="0"/>
              <w:rPr/>
            </w:pPr>
            <w:r>
              <w:rPr/>
              <w:t xml:space="preserve">Peer Feedback </w:t>
            </w:r>
          </w:p>
        </w:tc>
        <w:tc>
          <w:tcPr>
            <w:tcW w:w="4500" w:type="dxa"/>
            <w:tcBorders>
              <w:end w:val="single" w:sz="4" w:space="0" w:color="0000FF"/>
            </w:tcBorders>
          </w:tcPr>
          <w:p>
            <w:pPr>
              <w:pStyle w:val="Heading2"/>
              <w:spacing w:lineRule="auto" w:line="360" w:before="0" w:after="0"/>
              <w:ind w:hanging="0" w:start="0"/>
              <w:rPr>
                <w:b w:val="false"/>
                <w:color w:val="0000FF"/>
                <w:sz w:val="22"/>
              </w:rPr>
            </w:pPr>
            <w:r>
              <w:rPr>
                <w:b w:val="false"/>
                <w:color w:val="0000FF"/>
                <w:sz w:val="22"/>
              </w:rPr>
              <w:t xml:space="preserve"> </w:t>
            </w:r>
            <w:r>
              <w:rPr>
                <w:b w:val="false"/>
                <w:color w:val="0000FF"/>
                <w:sz w:val="22"/>
              </w:rPr>
              <w:t>1             2              3</w:t>
            </w:r>
            <w:r>
              <w:rPr>
                <w:color w:val="0000FF"/>
                <w:sz w:val="22"/>
              </w:rPr>
              <w:t>(2)</w:t>
            </w:r>
            <w:r>
              <w:rPr>
                <w:b w:val="false"/>
                <w:color w:val="0000FF"/>
                <w:sz w:val="22"/>
              </w:rPr>
              <w:t xml:space="preserve">             4</w:t>
            </w:r>
            <w:r>
              <w:rPr>
                <w:color w:val="0000FF"/>
                <w:sz w:val="22"/>
              </w:rPr>
              <w:t>(3)</w:t>
            </w:r>
            <w:r>
              <w:rPr>
                <w:b w:val="false"/>
                <w:color w:val="0000FF"/>
                <w:sz w:val="22"/>
              </w:rPr>
              <w:t xml:space="preserve">          5</w:t>
            </w:r>
            <w:r>
              <w:rPr>
                <w:color w:val="0000FF"/>
                <w:sz w:val="22"/>
              </w:rPr>
              <w:t>(6)</w:t>
            </w:r>
          </w:p>
        </w:tc>
      </w:tr>
      <w:tr>
        <w:trPr/>
        <w:tc>
          <w:tcPr>
            <w:tcW w:w="5670" w:type="dxa"/>
            <w:tcBorders>
              <w:start w:val="single" w:sz="4" w:space="0" w:color="0000FF"/>
              <w:bottom w:val="single" w:sz="4" w:space="0" w:color="000000"/>
            </w:tcBorders>
          </w:tcPr>
          <w:p>
            <w:pPr>
              <w:pStyle w:val="Heading5"/>
              <w:spacing w:before="0" w:after="0"/>
              <w:ind w:hanging="0" w:start="0"/>
              <w:rPr/>
            </w:pPr>
            <w:r>
              <w:rPr/>
              <w:t xml:space="preserve">Instructor feedback </w:t>
            </w:r>
          </w:p>
        </w:tc>
        <w:tc>
          <w:tcPr>
            <w:tcW w:w="4500" w:type="dxa"/>
            <w:tcBorders>
              <w:bottom w:val="single" w:sz="4" w:space="0" w:color="000000"/>
              <w:end w:val="single" w:sz="4" w:space="0" w:color="0000FF"/>
            </w:tcBorders>
          </w:tcPr>
          <w:p>
            <w:pPr>
              <w:pStyle w:val="Heading2"/>
              <w:spacing w:lineRule="auto" w:line="360" w:before="0" w:after="0"/>
              <w:ind w:hanging="0" w:start="0"/>
              <w:rPr>
                <w:b w:val="false"/>
                <w:color w:val="0000FF"/>
                <w:sz w:val="22"/>
              </w:rPr>
            </w:pPr>
            <w:r>
              <w:rPr>
                <w:b w:val="false"/>
                <w:color w:val="0000FF"/>
                <w:sz w:val="22"/>
              </w:rPr>
              <w:t xml:space="preserve"> </w:t>
            </w:r>
            <w:r>
              <w:rPr>
                <w:b w:val="false"/>
                <w:color w:val="0000FF"/>
                <w:sz w:val="22"/>
              </w:rPr>
              <w:t>1             2              3                 4</w:t>
            </w:r>
            <w:r>
              <w:rPr>
                <w:color w:val="0000FF"/>
                <w:sz w:val="22"/>
              </w:rPr>
              <w:t>(4)</w:t>
            </w:r>
            <w:r>
              <w:rPr>
                <w:b w:val="false"/>
                <w:color w:val="0000FF"/>
                <w:sz w:val="22"/>
              </w:rPr>
              <w:t xml:space="preserve">           5</w:t>
            </w:r>
            <w:r>
              <w:rPr>
                <w:color w:val="0000FF"/>
                <w:sz w:val="22"/>
              </w:rPr>
              <w:t>(7)</w:t>
            </w:r>
          </w:p>
        </w:tc>
      </w:tr>
      <w:tr>
        <w:trPr>
          <w:trHeight w:val="1161" w:hRule="atLeast"/>
        </w:trPr>
        <w:tc>
          <w:tcPr>
            <w:tcW w:w="5670" w:type="dxa"/>
            <w:tcBorders>
              <w:top w:val="single" w:sz="4" w:space="0" w:color="000000"/>
              <w:start w:val="single" w:sz="4" w:space="0" w:color="0000FF"/>
            </w:tcBorders>
          </w:tcPr>
          <w:p>
            <w:pPr>
              <w:pStyle w:val="Normal"/>
              <w:spacing w:lineRule="auto" w:line="360"/>
              <w:rPr>
                <w:b/>
                <w:bCs/>
                <w:color w:val="0000FF"/>
                <w:sz w:val="24"/>
              </w:rPr>
            </w:pPr>
            <w:r>
              <w:rPr>
                <w:b/>
                <w:bCs/>
                <w:color w:val="0000FF"/>
                <w:sz w:val="24"/>
              </w:rPr>
              <w:t>Third Session – October 17:</w:t>
            </w:r>
          </w:p>
          <w:p>
            <w:pPr>
              <w:pStyle w:val="Heading5"/>
              <w:spacing w:before="0" w:after="0"/>
              <w:ind w:hanging="0" w:start="0"/>
              <w:rPr/>
            </w:pPr>
            <w:r>
              <w:rPr/>
              <w:t>Individual prepared 5-minute presentations</w:t>
            </w:r>
          </w:p>
          <w:p>
            <w:pPr>
              <w:pStyle w:val="Normal"/>
              <w:spacing w:lineRule="auto" w:line="360"/>
              <w:rPr>
                <w:color w:val="0000FF"/>
                <w:sz w:val="24"/>
                <w:szCs w:val="24"/>
              </w:rPr>
            </w:pPr>
            <w:r>
              <w:rPr>
                <w:color w:val="0000FF"/>
                <w:sz w:val="24"/>
                <w:szCs w:val="24"/>
              </w:rPr>
              <w:t>Instructor Feedback</w:t>
            </w:r>
          </w:p>
          <w:p>
            <w:pPr>
              <w:pStyle w:val="Normal"/>
              <w:spacing w:lineRule="auto" w:line="360"/>
              <w:rPr>
                <w:color w:val="0000FF"/>
              </w:rPr>
            </w:pPr>
            <w:r>
              <w:rPr>
                <w:color w:val="0000FF"/>
                <w:sz w:val="24"/>
                <w:szCs w:val="24"/>
              </w:rPr>
              <w:t>Peer Feedback</w:t>
            </w:r>
          </w:p>
        </w:tc>
        <w:tc>
          <w:tcPr>
            <w:tcW w:w="4500" w:type="dxa"/>
            <w:tcBorders>
              <w:top w:val="single" w:sz="4" w:space="0" w:color="000000"/>
              <w:end w:val="single" w:sz="4" w:space="0" w:color="0000FF"/>
            </w:tcBorders>
          </w:tcPr>
          <w:p>
            <w:pPr>
              <w:pStyle w:val="Heading2"/>
              <w:snapToGrid w:val="false"/>
              <w:spacing w:lineRule="auto" w:line="360" w:before="0" w:after="0"/>
              <w:ind w:hanging="0" w:start="0"/>
              <w:rPr>
                <w:b w:val="false"/>
                <w:color w:val="0000FF"/>
                <w:sz w:val="22"/>
              </w:rPr>
            </w:pPr>
            <w:r>
              <w:rPr>
                <w:b w:val="false"/>
                <w:color w:val="0000FF"/>
                <w:sz w:val="22"/>
              </w:rPr>
            </w:r>
          </w:p>
          <w:p>
            <w:pPr>
              <w:pStyle w:val="Normal"/>
              <w:spacing w:lineRule="auto" w:line="360"/>
              <w:rPr>
                <w:color w:val="0000FF"/>
                <w:sz w:val="22"/>
              </w:rPr>
            </w:pPr>
            <w:r>
              <w:rPr>
                <w:color w:val="0000FF"/>
                <w:sz w:val="22"/>
              </w:rPr>
              <w:t>1             2              3</w:t>
            </w:r>
            <w:r>
              <w:rPr>
                <w:b/>
                <w:bCs/>
                <w:color w:val="0000FF"/>
                <w:sz w:val="22"/>
              </w:rPr>
              <w:t>(1)</w:t>
            </w:r>
            <w:r>
              <w:rPr>
                <w:color w:val="0000FF"/>
                <w:sz w:val="22"/>
              </w:rPr>
              <w:t xml:space="preserve">            4</w:t>
            </w:r>
            <w:r>
              <w:rPr>
                <w:b/>
                <w:color w:val="0000FF"/>
                <w:sz w:val="22"/>
              </w:rPr>
              <w:t>(3)</w:t>
            </w:r>
            <w:r>
              <w:rPr>
                <w:color w:val="0000FF"/>
                <w:sz w:val="22"/>
              </w:rPr>
              <w:t xml:space="preserve">            5</w:t>
            </w:r>
            <w:r>
              <w:rPr>
                <w:b/>
                <w:color w:val="0000FF"/>
                <w:sz w:val="22"/>
              </w:rPr>
              <w:t>(5)</w:t>
            </w:r>
          </w:p>
          <w:p>
            <w:pPr>
              <w:pStyle w:val="Normal"/>
              <w:spacing w:lineRule="auto" w:line="360"/>
              <w:rPr/>
            </w:pPr>
            <w:r>
              <w:rPr>
                <w:color w:val="0000FF"/>
                <w:sz w:val="22"/>
              </w:rPr>
              <w:t>1             2              3                 4</w:t>
            </w:r>
            <w:r>
              <w:rPr>
                <w:b/>
                <w:color w:val="0000FF"/>
                <w:sz w:val="22"/>
              </w:rPr>
              <w:t>(5)</w:t>
            </w:r>
            <w:r>
              <w:rPr>
                <w:color w:val="0000FF"/>
                <w:sz w:val="22"/>
              </w:rPr>
              <w:t xml:space="preserve">            5</w:t>
            </w:r>
            <w:r>
              <w:rPr>
                <w:b/>
                <w:color w:val="0000FF"/>
                <w:sz w:val="22"/>
              </w:rPr>
              <w:t>(4)</w:t>
            </w:r>
            <w:r>
              <w:rPr>
                <w:bCs/>
                <w:color w:val="0000FF"/>
                <w:sz w:val="22"/>
              </w:rPr>
              <w:t xml:space="preserve">                 </w:t>
            </w:r>
            <w:r>
              <w:rPr>
                <w:color w:val="0000FF"/>
                <w:sz w:val="22"/>
              </w:rPr>
              <w:t>1             2              3</w:t>
            </w:r>
            <w:r>
              <w:rPr>
                <w:b/>
                <w:bCs/>
                <w:color w:val="0000FF"/>
                <w:sz w:val="22"/>
              </w:rPr>
              <w:t>(1)</w:t>
            </w:r>
            <w:r>
              <w:rPr>
                <w:color w:val="0000FF"/>
                <w:sz w:val="22"/>
              </w:rPr>
              <w:t xml:space="preserve">            4</w:t>
            </w:r>
            <w:r>
              <w:rPr>
                <w:b/>
                <w:color w:val="0000FF"/>
                <w:sz w:val="22"/>
              </w:rPr>
              <w:t>(3)</w:t>
            </w:r>
            <w:r>
              <w:rPr>
                <w:color w:val="0000FF"/>
                <w:sz w:val="22"/>
              </w:rPr>
              <w:t xml:space="preserve">            5</w:t>
            </w:r>
            <w:r>
              <w:rPr>
                <w:b/>
                <w:color w:val="0000FF"/>
                <w:sz w:val="22"/>
              </w:rPr>
              <w:t>(4)</w:t>
            </w:r>
          </w:p>
        </w:tc>
      </w:tr>
      <w:tr>
        <w:trPr/>
        <w:tc>
          <w:tcPr>
            <w:tcW w:w="5670" w:type="dxa"/>
            <w:tcBorders>
              <w:start w:val="single" w:sz="4" w:space="0" w:color="0000FF"/>
              <w:bottom w:val="single" w:sz="4" w:space="0" w:color="000000"/>
            </w:tcBorders>
          </w:tcPr>
          <w:p>
            <w:pPr>
              <w:pStyle w:val="Heading5"/>
              <w:spacing w:before="0" w:after="0"/>
              <w:ind w:hanging="0" w:start="0"/>
              <w:rPr/>
            </w:pPr>
            <w:r>
              <w:rPr/>
              <w:t xml:space="preserve">Graphics lecture </w:t>
            </w:r>
          </w:p>
        </w:tc>
        <w:tc>
          <w:tcPr>
            <w:tcW w:w="4500" w:type="dxa"/>
            <w:tcBorders>
              <w:bottom w:val="single" w:sz="4" w:space="0" w:color="000000"/>
              <w:end w:val="single" w:sz="4" w:space="0" w:color="0000FF"/>
            </w:tcBorders>
          </w:tcPr>
          <w:p>
            <w:pPr>
              <w:pStyle w:val="Heading2"/>
              <w:spacing w:lineRule="auto" w:line="360" w:before="0" w:after="0"/>
              <w:ind w:hanging="0" w:start="0"/>
              <w:rPr>
                <w:b w:val="false"/>
                <w:color w:val="0000FF"/>
                <w:sz w:val="22"/>
              </w:rPr>
            </w:pPr>
            <w:r>
              <w:rPr>
                <w:b w:val="false"/>
                <w:color w:val="0000FF"/>
                <w:sz w:val="22"/>
              </w:rPr>
              <w:t>1             2</w:t>
            </w:r>
            <w:r>
              <w:rPr>
                <w:color w:val="0000FF"/>
                <w:sz w:val="22"/>
              </w:rPr>
              <w:t>(1)</w:t>
            </w:r>
            <w:r>
              <w:rPr>
                <w:b w:val="false"/>
                <w:color w:val="0000FF"/>
                <w:sz w:val="22"/>
              </w:rPr>
              <w:t xml:space="preserve">         3</w:t>
            </w:r>
            <w:r>
              <w:rPr>
                <w:bCs w:val="false"/>
                <w:color w:val="0000FF"/>
                <w:sz w:val="22"/>
              </w:rPr>
              <w:t>(1)</w:t>
            </w:r>
            <w:r>
              <w:rPr>
                <w:b w:val="false"/>
                <w:color w:val="0000FF"/>
                <w:sz w:val="22"/>
              </w:rPr>
              <w:t xml:space="preserve">            4</w:t>
            </w:r>
            <w:r>
              <w:rPr>
                <w:color w:val="0000FF"/>
                <w:sz w:val="22"/>
              </w:rPr>
              <w:t>(4)</w:t>
            </w:r>
            <w:r>
              <w:rPr>
                <w:b w:val="false"/>
                <w:color w:val="0000FF"/>
                <w:sz w:val="22"/>
              </w:rPr>
              <w:t xml:space="preserve">            5</w:t>
            </w:r>
            <w:r>
              <w:rPr>
                <w:color w:val="0000FF"/>
                <w:sz w:val="22"/>
              </w:rPr>
              <w:t>(4)</w:t>
            </w:r>
          </w:p>
        </w:tc>
      </w:tr>
      <w:tr>
        <w:trPr>
          <w:trHeight w:val="651" w:hRule="atLeast"/>
        </w:trPr>
        <w:tc>
          <w:tcPr>
            <w:tcW w:w="5670" w:type="dxa"/>
            <w:tcBorders>
              <w:top w:val="single" w:sz="4" w:space="0" w:color="000000"/>
              <w:start w:val="single" w:sz="4" w:space="0" w:color="0000FF"/>
            </w:tcBorders>
          </w:tcPr>
          <w:p>
            <w:pPr>
              <w:pStyle w:val="Heading4"/>
              <w:spacing w:before="0" w:after="0"/>
              <w:ind w:hanging="0" w:start="0"/>
              <w:rPr>
                <w:b/>
                <w:bCs/>
                <w:color w:val="0000FF"/>
              </w:rPr>
            </w:pPr>
            <w:r>
              <w:rPr>
                <w:b/>
                <w:bCs/>
                <w:color w:val="0000FF"/>
              </w:rPr>
              <w:t>Fourth Session – October 22:</w:t>
            </w:r>
          </w:p>
          <w:p>
            <w:pPr>
              <w:pStyle w:val="Heading5"/>
              <w:spacing w:before="0" w:after="0"/>
              <w:ind w:hanging="0" w:start="0"/>
              <w:rPr/>
            </w:pPr>
            <w:r>
              <w:rPr/>
              <w:t>Second round of team presentations</w:t>
            </w:r>
          </w:p>
        </w:tc>
        <w:tc>
          <w:tcPr>
            <w:tcW w:w="4500" w:type="dxa"/>
            <w:tcBorders>
              <w:top w:val="single" w:sz="4" w:space="0" w:color="000000"/>
              <w:end w:val="single" w:sz="4" w:space="0" w:color="0000FF"/>
            </w:tcBorders>
          </w:tcPr>
          <w:p>
            <w:pPr>
              <w:pStyle w:val="Normal"/>
              <w:snapToGrid w:val="false"/>
              <w:spacing w:lineRule="auto" w:line="360"/>
              <w:rPr>
                <w:b/>
                <w:color w:val="0000FF"/>
                <w:sz w:val="22"/>
              </w:rPr>
            </w:pPr>
            <w:r>
              <w:rPr>
                <w:b/>
                <w:color w:val="0000FF"/>
                <w:sz w:val="22"/>
              </w:rPr>
            </w:r>
          </w:p>
          <w:p>
            <w:pPr>
              <w:pStyle w:val="Normal"/>
              <w:spacing w:lineRule="auto" w:line="360"/>
              <w:rPr>
                <w:bCs/>
                <w:color w:val="0000FF"/>
              </w:rPr>
            </w:pPr>
            <w:r>
              <w:rPr>
                <w:color w:val="0000FF"/>
                <w:sz w:val="22"/>
              </w:rPr>
              <w:t>1             2              3</w:t>
            </w:r>
            <w:r>
              <w:rPr>
                <w:b/>
                <w:color w:val="0000FF"/>
                <w:sz w:val="22"/>
              </w:rPr>
              <w:t xml:space="preserve">(1)            </w:t>
            </w:r>
            <w:r>
              <w:rPr>
                <w:color w:val="0000FF"/>
                <w:sz w:val="22"/>
              </w:rPr>
              <w:t>4</w:t>
            </w:r>
            <w:r>
              <w:rPr>
                <w:b/>
                <w:color w:val="0000FF"/>
                <w:sz w:val="22"/>
              </w:rPr>
              <w:t xml:space="preserve">(3)         </w:t>
            </w:r>
            <w:r>
              <w:rPr>
                <w:color w:val="0000FF"/>
                <w:sz w:val="22"/>
              </w:rPr>
              <w:t>5</w:t>
            </w:r>
            <w:r>
              <w:rPr>
                <w:b/>
                <w:color w:val="0000FF"/>
                <w:sz w:val="22"/>
              </w:rPr>
              <w:t>(4)</w:t>
            </w:r>
          </w:p>
        </w:tc>
      </w:tr>
      <w:tr>
        <w:trPr>
          <w:trHeight w:val="651" w:hRule="atLeast"/>
        </w:trPr>
        <w:tc>
          <w:tcPr>
            <w:tcW w:w="5670" w:type="dxa"/>
            <w:tcBorders>
              <w:start w:val="single" w:sz="4" w:space="0" w:color="0000FF"/>
            </w:tcBorders>
            <w:vAlign w:val="center"/>
          </w:tcPr>
          <w:p>
            <w:pPr>
              <w:pStyle w:val="Heading4"/>
              <w:spacing w:before="0" w:after="0"/>
              <w:ind w:hanging="0" w:start="0"/>
              <w:rPr>
                <w:color w:val="0000FF"/>
              </w:rPr>
            </w:pPr>
            <w:r>
              <w:rPr>
                <w:color w:val="0000FF"/>
              </w:rPr>
              <w:t>Instructors’ Feedback</w:t>
            </w:r>
          </w:p>
        </w:tc>
        <w:tc>
          <w:tcPr>
            <w:tcW w:w="4500" w:type="dxa"/>
            <w:tcBorders>
              <w:end w:val="single" w:sz="4" w:space="0" w:color="0000FF"/>
            </w:tcBorders>
            <w:vAlign w:val="center"/>
          </w:tcPr>
          <w:p>
            <w:pPr>
              <w:pStyle w:val="Heading2"/>
              <w:spacing w:lineRule="auto" w:line="360" w:before="0" w:after="0"/>
              <w:ind w:hanging="0" w:start="0"/>
              <w:rPr>
                <w:b w:val="false"/>
                <w:color w:val="0000FF"/>
                <w:sz w:val="22"/>
              </w:rPr>
            </w:pPr>
            <w:r>
              <w:rPr>
                <w:b w:val="false"/>
                <w:color w:val="0000FF"/>
                <w:sz w:val="22"/>
              </w:rPr>
              <w:t>1             2</w:t>
            </w:r>
            <w:r>
              <w:rPr>
                <w:color w:val="0000FF"/>
                <w:sz w:val="22"/>
              </w:rPr>
              <w:t xml:space="preserve">    </w:t>
            </w:r>
            <w:r>
              <w:rPr>
                <w:b w:val="false"/>
                <w:color w:val="0000FF"/>
                <w:sz w:val="22"/>
              </w:rPr>
              <w:t xml:space="preserve">          3                4</w:t>
            </w:r>
            <w:r>
              <w:rPr>
                <w:color w:val="0000FF"/>
                <w:sz w:val="22"/>
              </w:rPr>
              <w:t>(3)</w:t>
            </w:r>
            <w:r>
              <w:rPr>
                <w:b w:val="false"/>
                <w:color w:val="0000FF"/>
                <w:sz w:val="22"/>
              </w:rPr>
              <w:t xml:space="preserve">         5</w:t>
            </w:r>
            <w:r>
              <w:rPr>
                <w:color w:val="0000FF"/>
                <w:sz w:val="22"/>
              </w:rPr>
              <w:t>(5)</w:t>
            </w:r>
          </w:p>
        </w:tc>
      </w:tr>
      <w:tr>
        <w:trPr>
          <w:trHeight w:val="551" w:hRule="atLeast"/>
        </w:trPr>
        <w:tc>
          <w:tcPr>
            <w:tcW w:w="5670" w:type="dxa"/>
            <w:tcBorders>
              <w:start w:val="single" w:sz="4" w:space="0" w:color="0000FF"/>
              <w:bottom w:val="single" w:sz="4" w:space="0" w:color="0000FF"/>
            </w:tcBorders>
          </w:tcPr>
          <w:p>
            <w:pPr>
              <w:pStyle w:val="Heading5"/>
              <w:spacing w:before="0" w:after="0"/>
              <w:ind w:hanging="0" w:start="0"/>
              <w:rPr/>
            </w:pPr>
            <w:r>
              <w:rPr/>
              <w:t>Peer Feedback</w:t>
            </w:r>
          </w:p>
        </w:tc>
        <w:tc>
          <w:tcPr>
            <w:tcW w:w="4500" w:type="dxa"/>
            <w:tcBorders>
              <w:bottom w:val="single" w:sz="4" w:space="0" w:color="0000FF"/>
              <w:end w:val="single" w:sz="4" w:space="0" w:color="0000FF"/>
            </w:tcBorders>
          </w:tcPr>
          <w:p>
            <w:pPr>
              <w:pStyle w:val="Heading2"/>
              <w:spacing w:lineRule="auto" w:line="360" w:before="0" w:after="0"/>
              <w:ind w:hanging="0" w:start="0"/>
              <w:rPr>
                <w:b w:val="false"/>
                <w:color w:val="0000FF"/>
                <w:sz w:val="22"/>
              </w:rPr>
            </w:pPr>
            <w:r>
              <w:rPr>
                <w:b w:val="false"/>
                <w:color w:val="0000FF"/>
                <w:sz w:val="22"/>
              </w:rPr>
              <w:t>1             2              3</w:t>
            </w:r>
            <w:r>
              <w:rPr>
                <w:color w:val="0000FF"/>
                <w:sz w:val="22"/>
              </w:rPr>
              <w:t>(1)</w:t>
            </w:r>
            <w:r>
              <w:rPr>
                <w:b w:val="false"/>
                <w:color w:val="0000FF"/>
                <w:sz w:val="22"/>
              </w:rPr>
              <w:t xml:space="preserve">           4</w:t>
            </w:r>
            <w:r>
              <w:rPr>
                <w:color w:val="0000FF"/>
                <w:sz w:val="22"/>
              </w:rPr>
              <w:t>(3)</w:t>
            </w:r>
            <w:r>
              <w:rPr>
                <w:b w:val="false"/>
                <w:color w:val="0000FF"/>
                <w:sz w:val="22"/>
              </w:rPr>
              <w:t xml:space="preserve">         5</w:t>
            </w:r>
            <w:r>
              <w:rPr>
                <w:color w:val="0000FF"/>
                <w:sz w:val="22"/>
              </w:rPr>
              <w:t>(4)</w:t>
            </w:r>
          </w:p>
        </w:tc>
      </w:tr>
    </w:tbl>
    <w:p>
      <w:pPr>
        <w:pStyle w:val="Normal"/>
        <w:rPr/>
      </w:pPr>
      <w:r>
        <w:rPr/>
      </w:r>
    </w:p>
    <w:tbl>
      <w:tblPr>
        <w:tblW w:w="10260" w:type="dxa"/>
        <w:jc w:val="start"/>
        <w:tblInd w:w="-612" w:type="dxa"/>
        <w:tblLayout w:type="fixed"/>
        <w:tblCellMar>
          <w:top w:w="0" w:type="dxa"/>
          <w:start w:w="108" w:type="dxa"/>
          <w:bottom w:w="0" w:type="dxa"/>
          <w:end w:w="108" w:type="dxa"/>
        </w:tblCellMar>
      </w:tblPr>
      <w:tblGrid>
        <w:gridCol w:w="5670"/>
        <w:gridCol w:w="4590"/>
      </w:tblGrid>
      <w:tr>
        <w:trPr>
          <w:trHeight w:val="551" w:hRule="atLeast"/>
          <w:cantSplit w:val="true"/>
        </w:trPr>
        <w:tc>
          <w:tcPr>
            <w:tcW w:w="10260" w:type="dxa"/>
            <w:gridSpan w:val="2"/>
            <w:tcBorders>
              <w:top w:val="single" w:sz="4" w:space="0" w:color="0000FF"/>
              <w:start w:val="single" w:sz="4" w:space="0" w:color="0000FF"/>
              <w:bottom w:val="single" w:sz="4" w:space="0" w:color="0000FF"/>
              <w:end w:val="single" w:sz="4" w:space="0" w:color="0000FF"/>
            </w:tcBorders>
          </w:tcPr>
          <w:p>
            <w:pPr>
              <w:pStyle w:val="Heading"/>
              <w:snapToGrid w:val="false"/>
              <w:rPr>
                <w:color w:val="0000FF"/>
              </w:rPr>
            </w:pPr>
            <w:r>
              <w:rPr>
                <w:color w:val="0000FF"/>
              </w:rPr>
            </w:r>
          </w:p>
          <w:p>
            <w:pPr>
              <w:pStyle w:val="Heading"/>
              <w:rPr>
                <w:color w:val="0000FF"/>
              </w:rPr>
            </w:pPr>
            <w:r>
              <w:rPr>
                <w:color w:val="0000FF"/>
              </w:rPr>
              <w:t xml:space="preserve">Workshop Evaluation – Effective Presentations – Continued </w:t>
            </w:r>
          </w:p>
          <w:p>
            <w:pPr>
              <w:pStyle w:val="Heading2"/>
              <w:spacing w:lineRule="auto" w:line="240"/>
              <w:ind w:hanging="0" w:start="0"/>
              <w:rPr>
                <w:color w:val="0000FF"/>
              </w:rPr>
            </w:pPr>
            <w:r>
              <w:rPr>
                <w:color w:val="0000FF"/>
              </w:rPr>
            </w:r>
          </w:p>
        </w:tc>
      </w:tr>
      <w:tr>
        <w:trPr>
          <w:trHeight w:val="534" w:hRule="atLeast"/>
        </w:trPr>
        <w:tc>
          <w:tcPr>
            <w:tcW w:w="5670" w:type="dxa"/>
            <w:tcBorders>
              <w:start w:val="single" w:sz="4" w:space="0" w:color="0000FF"/>
            </w:tcBorders>
            <w:shd w:fill="0000FF" w:val="clear"/>
          </w:tcPr>
          <w:p>
            <w:pPr>
              <w:pStyle w:val="Normal"/>
              <w:spacing w:lineRule="auto" w:line="360" w:before="120" w:after="0"/>
              <w:rPr>
                <w:b/>
                <w:bCs/>
                <w:color w:val="FFFFFF"/>
                <w:sz w:val="24"/>
              </w:rPr>
            </w:pPr>
            <w:r>
              <w:rPr>
                <w:b/>
                <w:bCs/>
                <w:color w:val="FFFFFF"/>
                <w:sz w:val="24"/>
              </w:rPr>
              <w:t>How effective were each of the following:</w:t>
            </w:r>
          </w:p>
        </w:tc>
        <w:tc>
          <w:tcPr>
            <w:tcW w:w="4590" w:type="dxa"/>
            <w:tcBorders>
              <w:end w:val="single" w:sz="4" w:space="0" w:color="0000FF"/>
            </w:tcBorders>
            <w:shd w:fill="0000FF" w:val="clear"/>
          </w:tcPr>
          <w:p>
            <w:pPr>
              <w:pStyle w:val="Heading2"/>
              <w:spacing w:lineRule="auto" w:line="240" w:before="120" w:after="0"/>
              <w:ind w:hanging="0" w:start="0"/>
              <w:rPr>
                <w:color w:val="FFFFFF"/>
              </w:rPr>
            </w:pPr>
            <w:r>
              <w:rPr>
                <w:color w:val="FFFFFF"/>
              </w:rPr>
              <w:t>Not very                                           Very</w:t>
            </w:r>
          </w:p>
        </w:tc>
      </w:tr>
      <w:tr>
        <w:trPr>
          <w:trHeight w:val="534" w:hRule="atLeast"/>
        </w:trPr>
        <w:tc>
          <w:tcPr>
            <w:tcW w:w="5670" w:type="dxa"/>
            <w:tcBorders>
              <w:start w:val="single" w:sz="4" w:space="0" w:color="0000FF"/>
            </w:tcBorders>
          </w:tcPr>
          <w:p>
            <w:pPr>
              <w:pStyle w:val="Heading4"/>
              <w:spacing w:before="120" w:after="0"/>
              <w:ind w:hanging="0" w:start="0"/>
              <w:rPr>
                <w:color w:val="0000FF"/>
              </w:rPr>
            </w:pPr>
            <w:r>
              <w:rPr>
                <w:color w:val="0000FF"/>
              </w:rPr>
              <w:t>Agenda/timing of activities</w:t>
            </w:r>
          </w:p>
        </w:tc>
        <w:tc>
          <w:tcPr>
            <w:tcW w:w="4590" w:type="dxa"/>
            <w:tcBorders>
              <w:end w:val="single" w:sz="4" w:space="0" w:color="0000FF"/>
            </w:tcBorders>
          </w:tcPr>
          <w:p>
            <w:pPr>
              <w:pStyle w:val="Heading2"/>
              <w:spacing w:lineRule="auto" w:line="360" w:before="120" w:after="0"/>
              <w:ind w:hanging="0" w:start="0"/>
              <w:rPr/>
            </w:pPr>
            <w:r>
              <w:rPr>
                <w:b w:val="false"/>
                <w:color w:val="0000FF"/>
                <w:sz w:val="22"/>
              </w:rPr>
              <w:t>1              2              3</w:t>
            </w:r>
            <w:r>
              <w:rPr>
                <w:color w:val="0000FF"/>
                <w:sz w:val="22"/>
              </w:rPr>
              <w:t xml:space="preserve">(4)             </w:t>
            </w:r>
            <w:r>
              <w:rPr>
                <w:b w:val="false"/>
                <w:color w:val="0000FF"/>
                <w:sz w:val="22"/>
              </w:rPr>
              <w:t>4</w:t>
            </w:r>
            <w:r>
              <w:rPr>
                <w:color w:val="0000FF"/>
                <w:sz w:val="22"/>
              </w:rPr>
              <w:t xml:space="preserve">(4)          </w:t>
            </w:r>
            <w:r>
              <w:rPr>
                <w:b w:val="false"/>
                <w:color w:val="0000FF"/>
                <w:sz w:val="22"/>
              </w:rPr>
              <w:t>5</w:t>
            </w:r>
            <w:r>
              <w:rPr>
                <w:color w:val="0000FF"/>
                <w:sz w:val="22"/>
              </w:rPr>
              <w:t>(3)</w:t>
            </w:r>
          </w:p>
        </w:tc>
      </w:tr>
      <w:tr>
        <w:trPr>
          <w:trHeight w:val="534" w:hRule="atLeast"/>
        </w:trPr>
        <w:tc>
          <w:tcPr>
            <w:tcW w:w="5670" w:type="dxa"/>
            <w:tcBorders>
              <w:start w:val="single" w:sz="4" w:space="0" w:color="0000FF"/>
            </w:tcBorders>
          </w:tcPr>
          <w:p>
            <w:pPr>
              <w:pStyle w:val="Normal"/>
              <w:spacing w:lineRule="auto" w:line="360" w:before="120" w:after="0"/>
              <w:rPr>
                <w:color w:val="0000FF"/>
                <w:sz w:val="24"/>
              </w:rPr>
            </w:pPr>
            <w:r>
              <w:rPr>
                <w:color w:val="0000FF"/>
                <w:sz w:val="24"/>
              </w:rPr>
              <w:t>Materials (notebook and handouts)</w:t>
            </w:r>
          </w:p>
        </w:tc>
        <w:tc>
          <w:tcPr>
            <w:tcW w:w="4590" w:type="dxa"/>
            <w:tcBorders>
              <w:end w:val="single" w:sz="4" w:space="0" w:color="0000FF"/>
            </w:tcBorders>
          </w:tcPr>
          <w:p>
            <w:pPr>
              <w:pStyle w:val="Heading2"/>
              <w:spacing w:lineRule="auto" w:line="360" w:before="120" w:after="0"/>
              <w:ind w:hanging="0" w:start="0"/>
              <w:rPr/>
            </w:pPr>
            <w:r>
              <w:rPr>
                <w:b w:val="false"/>
                <w:color w:val="0000FF"/>
                <w:sz w:val="22"/>
              </w:rPr>
              <w:t>1              2              3</w:t>
            </w:r>
            <w:r>
              <w:rPr>
                <w:color w:val="0000FF"/>
                <w:sz w:val="22"/>
              </w:rPr>
              <w:t xml:space="preserve">(5)             </w:t>
            </w:r>
            <w:r>
              <w:rPr>
                <w:b w:val="false"/>
                <w:color w:val="0000FF"/>
                <w:sz w:val="22"/>
              </w:rPr>
              <w:t>4</w:t>
            </w:r>
            <w:r>
              <w:rPr>
                <w:color w:val="0000FF"/>
                <w:sz w:val="22"/>
              </w:rPr>
              <w:t xml:space="preserve">(2)          </w:t>
            </w:r>
            <w:r>
              <w:rPr>
                <w:b w:val="false"/>
                <w:color w:val="0000FF"/>
                <w:sz w:val="22"/>
              </w:rPr>
              <w:t>5</w:t>
            </w:r>
            <w:r>
              <w:rPr>
                <w:color w:val="0000FF"/>
                <w:sz w:val="22"/>
              </w:rPr>
              <w:t>(4)</w:t>
            </w:r>
          </w:p>
        </w:tc>
      </w:tr>
      <w:tr>
        <w:trPr>
          <w:trHeight w:val="534" w:hRule="atLeast"/>
        </w:trPr>
        <w:tc>
          <w:tcPr>
            <w:tcW w:w="5670" w:type="dxa"/>
            <w:tcBorders>
              <w:start w:val="single" w:sz="4" w:space="0" w:color="0000FF"/>
            </w:tcBorders>
          </w:tcPr>
          <w:p>
            <w:pPr>
              <w:pStyle w:val="Normal"/>
              <w:spacing w:lineRule="auto" w:line="360" w:before="120" w:after="0"/>
              <w:rPr>
                <w:color w:val="0000FF"/>
                <w:sz w:val="24"/>
              </w:rPr>
            </w:pPr>
            <w:r>
              <w:rPr>
                <w:color w:val="0000FF"/>
                <w:sz w:val="24"/>
              </w:rPr>
              <w:t>Lectures</w:t>
            </w:r>
          </w:p>
        </w:tc>
        <w:tc>
          <w:tcPr>
            <w:tcW w:w="4590" w:type="dxa"/>
            <w:tcBorders>
              <w:end w:val="single" w:sz="4" w:space="0" w:color="0000FF"/>
            </w:tcBorders>
          </w:tcPr>
          <w:p>
            <w:pPr>
              <w:pStyle w:val="Heading2"/>
              <w:spacing w:lineRule="auto" w:line="360" w:before="120" w:after="0"/>
              <w:ind w:hanging="0" w:start="0"/>
              <w:rPr/>
            </w:pPr>
            <w:r>
              <w:rPr>
                <w:b w:val="false"/>
                <w:color w:val="0000FF"/>
                <w:sz w:val="22"/>
              </w:rPr>
              <w:t>1              2              3</w:t>
            </w:r>
            <w:r>
              <w:rPr>
                <w:color w:val="0000FF"/>
                <w:sz w:val="22"/>
              </w:rPr>
              <w:t xml:space="preserve">(2)             </w:t>
            </w:r>
            <w:r>
              <w:rPr>
                <w:b w:val="false"/>
                <w:color w:val="0000FF"/>
                <w:sz w:val="22"/>
              </w:rPr>
              <w:t>4</w:t>
            </w:r>
            <w:r>
              <w:rPr>
                <w:color w:val="0000FF"/>
                <w:sz w:val="22"/>
              </w:rPr>
              <w:t xml:space="preserve">(5)          </w:t>
            </w:r>
            <w:r>
              <w:rPr>
                <w:b w:val="false"/>
                <w:color w:val="0000FF"/>
                <w:sz w:val="22"/>
              </w:rPr>
              <w:t>5</w:t>
            </w:r>
            <w:r>
              <w:rPr>
                <w:color w:val="0000FF"/>
                <w:sz w:val="22"/>
              </w:rPr>
              <w:t>(4)</w:t>
            </w:r>
          </w:p>
        </w:tc>
      </w:tr>
      <w:tr>
        <w:trPr>
          <w:trHeight w:val="551" w:hRule="atLeast"/>
        </w:trPr>
        <w:tc>
          <w:tcPr>
            <w:tcW w:w="5670" w:type="dxa"/>
            <w:tcBorders>
              <w:start w:val="single" w:sz="4" w:space="0" w:color="0000FF"/>
            </w:tcBorders>
          </w:tcPr>
          <w:p>
            <w:pPr>
              <w:pStyle w:val="Normal"/>
              <w:spacing w:lineRule="auto" w:line="360" w:before="120" w:after="0"/>
              <w:rPr>
                <w:color w:val="0000FF"/>
                <w:sz w:val="24"/>
              </w:rPr>
            </w:pPr>
            <w:r>
              <w:rPr>
                <w:color w:val="0000FF"/>
                <w:sz w:val="24"/>
              </w:rPr>
              <w:t>Instructors’ feedback</w:t>
            </w:r>
          </w:p>
        </w:tc>
        <w:tc>
          <w:tcPr>
            <w:tcW w:w="4590" w:type="dxa"/>
            <w:tcBorders>
              <w:end w:val="single" w:sz="4" w:space="0" w:color="0000FF"/>
            </w:tcBorders>
          </w:tcPr>
          <w:p>
            <w:pPr>
              <w:pStyle w:val="Heading2"/>
              <w:spacing w:lineRule="auto" w:line="360" w:before="120" w:after="0"/>
              <w:ind w:hanging="0" w:start="0"/>
              <w:rPr/>
            </w:pPr>
            <w:r>
              <w:rPr>
                <w:b w:val="false"/>
                <w:color w:val="0000FF"/>
                <w:sz w:val="22"/>
              </w:rPr>
              <w:t>1              2              3</w:t>
            </w:r>
            <w:r>
              <w:rPr>
                <w:color w:val="0000FF"/>
                <w:sz w:val="22"/>
              </w:rPr>
              <w:t xml:space="preserve">(1)             </w:t>
            </w:r>
            <w:r>
              <w:rPr>
                <w:b w:val="false"/>
                <w:color w:val="0000FF"/>
                <w:sz w:val="22"/>
              </w:rPr>
              <w:t>4</w:t>
            </w:r>
            <w:r>
              <w:rPr>
                <w:color w:val="0000FF"/>
                <w:sz w:val="22"/>
              </w:rPr>
              <w:t xml:space="preserve">(3)          </w:t>
            </w:r>
            <w:r>
              <w:rPr>
                <w:b w:val="false"/>
                <w:color w:val="0000FF"/>
                <w:sz w:val="22"/>
              </w:rPr>
              <w:t>5</w:t>
            </w:r>
            <w:r>
              <w:rPr>
                <w:color w:val="0000FF"/>
                <w:sz w:val="22"/>
              </w:rPr>
              <w:t>(7)</w:t>
            </w:r>
          </w:p>
        </w:tc>
      </w:tr>
      <w:tr>
        <w:trPr>
          <w:trHeight w:val="551" w:hRule="atLeast"/>
        </w:trPr>
        <w:tc>
          <w:tcPr>
            <w:tcW w:w="5670" w:type="dxa"/>
            <w:tcBorders>
              <w:top w:val="single" w:sz="4" w:space="0" w:color="0000FF"/>
              <w:start w:val="single" w:sz="4" w:space="0" w:color="0000FF"/>
            </w:tcBorders>
            <w:shd w:fill="0000FF" w:val="clear"/>
          </w:tcPr>
          <w:p>
            <w:pPr>
              <w:pStyle w:val="Normal"/>
              <w:rPr>
                <w:b/>
                <w:bCs/>
                <w:color w:val="FFFFFF"/>
                <w:sz w:val="24"/>
              </w:rPr>
            </w:pPr>
            <w:r>
              <w:rPr>
                <w:b/>
                <w:bCs/>
                <w:color w:val="FFFFFF"/>
                <w:sz w:val="24"/>
              </w:rPr>
              <w:t>Overall assessment:</w:t>
            </w:r>
          </w:p>
        </w:tc>
        <w:tc>
          <w:tcPr>
            <w:tcW w:w="4590" w:type="dxa"/>
            <w:tcBorders>
              <w:top w:val="single" w:sz="4" w:space="0" w:color="0000FF"/>
              <w:end w:val="single" w:sz="4" w:space="0" w:color="0000FF"/>
            </w:tcBorders>
            <w:shd w:fill="0000FF" w:val="clear"/>
          </w:tcPr>
          <w:p>
            <w:pPr>
              <w:pStyle w:val="Heading2"/>
              <w:spacing w:lineRule="auto" w:line="240" w:before="120" w:after="0"/>
              <w:ind w:hanging="0" w:start="0"/>
              <w:rPr>
                <w:color w:val="FFFFFF"/>
              </w:rPr>
            </w:pPr>
            <w:r>
              <w:rPr>
                <w:color w:val="FFFFFF"/>
              </w:rPr>
              <w:t>Very little                                             A lot</w:t>
            </w:r>
          </w:p>
        </w:tc>
      </w:tr>
      <w:tr>
        <w:trPr>
          <w:trHeight w:val="551" w:hRule="atLeast"/>
        </w:trPr>
        <w:tc>
          <w:tcPr>
            <w:tcW w:w="5670" w:type="dxa"/>
            <w:tcBorders>
              <w:start w:val="single" w:sz="4" w:space="0" w:color="0000FF"/>
            </w:tcBorders>
          </w:tcPr>
          <w:p>
            <w:pPr>
              <w:pStyle w:val="Heading4"/>
              <w:spacing w:lineRule="auto" w:line="240" w:before="120" w:after="0"/>
              <w:ind w:hanging="0" w:start="0"/>
              <w:rPr>
                <w:color w:val="0000FF"/>
              </w:rPr>
            </w:pPr>
            <w:r>
              <w:rPr>
                <w:color w:val="0000FF"/>
              </w:rPr>
              <w:t>How much do you feel your presentation skills improved?</w:t>
            </w:r>
          </w:p>
        </w:tc>
        <w:tc>
          <w:tcPr>
            <w:tcW w:w="4590" w:type="dxa"/>
            <w:tcBorders>
              <w:end w:val="single" w:sz="4" w:space="0" w:color="0000FF"/>
            </w:tcBorders>
          </w:tcPr>
          <w:p>
            <w:pPr>
              <w:pStyle w:val="Heading2"/>
              <w:spacing w:lineRule="auto" w:line="360" w:before="120" w:after="0"/>
              <w:ind w:hanging="0" w:start="0"/>
              <w:rPr>
                <w:color w:val="0000FF"/>
              </w:rPr>
            </w:pPr>
            <w:r>
              <w:rPr>
                <w:color w:val="0000FF"/>
              </w:rPr>
              <w:t xml:space="preserve"> </w:t>
            </w:r>
            <w:r>
              <w:rPr>
                <w:b w:val="false"/>
                <w:color w:val="0000FF"/>
                <w:sz w:val="22"/>
              </w:rPr>
              <w:t xml:space="preserve">1             2 </w:t>
            </w:r>
            <w:r>
              <w:rPr>
                <w:bCs w:val="false"/>
                <w:color w:val="0000FF"/>
                <w:sz w:val="22"/>
              </w:rPr>
              <w:t>(1)</w:t>
            </w:r>
            <w:r>
              <w:rPr>
                <w:b w:val="false"/>
                <w:color w:val="0000FF"/>
                <w:sz w:val="22"/>
              </w:rPr>
              <w:t xml:space="preserve">         3</w:t>
            </w:r>
            <w:r>
              <w:rPr>
                <w:color w:val="0000FF"/>
                <w:sz w:val="22"/>
              </w:rPr>
              <w:t xml:space="preserve">               </w:t>
            </w:r>
            <w:r>
              <w:rPr>
                <w:b w:val="false"/>
                <w:color w:val="0000FF"/>
                <w:sz w:val="22"/>
              </w:rPr>
              <w:t>4</w:t>
            </w:r>
            <w:r>
              <w:rPr>
                <w:color w:val="0000FF"/>
                <w:sz w:val="22"/>
              </w:rPr>
              <w:t xml:space="preserve">(6)           </w:t>
            </w:r>
            <w:r>
              <w:rPr>
                <w:b w:val="false"/>
                <w:color w:val="0000FF"/>
                <w:sz w:val="22"/>
              </w:rPr>
              <w:t>5</w:t>
            </w:r>
            <w:r>
              <w:rPr>
                <w:color w:val="0000FF"/>
                <w:sz w:val="22"/>
              </w:rPr>
              <w:t>(4)</w:t>
            </w:r>
          </w:p>
        </w:tc>
      </w:tr>
      <w:tr>
        <w:trPr>
          <w:trHeight w:val="551" w:hRule="atLeast"/>
        </w:trPr>
        <w:tc>
          <w:tcPr>
            <w:tcW w:w="5670" w:type="dxa"/>
            <w:tcBorders>
              <w:start w:val="single" w:sz="4" w:space="0" w:color="0000FF"/>
            </w:tcBorders>
          </w:tcPr>
          <w:p>
            <w:pPr>
              <w:pStyle w:val="Heading4"/>
              <w:spacing w:before="120" w:after="0"/>
              <w:ind w:hanging="0" w:start="0"/>
              <w:rPr>
                <w:color w:val="0000FF"/>
              </w:rPr>
            </w:pPr>
            <w:r>
              <w:rPr>
                <w:color w:val="0000FF"/>
              </w:rPr>
              <w:t>Overall, how much do you feel you learned?</w:t>
            </w:r>
          </w:p>
        </w:tc>
        <w:tc>
          <w:tcPr>
            <w:tcW w:w="4590" w:type="dxa"/>
            <w:tcBorders>
              <w:end w:val="single" w:sz="4" w:space="0" w:color="0000FF"/>
            </w:tcBorders>
          </w:tcPr>
          <w:p>
            <w:pPr>
              <w:pStyle w:val="Heading2"/>
              <w:spacing w:lineRule="auto" w:line="360" w:before="120" w:after="0"/>
              <w:ind w:hanging="0" w:start="0"/>
              <w:rPr>
                <w:color w:val="0000FF"/>
              </w:rPr>
            </w:pPr>
            <w:r>
              <w:rPr>
                <w:color w:val="0000FF"/>
              </w:rPr>
              <w:t xml:space="preserve"> </w:t>
            </w:r>
            <w:r>
              <w:rPr>
                <w:b w:val="false"/>
                <w:color w:val="0000FF"/>
                <w:sz w:val="22"/>
              </w:rPr>
              <w:t xml:space="preserve">1             2 </w:t>
            </w:r>
            <w:r>
              <w:rPr>
                <w:bCs w:val="false"/>
                <w:color w:val="0000FF"/>
                <w:sz w:val="22"/>
              </w:rPr>
              <w:t>(1)</w:t>
            </w:r>
            <w:r>
              <w:rPr>
                <w:b w:val="false"/>
                <w:color w:val="0000FF"/>
                <w:sz w:val="22"/>
              </w:rPr>
              <w:t xml:space="preserve">         3</w:t>
            </w:r>
            <w:r>
              <w:rPr>
                <w:color w:val="0000FF"/>
                <w:sz w:val="22"/>
              </w:rPr>
              <w:t xml:space="preserve">               </w:t>
            </w:r>
            <w:r>
              <w:rPr>
                <w:b w:val="false"/>
                <w:color w:val="0000FF"/>
                <w:sz w:val="22"/>
              </w:rPr>
              <w:t>4</w:t>
            </w:r>
            <w:r>
              <w:rPr>
                <w:color w:val="0000FF"/>
                <w:sz w:val="22"/>
              </w:rPr>
              <w:t xml:space="preserve">(3)           </w:t>
            </w:r>
            <w:r>
              <w:rPr>
                <w:b w:val="false"/>
                <w:color w:val="0000FF"/>
                <w:sz w:val="22"/>
              </w:rPr>
              <w:t>5</w:t>
            </w:r>
            <w:r>
              <w:rPr>
                <w:color w:val="0000FF"/>
                <w:sz w:val="22"/>
              </w:rPr>
              <w:t>(7)</w:t>
            </w:r>
          </w:p>
        </w:tc>
      </w:tr>
      <w:tr>
        <w:trPr>
          <w:trHeight w:val="522" w:hRule="atLeast"/>
        </w:trPr>
        <w:tc>
          <w:tcPr>
            <w:tcW w:w="5670" w:type="dxa"/>
            <w:tcBorders>
              <w:start w:val="single" w:sz="4" w:space="0" w:color="0000FF"/>
            </w:tcBorders>
            <w:shd w:fill="0000FF" w:val="clear"/>
          </w:tcPr>
          <w:p>
            <w:pPr>
              <w:pStyle w:val="Normal"/>
              <w:snapToGrid w:val="false"/>
              <w:rPr>
                <w:b/>
                <w:bCs/>
                <w:color w:val="FFFFFF"/>
                <w:sz w:val="24"/>
              </w:rPr>
            </w:pPr>
            <w:r>
              <w:rPr>
                <w:b/>
                <w:bCs/>
                <w:color w:val="FFFFFF"/>
                <w:sz w:val="24"/>
              </w:rPr>
            </w:r>
          </w:p>
        </w:tc>
        <w:tc>
          <w:tcPr>
            <w:tcW w:w="4590" w:type="dxa"/>
            <w:tcBorders>
              <w:end w:val="single" w:sz="4" w:space="0" w:color="0000FF"/>
            </w:tcBorders>
            <w:shd w:fill="0000FF" w:val="clear"/>
          </w:tcPr>
          <w:p>
            <w:pPr>
              <w:pStyle w:val="Heading2"/>
              <w:spacing w:lineRule="auto" w:line="240" w:before="120" w:after="0"/>
              <w:ind w:hanging="0" w:start="0"/>
              <w:rPr>
                <w:color w:val="FFFFFF"/>
              </w:rPr>
            </w:pPr>
            <w:r>
              <w:rPr>
                <w:color w:val="FFFFFF"/>
              </w:rPr>
              <w:t>Not very good                                 Excellent</w:t>
            </w:r>
          </w:p>
        </w:tc>
      </w:tr>
      <w:tr>
        <w:trPr>
          <w:trHeight w:val="551" w:hRule="atLeast"/>
        </w:trPr>
        <w:tc>
          <w:tcPr>
            <w:tcW w:w="5670" w:type="dxa"/>
            <w:tcBorders>
              <w:start w:val="single" w:sz="4" w:space="0" w:color="0000FF"/>
              <w:bottom w:val="single" w:sz="4" w:space="0" w:color="0000FF"/>
            </w:tcBorders>
          </w:tcPr>
          <w:p>
            <w:pPr>
              <w:pStyle w:val="Heading4"/>
              <w:spacing w:before="120" w:after="0"/>
              <w:ind w:hanging="0" w:start="0"/>
              <w:rPr>
                <w:color w:val="0000FF"/>
              </w:rPr>
            </w:pPr>
            <w:r>
              <w:rPr>
                <w:color w:val="0000FF"/>
              </w:rPr>
              <w:t>Overall, how would you rank this workshop experience?</w:t>
            </w:r>
          </w:p>
        </w:tc>
        <w:tc>
          <w:tcPr>
            <w:tcW w:w="4590" w:type="dxa"/>
            <w:tcBorders>
              <w:bottom w:val="single" w:sz="4" w:space="0" w:color="0000FF"/>
              <w:end w:val="single" w:sz="4" w:space="0" w:color="0000FF"/>
            </w:tcBorders>
          </w:tcPr>
          <w:p>
            <w:pPr>
              <w:pStyle w:val="Heading2"/>
              <w:spacing w:lineRule="auto" w:line="360" w:before="120" w:after="0"/>
              <w:ind w:hanging="0" w:start="0"/>
              <w:rPr>
                <w:color w:val="0000FF"/>
              </w:rPr>
            </w:pPr>
            <w:r>
              <w:rPr>
                <w:color w:val="0000FF"/>
              </w:rPr>
              <w:t xml:space="preserve"> </w:t>
            </w:r>
            <w:r>
              <w:rPr>
                <w:b w:val="false"/>
                <w:color w:val="0000FF"/>
                <w:sz w:val="22"/>
              </w:rPr>
              <w:t>1             2</w:t>
            </w:r>
            <w:r>
              <w:rPr>
                <w:bCs w:val="false"/>
                <w:color w:val="0000FF"/>
                <w:sz w:val="22"/>
              </w:rPr>
              <w:t>(1)</w:t>
            </w:r>
            <w:r>
              <w:rPr>
                <w:b w:val="false"/>
                <w:color w:val="0000FF"/>
                <w:sz w:val="22"/>
              </w:rPr>
              <w:t xml:space="preserve">          3</w:t>
            </w:r>
            <w:r>
              <w:rPr>
                <w:color w:val="0000FF"/>
                <w:sz w:val="22"/>
              </w:rPr>
              <w:t xml:space="preserve">               </w:t>
            </w:r>
            <w:r>
              <w:rPr>
                <w:b w:val="false"/>
                <w:color w:val="0000FF"/>
                <w:sz w:val="22"/>
              </w:rPr>
              <w:t>4</w:t>
            </w:r>
            <w:r>
              <w:rPr>
                <w:color w:val="0000FF"/>
                <w:sz w:val="22"/>
              </w:rPr>
              <w:t xml:space="preserve">(5)          </w:t>
            </w:r>
            <w:r>
              <w:rPr>
                <w:b w:val="false"/>
                <w:color w:val="0000FF"/>
                <w:sz w:val="22"/>
              </w:rPr>
              <w:t>5</w:t>
            </w:r>
            <w:r>
              <w:rPr>
                <w:color w:val="0000FF"/>
                <w:sz w:val="22"/>
              </w:rPr>
              <w:t>(5)</w:t>
            </w:r>
          </w:p>
        </w:tc>
      </w:tr>
    </w:tbl>
    <w:p>
      <w:pPr>
        <w:pStyle w:val="Normal"/>
        <w:rPr/>
      </w:pPr>
      <w:r>
        <w:rPr/>
      </w:r>
    </w:p>
    <w:p>
      <w:pPr>
        <w:pStyle w:val="Normal"/>
        <w:jc w:val="center"/>
        <w:rPr>
          <w:b/>
          <w:color w:val="0000FF"/>
          <w:sz w:val="24"/>
          <w:szCs w:val="24"/>
        </w:rPr>
      </w:pPr>
      <w:r>
        <w:rPr>
          <w:b/>
          <w:color w:val="0000FF"/>
          <w:sz w:val="24"/>
          <w:szCs w:val="24"/>
        </w:rPr>
        <w:t>Student comments follow on the next page.</w:t>
      </w:r>
      <w:r>
        <w:br w:type="page"/>
      </w:r>
    </w:p>
    <w:p>
      <w:pPr>
        <w:pStyle w:val="Normal"/>
        <w:rPr>
          <w:b/>
          <w:color w:val="0000FF"/>
          <w:sz w:val="24"/>
          <w:szCs w:val="24"/>
        </w:rPr>
      </w:pPr>
      <w:r>
        <w:rPr>
          <w:b/>
          <w:color w:val="0000FF"/>
          <w:sz w:val="24"/>
          <w:szCs w:val="24"/>
        </w:rPr>
      </w:r>
    </w:p>
    <w:tbl>
      <w:tblPr>
        <w:tblW w:w="10260" w:type="dxa"/>
        <w:jc w:val="start"/>
        <w:tblInd w:w="-612" w:type="dxa"/>
        <w:tblLayout w:type="fixed"/>
        <w:tblCellMar>
          <w:top w:w="0" w:type="dxa"/>
          <w:start w:w="108" w:type="dxa"/>
          <w:bottom w:w="0" w:type="dxa"/>
          <w:end w:w="108" w:type="dxa"/>
        </w:tblCellMar>
      </w:tblPr>
      <w:tblGrid>
        <w:gridCol w:w="10260"/>
      </w:tblGrid>
      <w:tr>
        <w:trPr>
          <w:trHeight w:val="551" w:hRule="atLeast"/>
          <w:cantSplit w:val="true"/>
        </w:trPr>
        <w:tc>
          <w:tcPr>
            <w:tcW w:w="10260" w:type="dxa"/>
            <w:tcBorders>
              <w:top w:val="single" w:sz="4" w:space="0" w:color="0000FF"/>
              <w:start w:val="single" w:sz="4" w:space="0" w:color="0000FF"/>
              <w:bottom w:val="single" w:sz="4" w:space="0" w:color="0000FF"/>
              <w:end w:val="single" w:sz="4" w:space="0" w:color="0000FF"/>
            </w:tcBorders>
          </w:tcPr>
          <w:p>
            <w:pPr>
              <w:pStyle w:val="Heading"/>
              <w:snapToGrid w:val="false"/>
              <w:rPr>
                <w:color w:val="0000FF"/>
              </w:rPr>
            </w:pPr>
            <w:r>
              <w:rPr>
                <w:color w:val="0000FF"/>
              </w:rPr>
            </w:r>
          </w:p>
          <w:p>
            <w:pPr>
              <w:pStyle w:val="Heading"/>
              <w:rPr>
                <w:color w:val="0000FF"/>
              </w:rPr>
            </w:pPr>
            <w:r>
              <w:rPr>
                <w:color w:val="0000FF"/>
              </w:rPr>
              <w:t xml:space="preserve">Workshop Evaluation – Effective Presentations – Continued </w:t>
            </w:r>
          </w:p>
          <w:p>
            <w:pPr>
              <w:pStyle w:val="Heading2"/>
              <w:spacing w:lineRule="auto" w:line="360"/>
              <w:ind w:hanging="0" w:start="0"/>
              <w:rPr>
                <w:bCs w:val="false"/>
                <w:color w:val="FFFFFF"/>
              </w:rPr>
            </w:pPr>
            <w:r>
              <w:rPr>
                <w:bCs w:val="false"/>
                <w:color w:val="FFFFFF"/>
              </w:rPr>
            </w:r>
          </w:p>
        </w:tc>
      </w:tr>
      <w:tr>
        <w:trPr>
          <w:trHeight w:val="551" w:hRule="atLeast"/>
          <w:cantSplit w:val="true"/>
        </w:trPr>
        <w:tc>
          <w:tcPr>
            <w:tcW w:w="10260" w:type="dxa"/>
            <w:tcBorders>
              <w:top w:val="single" w:sz="4" w:space="0" w:color="0000FF"/>
              <w:start w:val="single" w:sz="4" w:space="0" w:color="0000FF"/>
              <w:bottom w:val="single" w:sz="4" w:space="0" w:color="0000FF"/>
              <w:end w:val="single" w:sz="4" w:space="0" w:color="0000FF"/>
            </w:tcBorders>
            <w:shd w:fill="0000FF" w:val="clear"/>
          </w:tcPr>
          <w:p>
            <w:pPr>
              <w:pStyle w:val="Heading2"/>
              <w:spacing w:lineRule="auto" w:line="360" w:before="120" w:after="0"/>
              <w:ind w:hanging="0" w:start="0"/>
              <w:rPr>
                <w:bCs w:val="false"/>
                <w:color w:val="FFFFFF"/>
              </w:rPr>
            </w:pPr>
            <w:r>
              <w:rPr>
                <w:bCs w:val="false"/>
                <w:color w:val="FFFFFF"/>
              </w:rPr>
              <w:t>The following comments are taken verbatim from the attendees.</w:t>
            </w:r>
          </w:p>
        </w:tc>
      </w:tr>
      <w:tr>
        <w:trPr>
          <w:trHeight w:val="551" w:hRule="atLeast"/>
          <w:cantSplit w:val="true"/>
        </w:trPr>
        <w:tc>
          <w:tcPr>
            <w:tcW w:w="10260" w:type="dxa"/>
            <w:tcBorders>
              <w:top w:val="single" w:sz="4" w:space="0" w:color="0000FF"/>
              <w:start w:val="single" w:sz="4" w:space="0" w:color="0000FF"/>
              <w:bottom w:val="single" w:sz="4" w:space="0" w:color="0000FF"/>
              <w:end w:val="single" w:sz="4" w:space="0" w:color="0000FF"/>
            </w:tcBorders>
          </w:tcPr>
          <w:p>
            <w:pPr>
              <w:pStyle w:val="Heading2"/>
              <w:spacing w:lineRule="auto" w:line="360" w:before="120" w:after="0"/>
              <w:ind w:hanging="0" w:start="0"/>
              <w:rPr>
                <w:bCs w:val="false"/>
                <w:color w:val="0000FF"/>
              </w:rPr>
            </w:pPr>
            <w:r>
              <w:rPr>
                <w:bCs w:val="false"/>
                <w:color w:val="0000FF"/>
              </w:rPr>
              <w:t>What did you find most helpful about the workshop?</w:t>
            </w:r>
          </w:p>
          <w:p>
            <w:pPr>
              <w:pStyle w:val="Normal"/>
              <w:numPr>
                <w:ilvl w:val="0"/>
                <w:numId w:val="2"/>
              </w:numPr>
              <w:rPr>
                <w:color w:val="0000FF"/>
                <w:sz w:val="24"/>
                <w:szCs w:val="24"/>
              </w:rPr>
            </w:pPr>
            <w:r>
              <w:rPr>
                <w:color w:val="0000FF"/>
                <w:sz w:val="24"/>
                <w:szCs w:val="24"/>
              </w:rPr>
              <w:t>Feedback and tips communicated orally</w:t>
            </w:r>
          </w:p>
          <w:p>
            <w:pPr>
              <w:pStyle w:val="Normal"/>
              <w:numPr>
                <w:ilvl w:val="0"/>
                <w:numId w:val="2"/>
              </w:numPr>
              <w:rPr>
                <w:color w:val="0000FF"/>
                <w:sz w:val="24"/>
                <w:szCs w:val="24"/>
              </w:rPr>
            </w:pPr>
            <w:r>
              <w:rPr>
                <w:color w:val="0000FF"/>
                <w:sz w:val="24"/>
                <w:szCs w:val="24"/>
              </w:rPr>
              <w:t>Awareness of gestures and oral delivery</w:t>
            </w:r>
          </w:p>
          <w:p>
            <w:pPr>
              <w:pStyle w:val="Normal"/>
              <w:numPr>
                <w:ilvl w:val="0"/>
                <w:numId w:val="2"/>
              </w:numPr>
              <w:rPr>
                <w:color w:val="0000FF"/>
                <w:sz w:val="24"/>
                <w:szCs w:val="24"/>
              </w:rPr>
            </w:pPr>
            <w:r>
              <w:rPr>
                <w:color w:val="0000FF"/>
                <w:sz w:val="24"/>
                <w:szCs w:val="24"/>
              </w:rPr>
              <w:t>Seeing ourselves on tape and practice in front of others and feedback</w:t>
            </w:r>
          </w:p>
          <w:p>
            <w:pPr>
              <w:pStyle w:val="Normal"/>
              <w:numPr>
                <w:ilvl w:val="0"/>
                <w:numId w:val="2"/>
              </w:numPr>
              <w:rPr>
                <w:color w:val="0000FF"/>
                <w:sz w:val="24"/>
                <w:szCs w:val="24"/>
              </w:rPr>
            </w:pPr>
            <w:r>
              <w:rPr>
                <w:color w:val="0000FF"/>
                <w:sz w:val="24"/>
                <w:szCs w:val="24"/>
              </w:rPr>
              <w:t>Feedback</w:t>
            </w:r>
          </w:p>
          <w:p>
            <w:pPr>
              <w:pStyle w:val="Normal"/>
              <w:numPr>
                <w:ilvl w:val="0"/>
                <w:numId w:val="2"/>
              </w:numPr>
              <w:rPr>
                <w:color w:val="0000FF"/>
                <w:sz w:val="24"/>
                <w:szCs w:val="24"/>
              </w:rPr>
            </w:pPr>
            <w:r>
              <w:rPr>
                <w:color w:val="0000FF"/>
                <w:sz w:val="24"/>
                <w:szCs w:val="24"/>
              </w:rPr>
              <w:t>Feedback from the audience.  PowerPoint lecture.</w:t>
            </w:r>
          </w:p>
          <w:p>
            <w:pPr>
              <w:pStyle w:val="Normal"/>
              <w:numPr>
                <w:ilvl w:val="0"/>
                <w:numId w:val="2"/>
              </w:numPr>
              <w:rPr>
                <w:color w:val="0000FF"/>
                <w:sz w:val="24"/>
                <w:szCs w:val="24"/>
              </w:rPr>
            </w:pPr>
            <w:r>
              <w:rPr>
                <w:color w:val="0000FF"/>
                <w:sz w:val="24"/>
                <w:szCs w:val="24"/>
              </w:rPr>
              <w:t>Peer review and instructor reviews and critiques</w:t>
            </w:r>
          </w:p>
          <w:p>
            <w:pPr>
              <w:pStyle w:val="Normal"/>
              <w:numPr>
                <w:ilvl w:val="0"/>
                <w:numId w:val="2"/>
              </w:numPr>
              <w:rPr>
                <w:color w:val="0000FF"/>
                <w:sz w:val="24"/>
                <w:szCs w:val="24"/>
              </w:rPr>
            </w:pPr>
            <w:r>
              <w:rPr>
                <w:color w:val="0000FF"/>
                <w:sz w:val="24"/>
                <w:szCs w:val="24"/>
              </w:rPr>
              <w:t>The instructor’s feedback</w:t>
            </w:r>
          </w:p>
          <w:p>
            <w:pPr>
              <w:pStyle w:val="Normal"/>
              <w:numPr>
                <w:ilvl w:val="0"/>
                <w:numId w:val="2"/>
              </w:numPr>
              <w:rPr>
                <w:color w:val="0000FF"/>
                <w:sz w:val="24"/>
                <w:szCs w:val="24"/>
              </w:rPr>
            </w:pPr>
            <w:r>
              <w:rPr>
                <w:color w:val="0000FF"/>
                <w:sz w:val="24"/>
                <w:szCs w:val="24"/>
              </w:rPr>
              <w:t xml:space="preserve">Gestures – hands and facial </w:t>
            </w:r>
          </w:p>
          <w:p>
            <w:pPr>
              <w:pStyle w:val="Normal"/>
              <w:numPr>
                <w:ilvl w:val="0"/>
                <w:numId w:val="2"/>
              </w:numPr>
              <w:rPr>
                <w:color w:val="0000FF"/>
                <w:sz w:val="24"/>
                <w:szCs w:val="24"/>
              </w:rPr>
            </w:pPr>
            <w:r>
              <w:rPr>
                <w:color w:val="0000FF"/>
                <w:sz w:val="24"/>
                <w:szCs w:val="24"/>
              </w:rPr>
              <w:t>Individual, group, impromptu presentations and feedback on these presentations</w:t>
            </w:r>
          </w:p>
          <w:p>
            <w:pPr>
              <w:pStyle w:val="Normal"/>
              <w:numPr>
                <w:ilvl w:val="0"/>
                <w:numId w:val="2"/>
              </w:numPr>
              <w:rPr>
                <w:color w:val="0000FF"/>
                <w:sz w:val="24"/>
                <w:szCs w:val="24"/>
              </w:rPr>
            </w:pPr>
            <w:r>
              <w:rPr>
                <w:color w:val="0000FF"/>
                <w:sz w:val="24"/>
                <w:szCs w:val="24"/>
              </w:rPr>
              <w:t>The videotaped exercise and self-evaluation at home</w:t>
            </w:r>
          </w:p>
          <w:p>
            <w:pPr>
              <w:pStyle w:val="Normal"/>
              <w:rPr>
                <w:color w:val="0000FF"/>
                <w:sz w:val="24"/>
                <w:szCs w:val="24"/>
              </w:rPr>
            </w:pPr>
            <w:r>
              <w:rPr>
                <w:color w:val="0000FF"/>
                <w:sz w:val="24"/>
                <w:szCs w:val="24"/>
              </w:rPr>
            </w:r>
          </w:p>
        </w:tc>
      </w:tr>
      <w:tr>
        <w:trPr>
          <w:trHeight w:val="551" w:hRule="atLeast"/>
          <w:cantSplit w:val="true"/>
        </w:trPr>
        <w:tc>
          <w:tcPr>
            <w:tcW w:w="10260" w:type="dxa"/>
            <w:tcBorders>
              <w:top w:val="single" w:sz="4" w:space="0" w:color="0000FF"/>
              <w:start w:val="single" w:sz="4" w:space="0" w:color="0000FF"/>
              <w:bottom w:val="single" w:sz="4" w:space="0" w:color="0000FF"/>
              <w:end w:val="single" w:sz="4" w:space="0" w:color="0000FF"/>
            </w:tcBorders>
          </w:tcPr>
          <w:p>
            <w:pPr>
              <w:pStyle w:val="Heading2"/>
              <w:spacing w:lineRule="auto" w:line="360" w:before="120" w:after="0"/>
              <w:ind w:hanging="0" w:start="0"/>
              <w:rPr>
                <w:bCs w:val="false"/>
                <w:color w:val="0000FF"/>
              </w:rPr>
            </w:pPr>
            <w:r>
              <w:rPr>
                <w:bCs w:val="false"/>
                <w:color w:val="0000FF"/>
              </w:rPr>
              <w:t>What did you find least helpful about the workshop?</w:t>
            </w:r>
          </w:p>
          <w:p>
            <w:pPr>
              <w:pStyle w:val="Normal"/>
              <w:numPr>
                <w:ilvl w:val="0"/>
                <w:numId w:val="2"/>
              </w:numPr>
              <w:rPr>
                <w:color w:val="0000FF"/>
                <w:sz w:val="24"/>
                <w:szCs w:val="24"/>
              </w:rPr>
            </w:pPr>
            <w:r>
              <w:rPr>
                <w:color w:val="0000FF"/>
                <w:sz w:val="24"/>
                <w:szCs w:val="24"/>
              </w:rPr>
              <w:t>Handouts and notes could be improved</w:t>
            </w:r>
          </w:p>
          <w:p>
            <w:pPr>
              <w:pStyle w:val="Normal"/>
              <w:numPr>
                <w:ilvl w:val="0"/>
                <w:numId w:val="2"/>
              </w:numPr>
              <w:rPr>
                <w:color w:val="0000FF"/>
                <w:sz w:val="24"/>
                <w:szCs w:val="24"/>
              </w:rPr>
            </w:pPr>
            <w:r>
              <w:rPr>
                <w:color w:val="0000FF"/>
                <w:sz w:val="24"/>
                <w:szCs w:val="24"/>
              </w:rPr>
              <w:t>PPT should be incorporated as an exercise (i.e., have 6 computers and correct slides)</w:t>
            </w:r>
          </w:p>
          <w:p>
            <w:pPr>
              <w:pStyle w:val="Normal"/>
              <w:numPr>
                <w:ilvl w:val="0"/>
                <w:numId w:val="2"/>
              </w:numPr>
              <w:rPr>
                <w:color w:val="0000FF"/>
                <w:sz w:val="24"/>
                <w:szCs w:val="24"/>
              </w:rPr>
            </w:pPr>
            <w:r>
              <w:rPr>
                <w:color w:val="0000FF"/>
                <w:sz w:val="24"/>
                <w:szCs w:val="24"/>
              </w:rPr>
              <w:t>Sometimes slides were too spelled out during instructor presentations on the 1</w:t>
            </w:r>
            <w:r>
              <w:rPr>
                <w:color w:val="0000FF"/>
                <w:sz w:val="24"/>
                <w:szCs w:val="24"/>
                <w:vertAlign w:val="superscript"/>
              </w:rPr>
              <w:t>st</w:t>
            </w:r>
            <w:r>
              <w:rPr>
                <w:color w:val="0000FF"/>
                <w:sz w:val="24"/>
                <w:szCs w:val="24"/>
              </w:rPr>
              <w:t xml:space="preserve"> and 2</w:t>
            </w:r>
            <w:r>
              <w:rPr>
                <w:color w:val="0000FF"/>
                <w:sz w:val="24"/>
                <w:szCs w:val="24"/>
                <w:vertAlign w:val="superscript"/>
              </w:rPr>
              <w:t>nd</w:t>
            </w:r>
            <w:r>
              <w:rPr>
                <w:color w:val="0000FF"/>
                <w:sz w:val="24"/>
                <w:szCs w:val="24"/>
              </w:rPr>
              <w:t xml:space="preserve"> day.  We could read ahead and were ready for next even though instructor was still speaking.</w:t>
            </w:r>
          </w:p>
          <w:p>
            <w:pPr>
              <w:pStyle w:val="Normal"/>
              <w:numPr>
                <w:ilvl w:val="0"/>
                <w:numId w:val="2"/>
              </w:numPr>
              <w:rPr>
                <w:color w:val="0000FF"/>
                <w:sz w:val="24"/>
                <w:szCs w:val="24"/>
              </w:rPr>
            </w:pPr>
            <w:r>
              <w:rPr>
                <w:color w:val="0000FF"/>
                <w:sz w:val="24"/>
                <w:szCs w:val="24"/>
              </w:rPr>
              <w:t>Graphic suggestions</w:t>
            </w:r>
          </w:p>
          <w:p>
            <w:pPr>
              <w:pStyle w:val="Normal"/>
              <w:numPr>
                <w:ilvl w:val="0"/>
                <w:numId w:val="2"/>
              </w:numPr>
              <w:rPr>
                <w:color w:val="0000FF"/>
                <w:sz w:val="24"/>
                <w:szCs w:val="24"/>
              </w:rPr>
            </w:pPr>
            <w:r>
              <w:rPr>
                <w:color w:val="0000FF"/>
                <w:sz w:val="24"/>
                <w:szCs w:val="24"/>
              </w:rPr>
              <w:t>None</w:t>
            </w:r>
          </w:p>
          <w:p>
            <w:pPr>
              <w:pStyle w:val="Normal"/>
              <w:numPr>
                <w:ilvl w:val="0"/>
                <w:numId w:val="2"/>
              </w:numPr>
              <w:rPr>
                <w:color w:val="0000FF"/>
                <w:sz w:val="24"/>
                <w:szCs w:val="24"/>
              </w:rPr>
            </w:pPr>
            <w:r>
              <w:rPr>
                <w:color w:val="0000FF"/>
                <w:sz w:val="24"/>
                <w:szCs w:val="24"/>
              </w:rPr>
              <w:t>A little bit too much detail on graphics lecture</w:t>
            </w:r>
          </w:p>
          <w:p>
            <w:pPr>
              <w:pStyle w:val="Normal"/>
              <w:numPr>
                <w:ilvl w:val="0"/>
                <w:numId w:val="2"/>
              </w:numPr>
              <w:rPr>
                <w:color w:val="0000FF"/>
              </w:rPr>
            </w:pPr>
            <w:r>
              <w:rPr>
                <w:color w:val="0000FF"/>
                <w:sz w:val="24"/>
                <w:szCs w:val="24"/>
              </w:rPr>
              <w:t>It was all good</w:t>
            </w:r>
          </w:p>
          <w:p>
            <w:pPr>
              <w:pStyle w:val="Normal"/>
              <w:rPr>
                <w:color w:val="0000FF"/>
              </w:rPr>
            </w:pPr>
            <w:r>
              <w:rPr>
                <w:color w:val="0000FF"/>
              </w:rPr>
            </w:r>
          </w:p>
        </w:tc>
      </w:tr>
      <w:tr>
        <w:trPr>
          <w:trHeight w:val="551" w:hRule="atLeast"/>
          <w:cantSplit w:val="true"/>
        </w:trPr>
        <w:tc>
          <w:tcPr>
            <w:tcW w:w="10260" w:type="dxa"/>
            <w:tcBorders>
              <w:top w:val="single" w:sz="4" w:space="0" w:color="0000FF"/>
              <w:start w:val="single" w:sz="4" w:space="0" w:color="0000FF"/>
              <w:bottom w:val="single" w:sz="4" w:space="0" w:color="0000FF"/>
              <w:end w:val="single" w:sz="4" w:space="0" w:color="0000FF"/>
            </w:tcBorders>
          </w:tcPr>
          <w:p>
            <w:pPr>
              <w:pStyle w:val="Heading2"/>
              <w:spacing w:lineRule="auto" w:line="360" w:before="120" w:after="0"/>
              <w:ind w:hanging="0" w:start="0"/>
              <w:rPr>
                <w:color w:val="0000FF"/>
              </w:rPr>
            </w:pPr>
            <w:r>
              <w:rPr>
                <w:color w:val="0000FF"/>
              </w:rPr>
              <w:t>Additional Comments:</w:t>
            </w:r>
          </w:p>
          <w:p>
            <w:pPr>
              <w:pStyle w:val="Normal"/>
              <w:numPr>
                <w:ilvl w:val="0"/>
                <w:numId w:val="3"/>
              </w:numPr>
              <w:rPr>
                <w:color w:val="0000FF"/>
                <w:sz w:val="24"/>
                <w:szCs w:val="24"/>
              </w:rPr>
            </w:pPr>
            <w:r>
              <w:rPr>
                <w:color w:val="0000FF"/>
                <w:sz w:val="24"/>
                <w:szCs w:val="24"/>
              </w:rPr>
              <w:t>Thank you!</w:t>
            </w:r>
          </w:p>
          <w:p>
            <w:pPr>
              <w:pStyle w:val="Normal"/>
              <w:numPr>
                <w:ilvl w:val="0"/>
                <w:numId w:val="3"/>
              </w:numPr>
              <w:rPr>
                <w:color w:val="0000FF"/>
                <w:sz w:val="24"/>
                <w:szCs w:val="24"/>
              </w:rPr>
            </w:pPr>
            <w:r>
              <w:rPr>
                <w:color w:val="0000FF"/>
                <w:sz w:val="24"/>
                <w:szCs w:val="24"/>
              </w:rPr>
              <w:t>Wonderful experience!</w:t>
            </w:r>
          </w:p>
          <w:p>
            <w:pPr>
              <w:pStyle w:val="Normal"/>
              <w:numPr>
                <w:ilvl w:val="0"/>
                <w:numId w:val="3"/>
              </w:numPr>
              <w:rPr>
                <w:color w:val="0000FF"/>
                <w:sz w:val="24"/>
                <w:szCs w:val="24"/>
              </w:rPr>
            </w:pPr>
            <w:r>
              <w:rPr>
                <w:color w:val="0000FF"/>
                <w:sz w:val="24"/>
                <w:szCs w:val="24"/>
              </w:rPr>
              <w:t>About impromptu, may be better if choose a topic that is more general and not cultural specific because there are a lot of foreigners.</w:t>
            </w:r>
          </w:p>
          <w:p>
            <w:pPr>
              <w:pStyle w:val="Normal"/>
              <w:numPr>
                <w:ilvl w:val="0"/>
                <w:numId w:val="3"/>
              </w:numPr>
              <w:rPr>
                <w:color w:val="0000FF"/>
                <w:sz w:val="24"/>
                <w:szCs w:val="24"/>
              </w:rPr>
            </w:pPr>
            <w:r>
              <w:rPr>
                <w:color w:val="0000FF"/>
                <w:sz w:val="24"/>
                <w:szCs w:val="24"/>
              </w:rPr>
              <w:t>Excellent course!  Instructor’s feedback is very useful.</w:t>
            </w:r>
          </w:p>
          <w:p>
            <w:pPr>
              <w:pStyle w:val="Normal"/>
              <w:numPr>
                <w:ilvl w:val="0"/>
                <w:numId w:val="3"/>
              </w:numPr>
              <w:rPr>
                <w:color w:val="0000FF"/>
                <w:sz w:val="24"/>
                <w:szCs w:val="24"/>
              </w:rPr>
            </w:pPr>
            <w:r>
              <w:rPr>
                <w:color w:val="0000FF"/>
                <w:sz w:val="24"/>
                <w:szCs w:val="24"/>
              </w:rPr>
              <w:t>Overall, it was a very useful workshop even though I missed some sessions due to my work schedule.  For the next workshop I would suggest more presentation and feedback sessions given time is plenty…</w:t>
            </w:r>
          </w:p>
          <w:p>
            <w:pPr>
              <w:pStyle w:val="Normal"/>
              <w:numPr>
                <w:ilvl w:val="0"/>
                <w:numId w:val="3"/>
              </w:numPr>
              <w:rPr>
                <w:color w:val="0000FF"/>
                <w:sz w:val="24"/>
                <w:szCs w:val="24"/>
              </w:rPr>
            </w:pPr>
            <w:r>
              <w:rPr>
                <w:color w:val="0000FF"/>
                <w:sz w:val="24"/>
                <w:szCs w:val="24"/>
              </w:rPr>
              <w:t>I would strongly recommend this Effective Presentations course to anyone wanting to improve their abilities in this area.</w:t>
            </w:r>
          </w:p>
          <w:p>
            <w:pPr>
              <w:pStyle w:val="Normal"/>
              <w:rPr>
                <w:color w:val="0000FF"/>
                <w:sz w:val="24"/>
                <w:szCs w:val="24"/>
              </w:rPr>
            </w:pPr>
            <w:r>
              <w:rPr>
                <w:color w:val="0000FF"/>
                <w:sz w:val="24"/>
                <w:szCs w:val="24"/>
              </w:rPr>
            </w:r>
          </w:p>
        </w:tc>
      </w:tr>
    </w:tbl>
    <w:p>
      <w:pPr>
        <w:pStyle w:val="Normal"/>
        <w:jc w:val="center"/>
        <w:rPr/>
      </w:pPr>
      <w:r>
        <w:rPr/>
      </w:r>
    </w:p>
    <w:p>
      <w:pPr>
        <w:pStyle w:val="Normal"/>
        <w:rPr/>
      </w:pPr>
      <w:r>
        <w:rPr/>
      </w:r>
    </w:p>
    <w:sectPr>
      <w:type w:val="nextPage"/>
      <w:pgSz w:w="12240" w:h="15840"/>
      <w:pgMar w:left="1440" w:right="144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8"/>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4"/>
    </w:rPr>
  </w:style>
  <w:style w:type="paragraph" w:styleId="Heading2">
    <w:name w:val="heading 2"/>
    <w:basedOn w:val="Normal"/>
    <w:next w:val="Normal"/>
    <w:qFormat/>
    <w:pPr>
      <w:keepNext w:val="true"/>
      <w:numPr>
        <w:ilvl w:val="1"/>
        <w:numId w:val="1"/>
      </w:numPr>
      <w:tabs>
        <w:tab w:val="clear" w:pos="720"/>
        <w:tab w:val="left" w:pos="1062" w:leader="none"/>
        <w:tab w:val="left" w:pos="1152" w:leader="none"/>
      </w:tabs>
      <w:spacing w:lineRule="auto" w:line="480" w:before="120" w:after="0"/>
      <w:outlineLvl w:val="1"/>
    </w:pPr>
    <w:rPr>
      <w:b/>
      <w:bCs/>
      <w:sz w:val="24"/>
    </w:rPr>
  </w:style>
  <w:style w:type="paragraph" w:styleId="Heading3">
    <w:name w:val="heading 3"/>
    <w:basedOn w:val="Normal"/>
    <w:next w:val="Normal"/>
    <w:qFormat/>
    <w:pPr>
      <w:keepNext w:val="true"/>
      <w:numPr>
        <w:ilvl w:val="2"/>
        <w:numId w:val="1"/>
      </w:numPr>
      <w:spacing w:before="120" w:after="0"/>
      <w:outlineLvl w:val="2"/>
    </w:pPr>
    <w:rPr>
      <w:b/>
      <w:bCs/>
      <w:color w:val="FFFFFF"/>
      <w:sz w:val="24"/>
    </w:rPr>
  </w:style>
  <w:style w:type="paragraph" w:styleId="Heading4">
    <w:name w:val="heading 4"/>
    <w:basedOn w:val="Normal"/>
    <w:next w:val="Normal"/>
    <w:qFormat/>
    <w:pPr>
      <w:keepNext w:val="true"/>
      <w:numPr>
        <w:ilvl w:val="3"/>
        <w:numId w:val="1"/>
      </w:numPr>
      <w:spacing w:lineRule="auto" w:line="360" w:before="120" w:after="0"/>
      <w:outlineLvl w:val="3"/>
    </w:pPr>
    <w:rPr>
      <w:sz w:val="24"/>
    </w:rPr>
  </w:style>
  <w:style w:type="paragraph" w:styleId="Heading5">
    <w:name w:val="heading 5"/>
    <w:basedOn w:val="Normal"/>
    <w:next w:val="Normal"/>
    <w:qFormat/>
    <w:pPr>
      <w:keepNext w:val="true"/>
      <w:numPr>
        <w:ilvl w:val="4"/>
        <w:numId w:val="1"/>
      </w:numPr>
      <w:spacing w:lineRule="auto" w:line="360" w:before="120" w:after="0"/>
      <w:outlineLvl w:val="4"/>
    </w:pPr>
    <w:rPr>
      <w:color w:val="0000FF"/>
      <w:sz w:val="24"/>
    </w:rPr>
  </w:style>
  <w:style w:type="character" w:styleId="WW8Num1z0">
    <w:name w:val="WW8Num1z0"/>
    <w:qFormat/>
    <w:rPr>
      <w:rFonts w:cs="Courier New"/>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cs="Courier New"/>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rPr>
      <w:color w:val="FFFFFF"/>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50" w:leader="dot"/>
      </w:tabs>
      <w:spacing w:before="120" w:after="0"/>
    </w:pPr>
    <w:rPr>
      <w:b/>
      <w:bCs/>
      <w:sz w:val="28"/>
      <w:szCs w:val="28"/>
      <w:lang w:val="en-CA" w:eastAsia="en-CA"/>
    </w:rPr>
  </w:style>
  <w:style w:type="paragraph" w:styleId="Subtitle">
    <w:name w:val="Subtitle"/>
    <w:basedOn w:val="Normal"/>
    <w:next w:val="BodyText"/>
    <w:qFormat/>
    <w:pPr>
      <w:jc w:val="center"/>
    </w:pPr>
    <w:rPr>
      <w:b/>
      <w:bCs/>
      <w:sz w:val="28"/>
    </w:rPr>
  </w:style>
  <w:style w:type="paragraph" w:styleId="BodyTextIndent">
    <w:name w:val="Body Text Indent"/>
    <w:basedOn w:val="Normal"/>
    <w:pPr>
      <w:ind w:hanging="0" w:start="-1080" w:end="0"/>
    </w:pPr>
    <w:rPr>
      <w:sz w:val="24"/>
    </w:rPr>
  </w:style>
  <w:style w:type="paragraph" w:styleId="BodyText2">
    <w:name w:val="Body Text 2"/>
    <w:basedOn w:val="Normal"/>
    <w:qFormat/>
    <w:pPr/>
    <w:rPr>
      <w:color w:val="0000FF"/>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2001-11-21T15:00:00Z</dcterms:created>
  <dc:creator>Deborah Barrett</dc:creator>
  <dc:description/>
  <dc:language>en-CA</dc:language>
  <cp:lastModifiedBy>Deborah Barrett</cp:lastModifiedBy>
  <cp:lastPrinted>2001-11-16T17:04:00Z</cp:lastPrinted>
  <dcterms:modified xsi:type="dcterms:W3CDTF">2001-11-21T15:00:00Z</dcterms:modified>
  <cp:revision>2</cp:revision>
  <dc:subject/>
  <dc:title>Presentation Worshop Evaluation</dc:title>
</cp:coreProperties>
</file>