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Black" w:hAnsi="Arial Black" w:cs="Arial Black"/>
          <w:sz w:val="32"/>
        </w:rPr>
      </w:pPr>
      <w:r>
        <w:rPr>
          <w:rFonts w:cs="Arial Black" w:ascii="Arial Black" w:hAnsi="Arial Black"/>
          <w:sz w:val="32"/>
        </w:rPr>
        <w:t>Assembly Republican Caucus</w:t>
      </w:r>
      <w:r>
        <mc:AlternateContent>
          <mc:Choice Requires="wps">
            <w:drawing>
              <wp:anchor behindDoc="1" distT="0" distB="0" distL="114935" distR="114935" simplePos="0" locked="0" layoutInCell="0" allowOverlap="1" relativeHeight="16">
                <wp:simplePos x="0" y="0"/>
                <wp:positionH relativeFrom="page">
                  <wp:posOffset>365760</wp:posOffset>
                </wp:positionH>
                <wp:positionV relativeFrom="page">
                  <wp:posOffset>640080</wp:posOffset>
                </wp:positionV>
                <wp:extent cx="1460500" cy="1384300"/>
                <wp:effectExtent l="0" t="0" r="0" b="0"/>
                <wp:wrapNone/>
                <wp:docPr id="1" name="Frame1"/>
                <a:graphic xmlns:a="http://schemas.openxmlformats.org/drawingml/2006/main">
                  <a:graphicData uri="http://schemas.microsoft.com/office/word/2010/wordprocessingShape">
                    <wps:wsp>
                      <wps:cNvSpPr txBox="1"/>
                      <wps:spPr>
                        <a:xfrm>
                          <a:off x="0" y="0"/>
                          <a:ext cx="1460500" cy="1384300"/>
                        </a:xfrm>
                        <a:prstGeom prst="rect"/>
                        <a:solidFill>
                          <a:srgbClr val="FFFFFF">
                            <a:alpha val="0"/>
                          </a:srgbClr>
                        </a:solidFill>
                      </wps:spPr>
                      <wps:txbx>
                        <w:txbxContent>
                          <w:p>
                            <w:pPr>
                              <w:pStyle w:val="Normal"/>
                              <w:rPr/>
                            </w:pPr>
                            <w:r>
                              <w:rPr/>
                              <w:drawing>
                                <wp:inline distT="0" distB="0" distL="0" distR="0">
                                  <wp:extent cx="1431290" cy="13455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4" r="-4" b="-4"/>
                                          <a:stretch>
                                            <a:fillRect/>
                                          </a:stretch>
                                        </pic:blipFill>
                                        <pic:spPr bwMode="auto">
                                          <a:xfrm>
                                            <a:off x="0" y="0"/>
                                            <a:ext cx="1431290" cy="134556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15pt;height:109pt;mso-wrap-distance-left:9.05pt;mso-wrap-distance-right:9.05pt;mso-wrap-distance-top:0pt;mso-wrap-distance-bottom:0pt;margin-top:50.4pt;mso-position-vertical-relative:page;margin-left:28.8pt;mso-position-horizontal-relative:page">
                <v:fill opacity="0f"/>
                <v:textbox inset="0.000694444444444445in,0.000694444444444445in,0.000694444444444445in,0.000694444444444445in">
                  <w:txbxContent>
                    <w:p>
                      <w:pPr>
                        <w:pStyle w:val="Normal"/>
                        <w:rPr/>
                      </w:pPr>
                      <w:r>
                        <w:rPr/>
                        <w:drawing>
                          <wp:inline distT="0" distB="0" distL="0" distR="0">
                            <wp:extent cx="1431290" cy="13455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4" r="-4" b="-4"/>
                                    <a:stretch>
                                      <a:fillRect/>
                                    </a:stretch>
                                  </pic:blipFill>
                                  <pic:spPr bwMode="auto">
                                    <a:xfrm>
                                      <a:off x="0" y="0"/>
                                      <a:ext cx="1431290" cy="1345565"/>
                                    </a:xfrm>
                                    <a:prstGeom prst="rect">
                                      <a:avLst/>
                                    </a:prstGeom>
                                    <a:noFill/>
                                  </pic:spPr>
                                </pic:pic>
                              </a:graphicData>
                            </a:graphic>
                          </wp:inline>
                        </w:drawing>
                      </w:r>
                    </w:p>
                  </w:txbxContent>
                </v:textbox>
                <w10:wrap type="none"/>
              </v:rect>
            </w:pict>
          </mc:Fallback>
        </mc:AlternateContent>
      </w:r>
      <w:r>
        <mc:AlternateContent>
          <mc:Choice Requires="wps">
            <w:drawing>
              <wp:anchor behindDoc="1" distT="0" distB="0" distL="114935" distR="114935" simplePos="0" locked="0" layoutInCell="0" allowOverlap="1" relativeHeight="17">
                <wp:simplePos x="0" y="0"/>
                <wp:positionH relativeFrom="page">
                  <wp:posOffset>5943600</wp:posOffset>
                </wp:positionH>
                <wp:positionV relativeFrom="page">
                  <wp:posOffset>640080</wp:posOffset>
                </wp:positionV>
                <wp:extent cx="1257935" cy="1257935"/>
                <wp:effectExtent l="0" t="0" r="0" b="0"/>
                <wp:wrapNone/>
                <wp:docPr id="4" name="Frame2"/>
                <a:graphic xmlns:a="http://schemas.openxmlformats.org/drawingml/2006/main">
                  <a:graphicData uri="http://schemas.microsoft.com/office/word/2010/wordprocessingShape">
                    <wps:wsp>
                      <wps:cNvSpPr txBox="1"/>
                      <wps:spPr>
                        <a:xfrm>
                          <a:off x="0" y="0"/>
                          <a:ext cx="1257935" cy="1257935"/>
                        </a:xfrm>
                        <a:prstGeom prst="rect"/>
                        <a:solidFill>
                          <a:srgbClr val="FFFFFF">
                            <a:alpha val="0"/>
                          </a:srgbClr>
                        </a:solidFill>
                      </wps:spPr>
                      <wps:txbx>
                        <w:txbxContent>
                          <w:p>
                            <w:pPr>
                              <w:pStyle w:val="Normal"/>
                              <w:rPr/>
                            </w:pPr>
                            <w:r>
                              <w:rPr/>
                              <w:object w:dxaOrig="1981" w:dyaOrig="19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9.05pt;height:99.05pt" filled="f" o:ole="">
                                  <v:imagedata r:id="rId5" o:title=""/>
                                </v:shape>
                                <o:OLEObject Type="Embed" ProgID="" ShapeID="ole_rId4" DrawAspect="Content" ObjectID="_1190419021" r:id="rId4"/>
                              </w:object>
                            </w:r>
                          </w:p>
                        </w:txbxContent>
                      </wps:txbx>
                      <wps:bodyPr anchor="t" lIns="635" tIns="635" rIns="635" bIns="635">
                        <a:noAutofit/>
                      </wps:bodyPr>
                    </wps:wsp>
                  </a:graphicData>
                </a:graphic>
              </wp:anchor>
            </w:drawing>
          </mc:Choice>
          <mc:Fallback>
            <w:pict>
              <v:rect fillcolor="#FFFFFF" style="position:absolute;rotation:-0;width:99.05pt;height:99.05pt;mso-wrap-distance-left:9.05pt;mso-wrap-distance-right:9.05pt;mso-wrap-distance-top:0pt;mso-wrap-distance-bottom:0pt;margin-top:50.4pt;mso-position-vertical-relative:page;margin-left:468pt;mso-position-horizontal-relative:page">
                <v:fill opacity="0f"/>
                <v:textbox inset="0.000694444444444445in,0.000694444444444445in,0.000694444444444445in,0.000694444444444445in">
                  <w:txbxContent>
                    <w:p>
                      <w:pPr>
                        <w:pStyle w:val="Normal"/>
                        <w:rPr/>
                      </w:pPr>
                      <w:r>
                        <w:rPr/>
                        <w:object w:dxaOrig="1981" w:dyaOrig="19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99.05pt;height:99.05pt" filled="f" o:ole="">
                            <v:imagedata r:id="rId7" o:title=""/>
                          </v:shape>
                          <o:OLEObject Type="Embed" ProgID="" ShapeID="ole_rId6" DrawAspect="Content" ObjectID="_1774304932" r:id="rId6"/>
                        </w:object>
                      </w:r>
                    </w:p>
                  </w:txbxContent>
                </v:textbox>
                <w10:wrap type="none"/>
              </v:rect>
            </w:pict>
          </mc:Fallback>
        </mc:AlternateContent>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Normal"/>
        <w:jc w:val="both"/>
        <w:rPr>
          <w:rFonts w:ascii="Arial Black" w:hAnsi="Arial Black" w:cs="Arial Black"/>
          <w:sz w:val="32"/>
        </w:rPr>
      </w:pPr>
      <w:r>
        <w:rPr>
          <w:rFonts w:cs="Arial Black" w:ascii="Arial Black" w:hAnsi="Arial Black"/>
          <w:sz w:val="32"/>
        </w:rPr>
      </w:r>
    </w:p>
    <w:p>
      <w:pPr>
        <w:pStyle w:val="BodyText"/>
        <w:jc w:val="center"/>
        <w:rPr>
          <w:sz w:val="52"/>
        </w:rPr>
      </w:pPr>
      <w:r>
        <w:rPr>
          <w:b/>
          <w:sz w:val="52"/>
        </w:rPr>
        <w:t>California’s Energy Crisis:</w:t>
      </w:r>
    </w:p>
    <w:p>
      <w:pPr>
        <w:pStyle w:val="BodyText"/>
        <w:jc w:val="center"/>
        <w:rPr>
          <w:sz w:val="44"/>
        </w:rPr>
      </w:pPr>
      <w:r>
        <w:rPr>
          <w:sz w:val="44"/>
        </w:rPr>
        <w:t>A Time Line of the State in Crisis</w:t>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both"/>
        <w:rPr>
          <w:sz w:val="36"/>
        </w:rPr>
      </w:pPr>
      <w:r>
        <w:rPr>
          <w:sz w:val="36"/>
        </w:rPr>
      </w:r>
    </w:p>
    <w:p>
      <w:pPr>
        <w:pStyle w:val="BodyText"/>
        <w:jc w:val="center"/>
        <w:rPr>
          <w:sz w:val="36"/>
        </w:rPr>
      </w:pPr>
      <w:r>
        <w:rPr>
          <w:sz w:val="36"/>
        </w:rPr>
      </w:r>
    </w:p>
    <w:p>
      <w:pPr>
        <w:pStyle w:val="BodyText"/>
        <w:jc w:val="center"/>
        <w:rPr>
          <w:sz w:val="36"/>
        </w:rPr>
      </w:pPr>
      <w:r>
        <w:rPr>
          <w:sz w:val="36"/>
        </w:rPr>
        <w:t>Prepared by the Assembly Republican Caucus</w:t>
      </w:r>
    </w:p>
    <w:p>
      <w:pPr>
        <w:pStyle w:val="BodyText"/>
        <w:jc w:val="center"/>
        <w:rPr>
          <w:sz w:val="36"/>
        </w:rPr>
      </w:pPr>
      <w:r>
        <w:rPr>
          <w:sz w:val="36"/>
        </w:rPr>
        <w:t>Assembly Republican Leader Dave Cox</w:t>
      </w:r>
    </w:p>
    <w:p>
      <w:pPr>
        <w:pStyle w:val="Normal"/>
        <w:jc w:val="both"/>
        <w:rPr>
          <w:rFonts w:ascii="Book Antiqua" w:hAnsi="Book Antiqua" w:cs="Book Antiqua"/>
          <w:color w:val="000000"/>
          <w:sz w:val="28"/>
        </w:rPr>
      </w:pPr>
      <w:r>
        <w:rPr>
          <w:rFonts w:cs="Book Antiqua" w:ascii="Book Antiqua" w:hAnsi="Book Antiqua"/>
          <w:color w:val="000000"/>
          <w:sz w:val="28"/>
        </w:rPr>
      </w:r>
    </w:p>
    <w:p>
      <w:pPr>
        <w:sectPr>
          <w:type w:val="nextPage"/>
          <w:pgSz w:w="12240" w:h="15840"/>
          <w:pgMar w:left="720" w:right="720" w:gutter="0" w:header="0" w:top="1008" w:footer="0" w:bottom="1440"/>
          <w:pgNumType w:fmt="decimal"/>
          <w:formProt w:val="false"/>
          <w:textDirection w:val="lrTb"/>
          <w:docGrid w:type="default" w:linePitch="360" w:charSpace="0"/>
        </w:sect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August 30, 2000</w:t>
      </w:r>
      <w:r>
        <w:rPr>
          <w:rFonts w:cs="Book Antiqua" w:ascii="Book Antiqua" w:hAnsi="Book Antiqua"/>
          <w:color w:val="000000"/>
          <w:sz w:val="28"/>
        </w:rPr>
        <w:t xml:space="preserve"> Former Assembly Republican Leader Scott Baugh requests Governor Davis to call a Special Session that would be dedicated to focusing on the looming state-wide energy crisis, which has already struck San Diego residents.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September 6, 2000</w:t>
      </w:r>
      <w:r>
        <w:rPr>
          <w:rFonts w:cs="Book Antiqua" w:ascii="Book Antiqua" w:hAnsi="Book Antiqua"/>
          <w:color w:val="000000"/>
          <w:sz w:val="28"/>
        </w:rPr>
        <w:t xml:space="preserve"> Davis signs two bills stemming from the power crisis in San Diego. One would spread energy price increases for San Diego customers over several years, the other speeds up the approval process for new power plants.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September 7, 2000</w:t>
      </w:r>
      <w:r>
        <w:rPr>
          <w:rFonts w:cs="Book Antiqua" w:ascii="Book Antiqua" w:hAnsi="Book Antiqua"/>
          <w:color w:val="000000"/>
          <w:sz w:val="28"/>
        </w:rPr>
        <w:t xml:space="preserve"> The state Public Utilities Commission approves the</w:t>
      </w:r>
    </w:p>
    <w:p>
      <w:pPr>
        <w:pStyle w:val="Normal"/>
        <w:jc w:val="both"/>
        <w:rPr>
          <w:rFonts w:ascii="Book Antiqua" w:hAnsi="Book Antiqua" w:cs="Book Antiqua"/>
          <w:color w:val="000000"/>
          <w:sz w:val="28"/>
        </w:rPr>
      </w:pPr>
      <w:r>
        <w:rPr>
          <w:rFonts w:cs="Book Antiqua" w:ascii="Book Antiqua" w:hAnsi="Book Antiqua"/>
          <w:color w:val="000000"/>
          <w:sz w:val="28"/>
        </w:rPr>
        <w:t>rate-averaging plan for San Diego customers, which caps their rates for three years.  Fitch Investors warn that even higher energy rates and mounting debts for utilities are coming.</w:t>
      </w:r>
    </w:p>
    <w:p>
      <w:pPr>
        <w:pStyle w:val="Normal"/>
        <w:tabs>
          <w:tab w:val="clear" w:pos="720"/>
          <w:tab w:val="right" w:pos="8771" w:leader="none"/>
        </w:tabs>
        <w:ind w:end="720"/>
        <w:jc w:val="both"/>
        <w:rPr>
          <w:rFonts w:ascii="Book Antiqua" w:hAnsi="Book Antiqua" w:cs="Book Antiqua"/>
          <w:b/>
          <w:color w:val="000000"/>
          <w:sz w:val="28"/>
        </w:rPr>
      </w:pPr>
      <w:r>
        <w:rPr>
          <w:rFonts w:cs="Book Antiqua" w:ascii="Book Antiqua" w:hAnsi="Book Antiqua"/>
          <w:b/>
          <w:color w:val="000000"/>
          <w:sz w:val="28"/>
        </w:rPr>
      </w:r>
    </w:p>
    <w:p>
      <w:pPr>
        <w:pStyle w:val="Normal"/>
        <w:tabs>
          <w:tab w:val="clear" w:pos="720"/>
          <w:tab w:val="right" w:pos="8771" w:leader="none"/>
        </w:tabs>
        <w:ind w:end="720"/>
        <w:jc w:val="both"/>
        <w:rPr/>
      </w:pPr>
      <w:r>
        <w:rPr>
          <w:rFonts w:cs="Book Antiqua" w:ascii="Book Antiqua" w:hAnsi="Book Antiqua"/>
          <w:b/>
          <w:color w:val="000000"/>
          <w:sz w:val="28"/>
        </w:rPr>
        <w:t>September 8, 2000</w:t>
      </w:r>
      <w:r>
        <w:rPr>
          <w:rFonts w:cs="Book Antiqua" w:ascii="Book Antiqua" w:hAnsi="Book Antiqua"/>
          <w:color w:val="000000"/>
          <w:sz w:val="28"/>
        </w:rPr>
        <w:t xml:space="preserve"> Wholesale energy prices on the California Power Exchange continued to soar in August, pushing the state's three utilities more than $3 billion into a financial hole and creating calls for dismantling the state's deregulated power.</w:t>
      </w:r>
    </w:p>
    <w:p>
      <w:pPr>
        <w:pStyle w:val="Normal"/>
        <w:tabs>
          <w:tab w:val="clear" w:pos="720"/>
          <w:tab w:val="right" w:pos="8771" w:leader="none"/>
        </w:tabs>
        <w:ind w:end="720"/>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ind w:end="720"/>
        <w:jc w:val="both"/>
        <w:rPr/>
      </w:pPr>
      <w:r>
        <w:rPr>
          <w:rFonts w:cs="Book Antiqua" w:ascii="Book Antiqua" w:hAnsi="Book Antiqua"/>
          <w:b/>
          <w:color w:val="000000"/>
          <w:sz w:val="28"/>
        </w:rPr>
        <w:t>September 12, 2000</w:t>
      </w:r>
      <w:r>
        <w:rPr>
          <w:rFonts w:cs="Book Antiqua" w:ascii="Book Antiqua" w:hAnsi="Book Antiqua"/>
          <w:color w:val="000000"/>
          <w:sz w:val="28"/>
        </w:rPr>
        <w:t xml:space="preserve"> The Governor renews his request for immediate action by the FERC to restore wholesale prices to fair levels.</w:t>
      </w:r>
    </w:p>
    <w:p>
      <w:pPr>
        <w:pStyle w:val="Normal"/>
        <w:tabs>
          <w:tab w:val="clear" w:pos="720"/>
          <w:tab w:val="right" w:pos="8295" w:leader="none"/>
        </w:tabs>
        <w:ind w:end="720"/>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ind w:end="720"/>
        <w:jc w:val="both"/>
        <w:rPr/>
      </w:pPr>
      <w:r>
        <w:rPr>
          <w:rFonts w:cs="Book Antiqua" w:ascii="Book Antiqua" w:hAnsi="Book Antiqua"/>
          <w:b/>
          <w:color w:val="000000"/>
          <w:sz w:val="28"/>
        </w:rPr>
        <w:t>September 14, 2001</w:t>
      </w:r>
      <w:r>
        <w:rPr>
          <w:rFonts w:cs="Book Antiqua" w:ascii="Book Antiqua" w:hAnsi="Book Antiqua"/>
          <w:color w:val="000000"/>
          <w:sz w:val="28"/>
        </w:rPr>
        <w:t xml:space="preserve"> PG&amp;E credit rating changes from "stable" to "negative."</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ind w:end="720"/>
        <w:jc w:val="both"/>
        <w:rPr/>
      </w:pPr>
      <w:r>
        <w:rPr>
          <w:rFonts w:cs="Book Antiqua" w:ascii="Book Antiqua" w:hAnsi="Book Antiqua"/>
          <w:b/>
          <w:color w:val="000000"/>
          <w:sz w:val="28"/>
        </w:rPr>
        <w:t>September 21, 2000</w:t>
      </w:r>
      <w:r>
        <w:rPr>
          <w:rFonts w:cs="Book Antiqua" w:ascii="Book Antiqua" w:hAnsi="Book Antiqua"/>
          <w:color w:val="000000"/>
          <w:sz w:val="28"/>
        </w:rPr>
        <w:t xml:space="preserve"> The CPUC unanimously grants to SDG&amp;E the ability to purchase 1,900 MW (half of its peak load) under contracts covering periods as long as 5 years.</w:t>
      </w:r>
    </w:p>
    <w:p>
      <w:pPr>
        <w:pStyle w:val="Normal"/>
        <w:tabs>
          <w:tab w:val="clear" w:pos="720"/>
          <w:tab w:val="right" w:pos="8295" w:leader="none"/>
        </w:tabs>
        <w:ind w:end="720"/>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i/>
          <w:i/>
          <w:color w:val="000000"/>
          <w:sz w:val="28"/>
        </w:rPr>
      </w:pPr>
      <w:r>
        <w:rPr>
          <w:rFonts w:cs="Book Antiqua" w:ascii="Book Antiqua" w:hAnsi="Book Antiqua"/>
          <w:b/>
          <w:color w:val="000000"/>
          <w:sz w:val="28"/>
        </w:rPr>
        <w:t>October 16, 2000</w:t>
      </w:r>
      <w:r>
        <w:rPr>
          <w:rFonts w:cs="Book Antiqua" w:ascii="Book Antiqua" w:hAnsi="Book Antiqua"/>
          <w:color w:val="000000"/>
          <w:sz w:val="28"/>
        </w:rPr>
        <w:t xml:space="preserve"> PG&amp;E files documents with the FERC showing huge cash flow shortfalls.  PG&amp;E writes Loretta Lynch that after 9 weeks, the CPUC staff has not produced guidelines for long-term contracts and still has not done so today.  SCE later concurred that they were hitting roadblocks with the CPUC staff while trying to get approval of long-term contracts. Edison asks a total of seven times in 20 months for broader authority to make the kind of electricity buys the governor now says will deliver us from the crisis. Each time, the CPUC either denies Edison's request or approves it only after applying significant restrictions that ultimately make it impractical for the utility.</w:t>
      </w:r>
    </w:p>
    <w:p>
      <w:pPr>
        <w:pStyle w:val="Normal"/>
        <w:tabs>
          <w:tab w:val="clear" w:pos="720"/>
          <w:tab w:val="right" w:pos="8295" w:leader="none"/>
        </w:tabs>
        <w:jc w:val="both"/>
        <w:rPr>
          <w:rFonts w:ascii="Book Antiqua" w:hAnsi="Book Antiqua" w:cs="Book Antiqua"/>
          <w:i/>
          <w:i/>
          <w:color w:val="000000"/>
          <w:sz w:val="28"/>
        </w:rPr>
      </w:pPr>
      <w:r>
        <w:rPr>
          <w:rFonts w:cs="Book Antiqua" w:ascii="Book Antiqua" w:hAnsi="Book Antiqua"/>
          <w:i/>
          <w:color w:val="000000"/>
          <w:sz w:val="28"/>
        </w:rPr>
      </w:r>
    </w:p>
    <w:p>
      <w:pPr>
        <w:pStyle w:val="Normal"/>
        <w:tabs>
          <w:tab w:val="clear" w:pos="720"/>
          <w:tab w:val="right" w:pos="8295" w:leader="none"/>
        </w:tabs>
        <w:ind w:end="720"/>
        <w:jc w:val="both"/>
        <w:rPr/>
      </w:pPr>
      <w:r>
        <w:rPr>
          <w:rFonts w:cs="Book Antiqua" w:ascii="Book Antiqua" w:hAnsi="Book Antiqua"/>
          <w:b/>
          <w:color w:val="000000"/>
          <w:sz w:val="28"/>
        </w:rPr>
        <w:t>November 1, 2000</w:t>
      </w:r>
      <w:r>
        <w:rPr>
          <w:rFonts w:cs="Book Antiqua" w:ascii="Book Antiqua" w:hAnsi="Book Antiqua"/>
          <w:color w:val="000000"/>
          <w:sz w:val="28"/>
        </w:rPr>
        <w:t xml:space="preserve"> PG&amp;E, SCE and SDG&amp;E report they are now more than $6 billion in the red due to their inability to pass along their wholesale costs to their customers. The FERC recommends California utilities enter into long-term contracts and denies Davis’ request for $100 mWh wholesale electricity rate caps saying that amount won’t even cover the generators' costs.</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 w:val="left" w:pos="10080" w:leader="none"/>
        </w:tabs>
        <w:ind w:end="720"/>
        <w:jc w:val="both"/>
        <w:rPr/>
      </w:pPr>
      <w:r>
        <w:rPr>
          <w:rFonts w:cs="Book Antiqua" w:ascii="Book Antiqua" w:hAnsi="Book Antiqua"/>
          <w:b/>
          <w:color w:val="000000"/>
          <w:sz w:val="28"/>
        </w:rPr>
        <w:t>December 1, 2000</w:t>
      </w:r>
      <w:r>
        <w:rPr>
          <w:rFonts w:cs="Book Antiqua" w:ascii="Book Antiqua" w:hAnsi="Book Antiqua"/>
          <w:color w:val="000000"/>
          <w:sz w:val="28"/>
        </w:rPr>
        <w:t xml:space="preserve"> The Governor issues his 8-point plan to help solve the energy crisis.  The CEC provides status report on all pending power plant applications.</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jc w:val="both"/>
        <w:rPr/>
      </w:pPr>
      <w:r>
        <w:rPr>
          <w:rFonts w:cs="Book Antiqua" w:ascii="Book Antiqua" w:hAnsi="Book Antiqua"/>
          <w:b/>
          <w:color w:val="000000"/>
          <w:sz w:val="28"/>
        </w:rPr>
        <w:t>December 6, 2000</w:t>
      </w:r>
      <w:r>
        <w:rPr>
          <w:rFonts w:cs="Book Antiqua" w:ascii="Book Antiqua" w:hAnsi="Book Antiqua"/>
          <w:color w:val="000000"/>
          <w:sz w:val="28"/>
        </w:rPr>
        <w:t xml:space="preserve"> A request is made by the ISO and later repeated by the Governor that all California residents turn OFF their outdoor Christmas lights until after 7 p.m. each evening.</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December 7, 2000</w:t>
      </w:r>
      <w:r>
        <w:rPr>
          <w:rFonts w:cs="Book Antiqua" w:ascii="Book Antiqua" w:hAnsi="Book Antiqua"/>
          <w:color w:val="000000"/>
          <w:sz w:val="28"/>
        </w:rPr>
        <w:t xml:space="preserve"> The ISO declares the </w:t>
      </w:r>
      <w:r>
        <w:rPr>
          <w:rFonts w:cs="Book Antiqua" w:ascii="Book Antiqua" w:hAnsi="Book Antiqua"/>
          <w:b/>
          <w:i/>
          <w:color w:val="000000"/>
          <w:sz w:val="28"/>
          <w:u w:val="single"/>
        </w:rPr>
        <w:t>first</w:t>
      </w:r>
      <w:r>
        <w:rPr>
          <w:rFonts w:cs="Book Antiqua" w:ascii="Book Antiqua" w:hAnsi="Book Antiqua"/>
          <w:color w:val="000000"/>
          <w:sz w:val="28"/>
        </w:rPr>
        <w:t xml:space="preserve"> Stage Three emergency when power reserves fall below 1.5 percent. Officials say conservation efforts averted rolling blackouts throughout the state.</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December 8, 2000 </w:t>
      </w:r>
      <w:r>
        <w:rPr>
          <w:rFonts w:cs="Book Antiqua" w:ascii="Book Antiqua" w:hAnsi="Book Antiqua"/>
          <w:color w:val="000000"/>
          <w:sz w:val="28"/>
        </w:rPr>
        <w:t>The FERC lifts wholesale electricity price cap $250 mWh at the request of the ISO.  Utilities intensify catastrophic predictions.</w:t>
      </w:r>
    </w:p>
    <w:p>
      <w:pPr>
        <w:pStyle w:val="Normal"/>
        <w:ind w:end="720"/>
        <w:jc w:val="both"/>
        <w:rPr>
          <w:rFonts w:ascii="Book Antiqua" w:hAnsi="Book Antiqua" w:cs="Book Antiqua"/>
          <w:b/>
          <w:color w:val="000000"/>
          <w:sz w:val="28"/>
        </w:rPr>
      </w:pPr>
      <w:r>
        <w:rPr>
          <w:rFonts w:cs="Book Antiqua" w:ascii="Book Antiqua" w:hAnsi="Book Antiqua"/>
          <w:b/>
          <w:color w:val="000000"/>
          <w:sz w:val="28"/>
        </w:rPr>
      </w:r>
    </w:p>
    <w:p>
      <w:pPr>
        <w:pStyle w:val="Normal"/>
        <w:ind w:end="-720"/>
        <w:jc w:val="both"/>
        <w:rPr/>
      </w:pPr>
      <w:r>
        <w:rPr>
          <w:rFonts w:cs="Book Antiqua" w:ascii="Book Antiqua" w:hAnsi="Book Antiqua"/>
          <w:b/>
          <w:color w:val="000000"/>
          <w:sz w:val="28"/>
        </w:rPr>
        <w:t>December 13,2000</w:t>
      </w:r>
      <w:r>
        <w:rPr>
          <w:rFonts w:cs="Book Antiqua" w:ascii="Book Antiqua" w:hAnsi="Book Antiqua"/>
          <w:color w:val="000000"/>
          <w:sz w:val="28"/>
        </w:rPr>
        <w:t xml:space="preserve"> Davis and legislative leaders meet in D.C. with Energy Secretary Bill Richardson who orders 12 generators to continue selling power to PG&amp;E and SCE. A federal order is issued by Energy Secretary Bill Richardson. The order from the U.S. Department of Energy (DOE) instructs approximately 75 entities, some within the state of California and others within the western region, to make arrangements to generate, deliver, interchange and transmit the electric energy requested by the California ISO. Loretta Lynch announces the CPUC will consider raising retail electricity rates.</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jc w:val="both"/>
        <w:rPr/>
      </w:pPr>
      <w:r>
        <w:rPr>
          <w:rFonts w:cs="Book Antiqua" w:ascii="Book Antiqua" w:hAnsi="Book Antiqua"/>
          <w:b/>
          <w:color w:val="000000"/>
          <w:sz w:val="28"/>
        </w:rPr>
        <w:t>December 15, 2000</w:t>
      </w:r>
      <w:r>
        <w:rPr>
          <w:rFonts w:cs="Book Antiqua" w:ascii="Book Antiqua" w:hAnsi="Book Antiqua"/>
          <w:color w:val="000000"/>
          <w:sz w:val="28"/>
        </w:rPr>
        <w:t xml:space="preserve"> The FERC issues its plans for generation in California, including a soft cap of $150 per megawatt.  </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jc w:val="both"/>
        <w:rPr/>
      </w:pPr>
      <w:r>
        <w:rPr>
          <w:rFonts w:cs="Book Antiqua" w:ascii="Book Antiqua" w:hAnsi="Book Antiqua"/>
          <w:b/>
          <w:color w:val="000000"/>
          <w:sz w:val="28"/>
        </w:rPr>
        <w:t>December 16, 2000</w:t>
      </w:r>
      <w:r>
        <w:rPr>
          <w:rFonts w:cs="Book Antiqua" w:ascii="Book Antiqua" w:hAnsi="Book Antiqua"/>
          <w:color w:val="000000"/>
          <w:sz w:val="28"/>
        </w:rPr>
        <w:t xml:space="preserve"> Davis concedes that a Special Session will have to be convened, and reserves $1 billion in his budget to address the crisis.</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jc w:val="both"/>
        <w:rPr/>
      </w:pPr>
      <w:r>
        <w:rPr>
          <w:rFonts w:cs="Book Antiqua" w:ascii="Book Antiqua" w:hAnsi="Book Antiqua"/>
          <w:b/>
          <w:color w:val="000000"/>
          <w:sz w:val="28"/>
        </w:rPr>
        <w:t>December 20, 2000</w:t>
      </w:r>
      <w:r>
        <w:rPr>
          <w:rFonts w:cs="Book Antiqua" w:ascii="Book Antiqua" w:hAnsi="Book Antiqua"/>
          <w:color w:val="000000"/>
          <w:sz w:val="28"/>
        </w:rPr>
        <w:t xml:space="preserve"> The CPUC meets to consider rate increases to prevent bankruptcies of So Cal Edison and Pacific Gas &amp; Electric; sets and conducts hearings on December 27, 28, 29 and January 2 for public input on effect of rate increases.</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December 26, 2000</w:t>
      </w:r>
      <w:r>
        <w:rPr>
          <w:rFonts w:cs="Book Antiqua" w:ascii="Book Antiqua" w:hAnsi="Book Antiqua"/>
          <w:color w:val="000000"/>
          <w:sz w:val="28"/>
        </w:rPr>
        <w:t xml:space="preserve"> Southern California Edison sues the FERC, alleging the</w:t>
      </w:r>
    </w:p>
    <w:p>
      <w:pPr>
        <w:pStyle w:val="Normal"/>
        <w:jc w:val="both"/>
        <w:rPr>
          <w:rFonts w:ascii="Book Antiqua" w:hAnsi="Book Antiqua" w:cs="Book Antiqua"/>
          <w:color w:val="000000"/>
          <w:sz w:val="28"/>
        </w:rPr>
      </w:pPr>
      <w:r>
        <w:rPr>
          <w:rFonts w:cs="Book Antiqua" w:ascii="Book Antiqua" w:hAnsi="Book Antiqua"/>
          <w:color w:val="000000"/>
          <w:sz w:val="28"/>
        </w:rPr>
        <w:t xml:space="preserve">Commission failed to ensure that wholesale electricity is sold at ``just and reasonable'' rates. </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tabs>
          <w:tab w:val="clear" w:pos="720"/>
          <w:tab w:val="right" w:pos="8295" w:leader="none"/>
        </w:tabs>
        <w:jc w:val="both"/>
        <w:rPr/>
      </w:pPr>
      <w:r>
        <w:rPr>
          <w:rFonts w:cs="Book Antiqua" w:ascii="Book Antiqua" w:hAnsi="Book Antiqua"/>
          <w:b/>
          <w:color w:val="000000"/>
          <w:sz w:val="28"/>
        </w:rPr>
        <w:t>January 2, 2001</w:t>
      </w:r>
      <w:r>
        <w:rPr>
          <w:rFonts w:cs="Book Antiqua" w:ascii="Book Antiqua" w:hAnsi="Book Antiqua"/>
          <w:color w:val="000000"/>
          <w:sz w:val="28"/>
        </w:rPr>
        <w:t xml:space="preserve"> The ISO announces there were 55 Stage One Alerts, 36 Stage Two Alerts and one Stage Three Alert in the year 2000. There were no rolling blackouts initiated in 2000.  The three investor-owned utilities estimate they now have spent more than $9 billion for power which they must collect from rate-frozen ratepayers.  The Governor announces that he will file a "friend of the court" brief in support of the lawsuit filed last week by Southern California Edison against the Federal Energy Regulatory Commission (FERC) that charges the federal agency with failing to protect ratepayers from record prices charged by power generators. </w:t>
      </w:r>
    </w:p>
    <w:p>
      <w:pPr>
        <w:pStyle w:val="Normal"/>
        <w:tabs>
          <w:tab w:val="clear" w:pos="720"/>
          <w:tab w:val="right" w:pos="8295" w:leader="none"/>
        </w:tabs>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3, 2001</w:t>
      </w:r>
      <w:r>
        <w:rPr>
          <w:rFonts w:cs="Book Antiqua" w:ascii="Book Antiqua" w:hAnsi="Book Antiqua"/>
          <w:color w:val="000000"/>
          <w:sz w:val="28"/>
        </w:rPr>
        <w:t xml:space="preserve"> Governor Davis convenes a Special Session to address the California Energy Emergency, </w:t>
      </w:r>
      <w:r>
        <w:rPr>
          <w:rFonts w:cs="Book Antiqua" w:ascii="Book Antiqua" w:hAnsi="Book Antiqua"/>
          <w:b/>
          <w:i/>
          <w:color w:val="000000"/>
          <w:sz w:val="28"/>
        </w:rPr>
        <w:t>132 days after the Republicans asked for one</w:t>
      </w:r>
      <w:r>
        <w:rPr>
          <w:rFonts w:cs="Book Antiqua" w:ascii="Book Antiqua" w:hAnsi="Book Antiqua"/>
          <w:color w:val="000000"/>
          <w:sz w:val="28"/>
        </w:rPr>
        <w:t>.</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January 3-4, 2001</w:t>
      </w:r>
      <w:r>
        <w:rPr>
          <w:rFonts w:cs="Book Antiqua" w:ascii="Book Antiqua" w:hAnsi="Book Antiqua"/>
          <w:color w:val="000000"/>
          <w:sz w:val="28"/>
        </w:rPr>
        <w:t xml:space="preserve"> The CPUC announces it will grant a rate increase for PG&amp;E and Edison of 9% for residential customers, 7% for small business customers, 12% for medium commercial customers, and 15% for large commercial and industrial customers. The increase will be for 90 days only. The AB 1890 rate freeze is continued.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5, 2001</w:t>
      </w:r>
      <w:r>
        <w:rPr>
          <w:rFonts w:cs="Book Antiqua" w:ascii="Book Antiqua" w:hAnsi="Book Antiqua"/>
          <w:color w:val="000000"/>
          <w:sz w:val="28"/>
        </w:rPr>
        <w:t xml:space="preserve"> A federal court in Washington rejects Edison's bid to force federal regulators to cap prices on wholesale electricity. Edison announces it will cut 1,850 jobs over the next several months.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8, 2001</w:t>
      </w:r>
      <w:r>
        <w:rPr>
          <w:rFonts w:cs="Book Antiqua" w:ascii="Book Antiqua" w:hAnsi="Book Antiqua"/>
          <w:color w:val="000000"/>
          <w:sz w:val="28"/>
        </w:rPr>
        <w:t xml:space="preserve"> Davis, in his State of the State speech, proposes a public agency to build power plants, and threatens to seize the plants of wholesalers who gouge consumers and utilities and pledges at least $1 billion in state funds to resolve the crisis.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9, 2001</w:t>
      </w:r>
      <w:r>
        <w:rPr>
          <w:rFonts w:cs="Book Antiqua" w:ascii="Book Antiqua" w:hAnsi="Book Antiqua"/>
          <w:color w:val="000000"/>
          <w:sz w:val="28"/>
        </w:rPr>
        <w:t xml:space="preserve"> State and federal officials meet for seven hours in Washington but find no solutions.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11, 2001</w:t>
      </w:r>
      <w:r>
        <w:rPr>
          <w:rFonts w:cs="Book Antiqua" w:ascii="Book Antiqua" w:hAnsi="Book Antiqua"/>
          <w:color w:val="000000"/>
          <w:sz w:val="28"/>
        </w:rPr>
        <w:t xml:space="preserve"> The ISO declares a Stage Three power alert, but stops short of ordering scattered blackouts. U.S. Energy Secretary Bill Richardson extends an emergency order keeping power flowing to the state after Davis submits a conservation plan. An Assembly committee approves bills to shake up two power boards and require utilities to get state permission to sell power plants. PG&amp;E lays off 325 employees and says it will let another 675 go if its finances do not improve.</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12, 2001</w:t>
      </w:r>
      <w:r>
        <w:rPr>
          <w:rFonts w:cs="Book Antiqua" w:ascii="Book Antiqua" w:hAnsi="Book Antiqua"/>
          <w:color w:val="000000"/>
          <w:sz w:val="28"/>
        </w:rPr>
        <w:t xml:space="preserve"> Davis meets with the governors of Oregon and Washington. Other Western governors say California needs to build more power plants. The FERC approves PG&amp;E's request for permission to restructure to insulate assets in the event of bankruptcy.</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13, 2001</w:t>
      </w:r>
      <w:r>
        <w:rPr>
          <w:rFonts w:cs="Book Antiqua" w:ascii="Book Antiqua" w:hAnsi="Book Antiqua"/>
          <w:color w:val="000000"/>
          <w:sz w:val="28"/>
        </w:rPr>
        <w:t xml:space="preserve"> State and federal officials resume talks with representatives of power companies. Under the proposal that emerges, the Legislature would let the state buy electricity from wholesalers and sell it to utilities at a reduced rate under long-term contracts.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15, 2001</w:t>
      </w:r>
      <w:r>
        <w:rPr>
          <w:rFonts w:cs="Book Antiqua" w:ascii="Book Antiqua" w:hAnsi="Book Antiqua"/>
          <w:color w:val="000000"/>
          <w:sz w:val="28"/>
        </w:rPr>
        <w:t xml:space="preserve"> Power supplier Dynegy Inc. threatens to take SoCal Edison and PG&amp;E to bankruptcy court if they fail to make payments due this week.</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16, 2001</w:t>
      </w:r>
      <w:r>
        <w:rPr>
          <w:rFonts w:cs="Book Antiqua" w:ascii="Book Antiqua" w:hAnsi="Book Antiqua"/>
          <w:color w:val="000000"/>
          <w:sz w:val="28"/>
        </w:rPr>
        <w:t xml:space="preserve"> The ISO declares a Stage Three alert as several plants report a shortage of natural gas. Edison tells federal regulators it doesn't have the money to pay $596 million it owes this week, including $215 million to the California Power Exchange for wholesale-power purchases. The exchange considers whether to make the utility buy its power elsewhere. Standard &amp; Poor's downgrades the credit ratings of SoCal Edison and PG&amp;E to junk-bond status.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16 &amp; 17, 2001</w:t>
      </w:r>
      <w:r>
        <w:rPr>
          <w:rFonts w:cs="Book Antiqua" w:ascii="Book Antiqua" w:hAnsi="Book Antiqua"/>
          <w:color w:val="000000"/>
          <w:sz w:val="28"/>
        </w:rPr>
        <w:t xml:space="preserve"> Rolling Blackouts are implemented as the ISO is unable to procure enough electricity to keep supply and demand balanced on the statewide grid.  Silicon Valley reports losses in excess of $500 million.  Governor Davis declares a State of Emergency and asks the Legislature for help.</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17, 2001</w:t>
      </w:r>
      <w:r>
        <w:rPr>
          <w:rFonts w:cs="Book Antiqua" w:ascii="Book Antiqua" w:hAnsi="Book Antiqua"/>
          <w:color w:val="000000"/>
          <w:sz w:val="28"/>
        </w:rPr>
        <w:t xml:space="preserve"> AB 1X passes out of the Assembly.  The Governor signs AB 5X and 6X.  AB 5X shrinks the ISO board from 25 members to 5 members, who are all appointed by the Governor, and the appointments are not subject to Senate approval.</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18, 2001</w:t>
      </w:r>
      <w:r>
        <w:rPr>
          <w:rFonts w:cs="Book Antiqua" w:ascii="Book Antiqua" w:hAnsi="Book Antiqua"/>
          <w:color w:val="000000"/>
          <w:sz w:val="28"/>
        </w:rPr>
        <w:t xml:space="preserve"> The Assembly concurs with SB 7x that authorizes the Department of Water Resources to spend $400 million to buy and sell electricity.  This bill is based on a plan to have the state buy electricity from wholesalers and sell it to utilities at a reduced rate.  The Governor signs AB 5X (Keeley) and AB 6X (Dutra and Pescetti).</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19, 2001</w:t>
      </w:r>
      <w:r>
        <w:rPr>
          <w:rFonts w:cs="Book Antiqua" w:ascii="Book Antiqua" w:hAnsi="Book Antiqua"/>
          <w:color w:val="000000"/>
          <w:sz w:val="28"/>
        </w:rPr>
        <w:t xml:space="preserve"> Governor Davis signs SB 7X (Burton) giving the DWR $400 million to buy power for California until February 1, 2001.  Davis appoints another person to the CPUC, creating a Davis-controlled majority.</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22, 2001</w:t>
      </w:r>
      <w:r>
        <w:rPr>
          <w:rFonts w:cs="Book Antiqua" w:ascii="Book Antiqua" w:hAnsi="Book Antiqua"/>
          <w:color w:val="000000"/>
          <w:sz w:val="28"/>
        </w:rPr>
        <w:t xml:space="preserve"> Governor Davis announces auction for long-term energy contracts, officially putting the state into the energy business.</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January 24, 2001</w:t>
      </w:r>
      <w:r>
        <w:rPr>
          <w:rFonts w:cs="Book Antiqua" w:ascii="Book Antiqua" w:hAnsi="Book Antiqua"/>
          <w:color w:val="000000"/>
          <w:sz w:val="28"/>
        </w:rPr>
        <w:t xml:space="preserve"> Davis hosts an internet auction for power bids.  Thirty-nine suppliers offer deals.  Davis' office reports that he is considering using his emergency powers to take over Edison's contracts.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January 26, 2001 </w:t>
      </w:r>
      <w:r>
        <w:rPr>
          <w:rFonts w:cs="Book Antiqua" w:ascii="Book Antiqua" w:hAnsi="Book Antiqua"/>
          <w:color w:val="000000"/>
          <w:sz w:val="28"/>
        </w:rPr>
        <w:t>Davis announces that rate hikes are now a possibility.</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 xml:space="preserve">January 26-28, 2001 </w:t>
      </w:r>
      <w:r>
        <w:rPr>
          <w:rFonts w:cs="Book Antiqua" w:ascii="Book Antiqua" w:hAnsi="Book Antiqua"/>
          <w:color w:val="000000"/>
          <w:sz w:val="28"/>
        </w:rPr>
        <w:t xml:space="preserve">The </w:t>
      </w:r>
      <w:r>
        <w:rPr>
          <w:rFonts w:cs="Book Antiqua" w:ascii="Book Antiqua" w:hAnsi="Book Antiqua"/>
          <w:color w:val="000000"/>
          <w:sz w:val="28"/>
          <w:u w:val="single"/>
        </w:rPr>
        <w:t>LA Times</w:t>
      </w:r>
      <w:r>
        <w:rPr>
          <w:rFonts w:cs="Book Antiqua" w:ascii="Book Antiqua" w:hAnsi="Book Antiqua"/>
          <w:color w:val="000000"/>
          <w:sz w:val="28"/>
        </w:rPr>
        <w:t xml:space="preserve"> reports that Alan Greenspan said the crisis will threaten the nation's economic growth.  The CPUC halts the voluntary conservation program, which shuts off about 1400 industrial users doing power shortages.  Davis names Freeman to head energy negotiations.  Mexico agrees to sell California power.</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January 29, 2001</w:t>
      </w:r>
      <w:r>
        <w:rPr>
          <w:rFonts w:cs="Book Antiqua" w:ascii="Book Antiqua" w:hAnsi="Book Antiqua"/>
          <w:color w:val="000000"/>
          <w:sz w:val="28"/>
        </w:rPr>
        <w:t xml:space="preserve"> Assembly Republican Leader Bill Campbell criticizes Governor Davis' lack of leadership on the energy crisis, and his lack of direction regarding what he would support in legislation.  An executive summary of the audits conducted on PG&amp;E and Edison shows that the utilities are entitled to 20% rate hikes.  The utilities file lawsuits to recover these lost funds.</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January 30, 2001</w:t>
      </w:r>
      <w:r>
        <w:rPr>
          <w:rFonts w:cs="Book Antiqua" w:ascii="Book Antiqua" w:hAnsi="Book Antiqua"/>
          <w:color w:val="000000"/>
          <w:sz w:val="28"/>
        </w:rPr>
        <w:t xml:space="preserve"> President Bush appoints Vice President Cheney to head a cabinet-level task force to tackle California's crisis and its potential effects on the national economy.</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 xml:space="preserve">January 31, 2001 </w:t>
      </w:r>
      <w:r>
        <w:rPr>
          <w:rFonts w:cs="Book Antiqua" w:ascii="Book Antiqua" w:hAnsi="Book Antiqua"/>
          <w:color w:val="000000"/>
          <w:sz w:val="28"/>
        </w:rPr>
        <w:t xml:space="preserve">Assembly Republican Leader Bill Campbell issues a press release calling on Davis to demonstrate leadership on the energy crisis.   A few hours later, Governor Davis sends letters to the Senate and Assembly, urging the passage of AB 1X.  Assemblywoman Carol Migden attacks Republican Legislators for not offering up any solutions to the energy crisis, when, in actuality, Republicans have offered up 12 bills, and one has been signed by the Governor.  The Joint Republican Caucus releases a 15-point plan on resolving the energy crisis.  Senator Perata begins circulating a manifesto that calls on Davis to act quickly to establish a public power authority.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February 1, 2001 </w:t>
      </w:r>
      <w:r>
        <w:rPr>
          <w:rFonts w:cs="Book Antiqua" w:ascii="Book Antiqua" w:hAnsi="Book Antiqua"/>
          <w:color w:val="000000"/>
          <w:sz w:val="28"/>
        </w:rPr>
        <w:t>Democrat Assemblywoman Barbara Matthews is the only Democrat not to vote for AB 1X.   She later changes her vote. Governor signs AB 1X.  Davis announces his publicity campaign for energy conservation.</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2, 2001</w:t>
      </w:r>
      <w:r>
        <w:rPr>
          <w:rFonts w:cs="Book Antiqua" w:ascii="Book Antiqua" w:hAnsi="Book Antiqua"/>
          <w:color w:val="000000"/>
          <w:sz w:val="28"/>
        </w:rPr>
        <w:t xml:space="preserve"> Governor Davis directs the state energy negotiators to sign some deals by February 5, 2001 - the day before the federal order to continue selling energy to California expires.  The DWR says it will buy a maximum of 5% of the state energy load in the spot market.</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February 5, 2001 </w:t>
      </w:r>
      <w:r>
        <w:rPr>
          <w:rFonts w:cs="Book Antiqua" w:ascii="Book Antiqua" w:hAnsi="Book Antiqua"/>
          <w:color w:val="000000"/>
          <w:sz w:val="28"/>
        </w:rPr>
        <w:t>Governor Davis seizes $160 million in PG&amp;E contracts, right before they would have been seized by one of the utility's creditors.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7, 2001</w:t>
      </w:r>
      <w:r>
        <w:rPr>
          <w:rFonts w:cs="Book Antiqua" w:ascii="Book Antiqua" w:hAnsi="Book Antiqua"/>
          <w:color w:val="000000"/>
          <w:sz w:val="28"/>
        </w:rPr>
        <w:t xml:space="preserve"> Assemblyman La Suer introduces AB 34X, which expedites the environmental review, permitting and completion of "repowering" projects.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8, 2001</w:t>
      </w:r>
      <w:r>
        <w:rPr>
          <w:rFonts w:cs="Book Antiqua" w:ascii="Book Antiqua" w:hAnsi="Book Antiqua"/>
          <w:color w:val="000000"/>
          <w:sz w:val="28"/>
        </w:rPr>
        <w:t xml:space="preserve"> Davis announces a plant to streamline the siting and permitting process.  U.S. District Court Judge Frank Damrell orders four companies to continue selling power to the ISO - the order lasts until February 16, 2001.</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15, 2001</w:t>
      </w:r>
      <w:r>
        <w:rPr>
          <w:rFonts w:cs="Book Antiqua" w:ascii="Book Antiqua" w:hAnsi="Book Antiqua"/>
          <w:color w:val="000000"/>
          <w:sz w:val="28"/>
        </w:rPr>
        <w:t xml:space="preserve"> Davis announces his support to purchase 32,000 miles of power lines.  Assembly Democrat approval ratings fall to 25%, and Davis is at 45%.</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16, 2001</w:t>
      </w:r>
      <w:r>
        <w:rPr>
          <w:rFonts w:cs="Book Antiqua" w:ascii="Book Antiqua" w:hAnsi="Book Antiqua"/>
          <w:color w:val="000000"/>
          <w:sz w:val="28"/>
        </w:rPr>
        <w:t xml:space="preserve"> Energy Costs and Availability Committee Chairman Rod Wright says that there will most likely be a rate increase.</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20, 2001</w:t>
      </w:r>
      <w:r>
        <w:rPr>
          <w:rFonts w:cs="Book Antiqua" w:ascii="Book Antiqua" w:hAnsi="Book Antiqua"/>
          <w:color w:val="000000"/>
          <w:sz w:val="28"/>
        </w:rPr>
        <w:t xml:space="preserve"> It becomes clear to Republican members of the Legislature that Governor Davis is keeping them out of the loop, as Democrats are made privy to the cost of Davis' plan for bailout ($7 billion) and Republicans are not.</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February 21, 2001 </w:t>
      </w:r>
      <w:r>
        <w:rPr>
          <w:rFonts w:cs="Book Antiqua" w:ascii="Book Antiqua" w:hAnsi="Book Antiqua"/>
          <w:color w:val="000000"/>
          <w:sz w:val="28"/>
        </w:rPr>
        <w:t>The first day that California has not been in a Stage Three energy alert in more than 30 days.  The California Energy Commission pinpoints 32 spots in the state for construction of peaker plants.  Chief State Budget Analyst Elizabeth Hill announces that the state budget is taking major hits, and that the state economy has already lost $1 billion due to the energy crisis.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22, 2001</w:t>
      </w:r>
      <w:r>
        <w:rPr>
          <w:rFonts w:cs="Book Antiqua" w:ascii="Book Antiqua" w:hAnsi="Book Antiqua"/>
          <w:color w:val="000000"/>
          <w:sz w:val="28"/>
        </w:rPr>
        <w:t xml:space="preserve"> Duke Energy says that it will not sign any long-term contracts with California unless the Governor promises to pay for all emergency power that was purchased by Edison and PG&amp;E.  The State has now spent $1.7 billion on energy, and announces that it expects to spend $2.3 billion by March.  SMUD announces the necessity of a rate hike.</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February 25, 2001 </w:t>
      </w:r>
      <w:r>
        <w:rPr>
          <w:rFonts w:cs="Book Antiqua" w:ascii="Book Antiqua" w:hAnsi="Book Antiqua"/>
          <w:color w:val="000000"/>
          <w:sz w:val="28"/>
        </w:rPr>
        <w:t>Republican Secretary of State Bill Jones attacks Governor Davis for his counter-productive leadership activities during the energy emergency.</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February 26, 2001</w:t>
      </w:r>
      <w:r>
        <w:rPr>
          <w:rFonts w:cs="Book Antiqua" w:ascii="Book Antiqua" w:hAnsi="Book Antiqua"/>
          <w:color w:val="000000"/>
          <w:sz w:val="28"/>
        </w:rPr>
        <w:t xml:space="preserve"> The DWR wants to amend 4-month old contracts for peaker plants; the DWR's actions dramatically slow the construction plans for the plants that will provide auxiliary energy during peak consumption.  Governor Davis meets with Federal Energy Secretary Spencer Abraham.  Governor Davis announces "an agreement in principle" with Edison.  Mirant Corporation agrees to sell California 750 megawatts in March.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February 27, 2001 </w:t>
      </w:r>
      <w:r>
        <w:rPr>
          <w:rFonts w:cs="Book Antiqua" w:ascii="Book Antiqua" w:hAnsi="Book Antiqua"/>
          <w:color w:val="000000"/>
          <w:sz w:val="28"/>
        </w:rPr>
        <w:t>Davis said the state is two weeks to a month away from completing all the "legislative fixes" to the electricity crisis, and that with "a little luck and a lot of conservation" he hopes to avoid power blackouts this summer when demand is at its peak. Orange County business leaders announce that companies might have to shut down or leave California if rolling blackouts aren't averted and the state doesn't fix its "interruptible" conservation program.</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February 28, 2001</w:t>
      </w:r>
      <w:r>
        <w:rPr>
          <w:rFonts w:cs="Book Antiqua" w:ascii="Book Antiqua" w:hAnsi="Book Antiqua"/>
          <w:color w:val="000000"/>
          <w:sz w:val="28"/>
        </w:rPr>
        <w:t xml:space="preserve"> </w:t>
      </w:r>
      <w:r>
        <w:rPr>
          <w:rFonts w:cs="Book Antiqua" w:ascii="Book Antiqua" w:hAnsi="Book Antiqua"/>
          <w:color w:val="000000"/>
          <w:sz w:val="28"/>
          <w:lang w:eastAsia="en-US"/>
        </w:rPr>
        <w:t xml:space="preserve">California power regulators declare a Stage Two power alert as electricity reserves threaten to drop below 5 percent. The declaration marks the end of a brief respite from power alerts. </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1, 2001</w:t>
      </w:r>
      <w:r>
        <w:rPr>
          <w:rFonts w:cs="Book Antiqua" w:ascii="Book Antiqua" w:hAnsi="Book Antiqua"/>
          <w:color w:val="000000"/>
          <w:sz w:val="28"/>
          <w:lang w:eastAsia="en-US"/>
        </w:rPr>
        <w:t xml:space="preserve"> </w:t>
      </w:r>
      <w:r>
        <w:rPr>
          <w:rFonts w:cs="Book Antiqua" w:ascii="Book Antiqua" w:hAnsi="Book Antiqua"/>
          <w:color w:val="000000"/>
          <w:sz w:val="28"/>
        </w:rPr>
        <w:t xml:space="preserve">Calpine Corp. said it signed two more long-term contracts with the state Department of Water Resources valued at $8.3 billion. Southern California Gas Co. agreed to provide as much as 30 million cubic feet of gas per day to PG&amp;E in the next month. The DWR announces that it will not buy power above what it deems a reasonable rate. This leaves the ISO to bill the utilities for the power it buys to cover the state's real-time needs, and power suppliers are concerned they will not be paid. The </w:t>
      </w:r>
      <w:r>
        <w:rPr>
          <w:rFonts w:cs="Book Antiqua" w:ascii="Book Antiqua" w:hAnsi="Book Antiqua"/>
          <w:color w:val="000000"/>
          <w:sz w:val="28"/>
          <w:u w:val="single"/>
        </w:rPr>
        <w:t>San Jose Mercury News</w:t>
      </w:r>
      <w:r>
        <w:rPr>
          <w:rFonts w:cs="Book Antiqua" w:ascii="Book Antiqua" w:hAnsi="Book Antiqua"/>
          <w:color w:val="000000"/>
          <w:sz w:val="28"/>
        </w:rPr>
        <w:t xml:space="preserve"> announces that power generators allegedly overcharged wholesale customers for electricity by as much as $550 million.  Now, the agency is asking federal regulators to refund the high costs, said the draft press release obtained by the </w:t>
      </w:r>
      <w:r>
        <w:rPr>
          <w:rFonts w:cs="Book Antiqua" w:ascii="Book Antiqua" w:hAnsi="Book Antiqua"/>
          <w:color w:val="000000"/>
          <w:sz w:val="28"/>
          <w:u w:val="single"/>
        </w:rPr>
        <w:t>Mercury News</w:t>
      </w:r>
      <w:r>
        <w:rPr>
          <w:rFonts w:cs="Book Antiqua" w:ascii="Book Antiqua" w:hAnsi="Book Antiqua"/>
          <w:color w:val="000000"/>
          <w:sz w:val="28"/>
        </w:rPr>
        <w:t xml:space="preserve">.   Edison agrees to support AB 24X authored by Republican Assemblywoman Lynn Daucher.   Republican Assemblyman Tony Strickland </w:t>
      </w:r>
      <w:r>
        <w:rPr>
          <w:rFonts w:cs="Book Antiqua" w:ascii="Book Antiqua" w:hAnsi="Book Antiqua"/>
          <w:color w:val="000000"/>
          <w:sz w:val="28"/>
          <w:lang w:eastAsia="en-US"/>
        </w:rPr>
        <w:t>files a request for disclosure of the power contracts under the Public Records Act.</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5, 2001</w:t>
      </w:r>
      <w:r>
        <w:rPr>
          <w:rFonts w:cs="Book Antiqua" w:ascii="Book Antiqua" w:hAnsi="Book Antiqua"/>
          <w:color w:val="000000"/>
          <w:sz w:val="28"/>
          <w:lang w:eastAsia="en-US"/>
        </w:rPr>
        <w:t xml:space="preserve"> The Assembly Republican Caucus asks Governor Davis to call a special legislative session to solve the state's pending natural gas crisis.  The </w:t>
      </w:r>
      <w:r>
        <w:rPr>
          <w:rFonts w:cs="Book Antiqua" w:ascii="Book Antiqua" w:hAnsi="Book Antiqua"/>
          <w:color w:val="000000"/>
          <w:sz w:val="28"/>
          <w:u w:val="single"/>
          <w:lang w:eastAsia="en-US"/>
        </w:rPr>
        <w:t>San Jose Mercury News</w:t>
      </w:r>
      <w:r>
        <w:rPr>
          <w:rFonts w:cs="Book Antiqua" w:ascii="Book Antiqua" w:hAnsi="Book Antiqua"/>
          <w:color w:val="000000"/>
          <w:sz w:val="28"/>
          <w:lang w:eastAsia="en-US"/>
        </w:rPr>
        <w:t xml:space="preserve"> reports that Pacific Gas and Electric has agreed to sell its transmission lines to the state as part of a larger deal to rescue the company from financial collapse.</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6, 2001</w:t>
      </w:r>
      <w:r>
        <w:rPr>
          <w:rFonts w:cs="Book Antiqua" w:ascii="Book Antiqua" w:hAnsi="Book Antiqua"/>
          <w:color w:val="000000"/>
          <w:sz w:val="28"/>
          <w:lang w:eastAsia="en-US"/>
        </w:rPr>
        <w:t xml:space="preserve"> Governor Davis announces that he has 40 contracts for long- term power.  (In actuality, less than 25 of these contracts are finalized at the time of the announcement). These contracts are valued </w:t>
      </w:r>
      <w:r>
        <w:rPr>
          <w:rFonts w:cs="Book Antiqua" w:ascii="Book Antiqua" w:hAnsi="Book Antiqua"/>
          <w:color w:val="000000"/>
          <w:sz w:val="28"/>
        </w:rPr>
        <w:t>at about $40 billion, and supposedly include enough power to light 9 million homes over the next decade. The average purchase price of each deal is $69 per megawatt hour -- well above the $30 to $40 charged by power generators before California's energy market went awry.</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March 8, 2001</w:t>
      </w:r>
      <w:r>
        <w:rPr>
          <w:rFonts w:cs="Book Antiqua" w:ascii="Book Antiqua" w:hAnsi="Book Antiqua"/>
          <w:color w:val="000000"/>
          <w:sz w:val="28"/>
        </w:rPr>
        <w:t xml:space="preserve"> The Senate and Assembly weekly histories are published.  Between the two houses of the Legislature, </w:t>
      </w:r>
      <w:r>
        <w:rPr>
          <w:rFonts w:cs="Book Antiqua" w:ascii="Book Antiqua" w:hAnsi="Book Antiqua"/>
          <w:b/>
          <w:color w:val="000000"/>
          <w:sz w:val="28"/>
        </w:rPr>
        <w:t>a total of 186 bills have been introduced in the special session; 4 have been signed.</w:t>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pPr>
      <w:r>
        <w:rPr>
          <w:rFonts w:cs="Book Antiqua" w:ascii="Book Antiqua" w:hAnsi="Book Antiqua"/>
          <w:b/>
          <w:color w:val="000000"/>
          <w:sz w:val="28"/>
        </w:rPr>
        <w:t>March 9, 2001</w:t>
      </w:r>
      <w:r>
        <w:rPr>
          <w:rFonts w:cs="Book Antiqua" w:ascii="Book Antiqua" w:hAnsi="Book Antiqua"/>
          <w:color w:val="000000"/>
          <w:sz w:val="28"/>
        </w:rPr>
        <w:t xml:space="preserve"> Governor Davis' office begins to make public some details of the 40 contracts that he has signed for long-term power.</w:t>
      </w:r>
      <w:r>
        <w:rPr>
          <w:rFonts w:cs="Book Antiqua" w:ascii="Book Antiqua" w:hAnsi="Book Antiqua"/>
          <w:color w:val="000000"/>
          <w:sz w:val="28"/>
          <w:lang w:eastAsia="en-US"/>
        </w:rPr>
        <w:t xml:space="preserve"> Governor Davis says he needs $500 million more from the state's general fund so that the state can continue purchasing power until the $10 billion in revenue bonds are issued to finance long-term supply contracts. Assembly Speaker Robert Hertzberg has appointed a subcommittee of the Energy Costs and Availability to focus on natural gas supplies and prices.</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rPr>
        <w:t>March 12, 2001</w:t>
      </w:r>
      <w:r>
        <w:rPr>
          <w:rFonts w:cs="Book Antiqua" w:ascii="Book Antiqua" w:hAnsi="Book Antiqua"/>
          <w:color w:val="000000"/>
          <w:sz w:val="28"/>
        </w:rPr>
        <w:t xml:space="preserve"> Governor Davis announces that his </w:t>
      </w:r>
      <w:r>
        <w:rPr>
          <w:rFonts w:cs="Book Antiqua" w:ascii="Book Antiqua" w:hAnsi="Book Antiqua"/>
          <w:color w:val="000000"/>
          <w:sz w:val="28"/>
          <w:lang w:eastAsia="en-US"/>
        </w:rPr>
        <w:t xml:space="preserve">first two proposals for peaker plants have been received by the California Energy Commission.  Congresswoman Anna Eshoo asks U.S. Attorney General John Ashcroft to investigate whether electricity wholesalers engaged in unlawful trade practices to manipulate energy prices in order to reap higher profits. </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13, 2001</w:t>
      </w:r>
      <w:r>
        <w:rPr>
          <w:rFonts w:cs="Book Antiqua" w:ascii="Book Antiqua" w:hAnsi="Book Antiqua"/>
          <w:color w:val="000000"/>
          <w:sz w:val="28"/>
          <w:lang w:eastAsia="en-US"/>
        </w:rPr>
        <w:t xml:space="preserve"> Assemblyman Runner, Budget Committee Vice Chair, published a report on the budget proceedings that states that the budget is going to take major hits due to the energy crisis. Governor Davis announces his plan to spend nearly $90 million </w:t>
      </w:r>
      <w:r>
        <w:rPr>
          <w:rFonts w:cs="Book Antiqua" w:ascii="Book Antiqua" w:hAnsi="Book Antiqua"/>
          <w:i/>
          <w:color w:val="000000"/>
          <w:sz w:val="28"/>
          <w:lang w:eastAsia="en-US"/>
        </w:rPr>
        <w:t xml:space="preserve">additional </w:t>
      </w:r>
      <w:r>
        <w:rPr>
          <w:rFonts w:cs="Book Antiqua" w:ascii="Book Antiqua" w:hAnsi="Book Antiqua"/>
          <w:color w:val="000000"/>
          <w:sz w:val="28"/>
          <w:lang w:eastAsia="en-US"/>
        </w:rPr>
        <w:t>taxpayer dollars in order to provide rebates to energy consumers who conserve.  The state Senate forms a committee to investigate whether power generators illegally manipulated California's electricity market to drive up prices over the past year. Five energy producers announce that they are planning to default on $11.1 million in property taxes they owe in 9 California counties. Edison owes them hundreds of millions of dollars for power it never paid for.  Secretary of State Bill Jones speaks out against the Governor's energy spending.</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14, 2001</w:t>
      </w:r>
      <w:r>
        <w:rPr>
          <w:rFonts w:cs="Book Antiqua" w:ascii="Book Antiqua" w:hAnsi="Book Antiqua"/>
          <w:color w:val="000000"/>
          <w:sz w:val="28"/>
          <w:lang w:eastAsia="en-US"/>
        </w:rPr>
        <w:t xml:space="preserve"> The FERC announces that it has serious concerns about two power generators in California engaging in price gouging as a way of profiting at the expense of Californians, who experienced rolling blackouts when an adequate supply of energy was unavailable.</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Book Antiqua" w:hAnsi="Book Antiqua" w:cs="Book Antiqua"/>
          <w:color w:val="000000"/>
          <w:sz w:val="28"/>
        </w:rPr>
      </w:pPr>
      <w:r>
        <w:rPr>
          <w:rFonts w:cs="Book Antiqua" w:ascii="Book Antiqua" w:hAnsi="Book Antiqua"/>
          <w:b/>
          <w:color w:val="000000"/>
          <w:sz w:val="28"/>
        </w:rPr>
        <w:t>March 15, 2001</w:t>
      </w:r>
      <w:r>
        <w:rPr>
          <w:rFonts w:cs="Book Antiqua" w:ascii="Book Antiqua" w:hAnsi="Book Antiqua"/>
          <w:color w:val="000000"/>
          <w:sz w:val="28"/>
        </w:rPr>
        <w:t xml:space="preserve"> A Stage Two power alert is declared.  Three bills were passed out of the Assembly: </w:t>
      </w:r>
      <w:r>
        <w:rPr>
          <w:rFonts w:cs="Book Antiqua" w:ascii="Book Antiqua" w:hAnsi="Book Antiqua"/>
          <w:color w:val="000000"/>
          <w:sz w:val="28"/>
          <w:lang w:eastAsia="en-US"/>
        </w:rPr>
        <w:t xml:space="preserve">AB 8x by Assemblywoman Migden (57-5),  AB 24x by Assemblywoman Daucher (67-0), AB 31x by Assemblyman Wright (67-0). Federal Energy Secretary Spencer Abraham warned that electricity blackouts in California "appear inevitable" this summer, and voiced strong opposition to implementing price caps on wholesale energy prices.  </w:t>
      </w:r>
      <w:r>
        <w:rPr>
          <w:rFonts w:cs="Book Antiqua" w:ascii="Book Antiqua" w:hAnsi="Book Antiqua"/>
          <w:color w:val="000000"/>
          <w:sz w:val="28"/>
        </w:rPr>
        <w:t>The FERC declared that they have `serious questions' about the unavailability of two generating units last spring that resulted in nearly $11 million in profits for the owners of the companies.  The Federal Energy Regulatory Commission announced several regulatory actions designed to mitigate the energy shortage, including actions to expedite the approval for natural gas pipelines into the western region of the United States. The Legislative Analyst's Office concludes that there may be enough power to avoid outages this summer. Three qualified facilities sign a petition for bankruptcy against Edison.</w:t>
      </w:r>
      <w:r>
        <w:rPr>
          <w:rFonts w:cs="Book Antiqua" w:ascii="Book Antiqua" w:hAnsi="Book Antiqua"/>
          <w:color w:val="000000"/>
          <w:sz w:val="28"/>
          <w:lang w:eastAsia="en-US"/>
        </w:rPr>
        <w:t xml:space="preserve"> The Public Utilities Commission votes to prohibit PG&amp;E and SoCal Edison from cutting 3,000 workers.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March 16, 2001</w:t>
      </w:r>
      <w:r>
        <w:rPr>
          <w:rFonts w:cs="Book Antiqua" w:ascii="Book Antiqua" w:hAnsi="Book Antiqua"/>
          <w:color w:val="000000"/>
          <w:sz w:val="28"/>
        </w:rPr>
        <w:t xml:space="preserve"> The </w:t>
      </w:r>
      <w:r>
        <w:rPr>
          <w:rFonts w:cs="Book Antiqua" w:ascii="Book Antiqua" w:hAnsi="Book Antiqua"/>
          <w:color w:val="000000"/>
          <w:sz w:val="28"/>
          <w:u w:val="single"/>
        </w:rPr>
        <w:t>San Francisco Chronicle</w:t>
      </w:r>
      <w:r>
        <w:rPr>
          <w:rFonts w:cs="Book Antiqua" w:ascii="Book Antiqua" w:hAnsi="Book Antiqua"/>
          <w:color w:val="000000"/>
          <w:sz w:val="28"/>
        </w:rPr>
        <w:t xml:space="preserve"> publishes an article which says that Governor Davis' administration has been spending on average $6 million more a day ($51 million total) on power than previously stated ($45 million). The </w:t>
      </w:r>
      <w:r>
        <w:rPr>
          <w:rFonts w:cs="Book Antiqua" w:ascii="Book Antiqua" w:hAnsi="Book Antiqua"/>
          <w:color w:val="000000"/>
          <w:sz w:val="28"/>
          <w:lang w:eastAsia="en-US"/>
        </w:rPr>
        <w:t>Senate Budget committee tentatively slices $1.9 billion from Davis' proposed spending plan. Casualties include $40 million for park land along the Los Angeles River, $100 million to protect beaches from polluted runoff and $50 million in grants to people who buy or lease electric vehicles.</w:t>
      </w:r>
      <w:r>
        <w:rPr>
          <w:rFonts w:cs="Book Antiqua" w:ascii="Book Antiqua" w:hAnsi="Book Antiqua"/>
          <w:color w:val="000000"/>
          <w:sz w:val="28"/>
        </w:rPr>
        <w:t xml:space="preserve"> </w:t>
      </w:r>
      <w:r>
        <w:rPr>
          <w:rFonts w:cs="Book Antiqua" w:ascii="Book Antiqua" w:hAnsi="Book Antiqua"/>
          <w:color w:val="000000"/>
          <w:sz w:val="28"/>
          <w:lang w:eastAsia="en-US"/>
        </w:rPr>
        <w:t xml:space="preserve">U.S. Energy Secretary Spencer Abraham sends Governor Davis a letter saying the Bush administration does not oppose the state's proposal to buy the power grid, but is recommending that the </w:t>
      </w:r>
      <w:r>
        <w:rPr>
          <w:rFonts w:cs="Book Antiqua" w:ascii="Book Antiqua" w:hAnsi="Book Antiqua"/>
          <w:b/>
          <w:i/>
          <w:color w:val="000000"/>
          <w:sz w:val="28"/>
          <w:lang w:eastAsia="en-US"/>
        </w:rPr>
        <w:t>required</w:t>
      </w:r>
      <w:r>
        <w:rPr>
          <w:rFonts w:cs="Book Antiqua" w:ascii="Book Antiqua" w:hAnsi="Book Antiqua"/>
          <w:color w:val="000000"/>
          <w:sz w:val="28"/>
          <w:lang w:eastAsia="en-US"/>
        </w:rPr>
        <w:t xml:space="preserve"> FERC approval be contingent upon the grid being available to other power generators.</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March 19, 2001</w:t>
      </w:r>
      <w:r>
        <w:rPr>
          <w:rFonts w:cs="Book Antiqua" w:ascii="Book Antiqua" w:hAnsi="Book Antiqua"/>
          <w:color w:val="000000"/>
          <w:sz w:val="28"/>
        </w:rPr>
        <w:t xml:space="preserve"> The ISO declared a stage two power alert today, as energy reserves grew scarce.  Rolling blackouts followed in the Sacramento area, as the utilities were forced to shed 500 megawatts. The Department of Water Resources announced that there be may serious problems with getting precious water to the Central Valley due to the significant expenditures that the DWR has made purchasing energy for the state. </w:t>
      </w:r>
      <w:r>
        <w:rPr>
          <w:rFonts w:cs="Book Antiqua" w:ascii="Book Antiqua" w:hAnsi="Book Antiqua"/>
          <w:color w:val="000000"/>
          <w:sz w:val="28"/>
          <w:u w:val="single"/>
        </w:rPr>
        <w:t>The Dow Jones Newswire</w:t>
      </w:r>
      <w:r>
        <w:rPr>
          <w:rFonts w:cs="Book Antiqua" w:ascii="Book Antiqua" w:hAnsi="Book Antiqua"/>
          <w:color w:val="000000"/>
          <w:sz w:val="28"/>
        </w:rPr>
        <w:t xml:space="preserve"> is reporting that the Senate Budget Committee will deny further requests for state funds to buy electricity unless state regulators immediately carve out a revenue stream to allow the Department of Water Resources to recover the money.  The federal government is going to be providing $50 million to 3,100 public housing authorities throughout the nation in order to help pay for high utility bills. The Federal Energy Department announces that they have concerns over gas prices this summer, since gas stock is low and crude oil prices are high.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lang w:eastAsia="en-US"/>
        </w:rPr>
      </w:pPr>
      <w:r>
        <w:rPr>
          <w:rFonts w:cs="Book Antiqua" w:ascii="Book Antiqua" w:hAnsi="Book Antiqua"/>
          <w:b/>
          <w:color w:val="000000"/>
          <w:sz w:val="28"/>
        </w:rPr>
        <w:t xml:space="preserve">March 20, 2001 </w:t>
      </w:r>
      <w:r>
        <w:rPr>
          <w:rFonts w:cs="Book Antiqua" w:ascii="Book Antiqua" w:hAnsi="Book Antiqua"/>
          <w:color w:val="000000"/>
          <w:sz w:val="28"/>
        </w:rPr>
        <w:t>Rolling blackouts are ordered across California again as demand for electricity exceeds supply. The ISO warns that blackouts could happen between 10 a.m. and 8 p.m.  The blackouts are the result of a patchwork of circumstances: increased demand, more power plant outages, less output from the state's financially struggling alternative energy producers, lower electricity imports from neighboring states, and sharply reduced voluntary power cuts by big businesses. PUC</w:t>
      </w:r>
      <w:r>
        <w:rPr>
          <w:rFonts w:cs="Book Antiqua" w:ascii="Book Antiqua" w:hAnsi="Book Antiqua"/>
          <w:color w:val="000000"/>
          <w:sz w:val="28"/>
          <w:lang w:eastAsia="en-US"/>
        </w:rPr>
        <w:t xml:space="preserve"> Administrative Law Judge Joseph R. DeUlloa says that he will issue a draft decision on how the state will be paid for power purchases "as soon as practical" but must first take comments on a letter sent by the state on March 14.  The Assembly Republican Caucus delivers a letter to the Governor, demanding the resignation of Loretta Lynch, due to her utter job failure during the energy crisis. </w:t>
      </w:r>
      <w:r>
        <w:rPr>
          <w:rFonts w:cs="Book Antiqua" w:ascii="Book Antiqua" w:hAnsi="Book Antiqua"/>
          <w:color w:val="000000"/>
          <w:sz w:val="28"/>
        </w:rPr>
        <w:t>Republican members of Congress from California meet with Energy Secretary Spencer Abraham to discuss the ongoing situation in the wake of blackouts that began Monday of this week.</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 xml:space="preserve">March 21, 2001 </w:t>
      </w:r>
      <w:r>
        <w:rPr>
          <w:rFonts w:cs="Book Antiqua" w:ascii="Book Antiqua" w:hAnsi="Book Antiqua"/>
          <w:color w:val="000000"/>
          <w:sz w:val="28"/>
        </w:rPr>
        <w:t xml:space="preserve">The </w:t>
      </w:r>
      <w:r>
        <w:rPr>
          <w:rFonts w:cs="Book Antiqua" w:ascii="Book Antiqua" w:hAnsi="Book Antiqua"/>
          <w:color w:val="000000"/>
          <w:sz w:val="28"/>
          <w:u w:val="single"/>
        </w:rPr>
        <w:t>San Francisco Chronicle</w:t>
      </w:r>
      <w:r>
        <w:rPr>
          <w:rFonts w:cs="Book Antiqua" w:ascii="Book Antiqua" w:hAnsi="Book Antiqua"/>
          <w:color w:val="000000"/>
          <w:sz w:val="28"/>
        </w:rPr>
        <w:t xml:space="preserve"> reports that Pacific Gas and Electric and Southern California Edison are attempting to make higher rates a condition for agreeing to a bailout scheme in which they would sell the state their transmission systems and some land. California State Controller Kathleen Connell says the state's general fund surplus has dropped to $3.2 billion from $8.5 billion in January, mostly because of electricity purchases made by the state's Department of Water Resources.</w:t>
      </w:r>
    </w:p>
    <w:p>
      <w:pPr>
        <w:pStyle w:val="Normal"/>
        <w:jc w:val="both"/>
        <w:rPr/>
      </w:pPr>
      <w:r>
        <w:rPr>
          <w:rFonts w:cs="Book Antiqua" w:ascii="Book Antiqua" w:hAnsi="Book Antiqua"/>
          <w:color w:val="000000"/>
          <w:sz w:val="28"/>
          <w:lang w:eastAsia="en-US"/>
        </w:rPr>
        <w:t xml:space="preserve">U.S. District Judge Frank C. Damrell Jr issues a preliminary injunction Wednesday ordering Reliant Energy Services to continue selling energy to California despite its fear that it will not be paid. State Controller Kathleen Connell complains that the energy crunch is imperiling California's financial health. Connell orders an audit of the state's power buying, saying Davis is withholding key financial information from her office and the Legislature. She also refuses a request by Davis and the Legislature to transfer $5.6 billion into a 'rainy day fund' she said was set up to impress Wall Street as the state prepares to issue $10 billion in revenue bonds to cover its power buying. </w:t>
      </w:r>
      <w:r>
        <w:rPr>
          <w:rFonts w:cs="Book Antiqua" w:ascii="Book Antiqua" w:hAnsi="Book Antiqua"/>
          <w:b/>
          <w:color w:val="000000"/>
          <w:sz w:val="28"/>
          <w:lang w:eastAsia="en-US"/>
        </w:rPr>
        <w:t>Transferring the money would leave the state general fund $2.4 billion in debt</w:t>
      </w:r>
      <w:r>
        <w:rPr>
          <w:rFonts w:cs="Book Antiqua" w:ascii="Book Antiqua" w:hAnsi="Book Antiqua"/>
          <w:color w:val="000000"/>
          <w:sz w:val="28"/>
          <w:lang w:eastAsia="en-US"/>
        </w:rPr>
        <w:t>.</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rPr>
        <w:t>March 22, 2001</w:t>
      </w:r>
      <w:r>
        <w:rPr>
          <w:rFonts w:cs="Book Antiqua" w:ascii="Book Antiqua" w:hAnsi="Book Antiqua"/>
          <w:color w:val="000000"/>
          <w:sz w:val="28"/>
        </w:rPr>
        <w:t xml:space="preserve"> </w:t>
      </w:r>
      <w:r>
        <w:rPr>
          <w:rFonts w:cs="Book Antiqua" w:ascii="Book Antiqua" w:hAnsi="Book Antiqua"/>
          <w:color w:val="000000"/>
          <w:sz w:val="28"/>
          <w:lang w:eastAsia="en-US"/>
        </w:rPr>
        <w:t>An Imperial County judge rules that geothermal energy supplier CalEnergy Operating Co. can suspend delivery to Edison and begin selling power on the open market.  An economist working for the ISO concludes that electricity wholesalers have overcharged California more than $5 billion by manipulating the energy market.   The ISO files the findings with federal regulators yesterday, and asks for a refund. The judge said Californians were at risk of irreparable harm if Reliant stopped selling power to the ISO, which buys at the last minute on behalf of utilities to bolster supplies and try to fend off blackouts. David Boies, the attorney who led the Department of Justice's antitrust case against Microsoft Corp., is retained as counsel to two small California power producers in their bid to get Edison to repay more than $100 million in past due payments.  AB 8X fails passage out of the Assembly, after being approved by the Senate.</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 xml:space="preserve">March 23, 2001 </w:t>
      </w:r>
      <w:r>
        <w:rPr>
          <w:rFonts w:cs="Book Antiqua" w:ascii="Book Antiqua" w:hAnsi="Book Antiqua"/>
          <w:color w:val="000000"/>
          <w:sz w:val="28"/>
        </w:rPr>
        <w:t>The Assembly reconvenes to try and pass AB 8X, but the bill is not taken up after a day of caucusing. Assembly Speaker Hertzberg cancels the trip to Washington, D.C. in light of the growing crisis and lack of solutions.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March 25, 2001</w:t>
      </w:r>
      <w:r>
        <w:rPr>
          <w:rFonts w:cs="Book Antiqua" w:ascii="Book Antiqua" w:hAnsi="Book Antiqua"/>
          <w:color w:val="000000"/>
          <w:sz w:val="28"/>
        </w:rPr>
        <w:t xml:space="preserve"> CPUC Chairwoman Loretta Lynch announces that the commission plans on increasing rates anywhere from 20 to 50%.</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March 26, 2001 </w:t>
      </w:r>
      <w:r>
        <w:rPr>
          <w:rFonts w:cs="Book Antiqua" w:ascii="Book Antiqua" w:hAnsi="Book Antiqua"/>
          <w:color w:val="000000"/>
          <w:sz w:val="28"/>
        </w:rPr>
        <w:t xml:space="preserve">Edison announces that it will begin paying the QF's on a forward-going basis, starting with energy supplies for April.  The </w:t>
      </w:r>
      <w:r>
        <w:rPr>
          <w:rFonts w:cs="Book Antiqua" w:ascii="Book Antiqua" w:hAnsi="Book Antiqua"/>
          <w:color w:val="000000"/>
          <w:sz w:val="28"/>
          <w:u w:val="single"/>
        </w:rPr>
        <w:t>New York Times</w:t>
      </w:r>
      <w:r>
        <w:rPr>
          <w:rFonts w:cs="Book Antiqua" w:ascii="Book Antiqua" w:hAnsi="Book Antiqua"/>
          <w:color w:val="000000"/>
          <w:sz w:val="28"/>
        </w:rPr>
        <w:t xml:space="preserve"> runs a story which suggests that El Paso Merchant Energy Company took steps to manipulate the natural gas market in order to control both retail prices and supply.</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March 27, 2001</w:t>
      </w:r>
      <w:r>
        <w:rPr>
          <w:rFonts w:cs="Book Antiqua" w:ascii="Book Antiqua" w:hAnsi="Book Antiqua"/>
          <w:color w:val="000000"/>
          <w:sz w:val="28"/>
        </w:rPr>
        <w:t xml:space="preserve"> The PUC unanimously approves a 46% increase in retail electricity rates, the largest in the state's history. In light of the rate hikes, the utilities' stocks are again on the rise.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March 28, 2001 </w:t>
      </w:r>
      <w:r>
        <w:rPr>
          <w:rFonts w:cs="Book Antiqua" w:ascii="Book Antiqua" w:hAnsi="Book Antiqua"/>
          <w:color w:val="000000"/>
          <w:sz w:val="28"/>
        </w:rPr>
        <w:t>The FERC orders further inquiry into allegations by California officials that El Paso Natural Gas Co. manipulated the natural gas market by keeping supply artificially low, thus contributing greatly to the skyrocketing price of electricity in the state. Governor Davis meets with legislative Democrats to brief them on the status of talks between the state and the utilities regarding the purchase of the power grid.</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March 29, 2001</w:t>
      </w:r>
      <w:r>
        <w:rPr>
          <w:rFonts w:cs="Book Antiqua" w:ascii="Book Antiqua" w:hAnsi="Book Antiqua"/>
          <w:color w:val="000000"/>
          <w:sz w:val="28"/>
        </w:rPr>
        <w:t xml:space="preserve"> A Stage Two power alert is declared as power reserves dip.  It is called off later when power supplies exceeded 7% (a warning was still in effect). PG&amp;E announces that almost 70 percent of its 4.6 million customers can expect an increase in their bills as a result of the $4.8 billion rate increase adopted by the California Public Utilities Commission. The Office of the Ratepayer Advocate, a division of the CPUC accuses San Diego Gas and Electric of padding electricity bills in a scheme that has cost area ratepayers at least $170 million in recent months.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 xml:space="preserve">April 2, 2001 </w:t>
      </w:r>
      <w:r>
        <w:rPr>
          <w:rFonts w:cs="Book Antiqua" w:ascii="Book Antiqua" w:hAnsi="Book Antiqua"/>
          <w:color w:val="000000"/>
          <w:sz w:val="28"/>
        </w:rPr>
        <w:t xml:space="preserve">A Stage Two Power Alert is called. </w:t>
      </w:r>
      <w:r>
        <w:rPr>
          <w:rFonts w:cs="Book Antiqua" w:ascii="Book Antiqua" w:hAnsi="Book Antiqua"/>
          <w:sz w:val="28"/>
          <w:lang w:eastAsia="en-US"/>
        </w:rPr>
        <w:t>An Imperial County judge delays action on power wholesaler CalEnergy's case against Southern California Edison over $140 million in bills the utility has failed to pay. Judge Donal Donnelly plans a hearing April 16. The Foundation for Taxpayer and Consumer Rights releases a countdown to ``Judgment Day,'' saying there are 582 days until its anti-rate hike initiative goes to voters on Election Day in November 2002.</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 xml:space="preserve">April 3, 2001 </w:t>
      </w:r>
      <w:r>
        <w:rPr>
          <w:rFonts w:cs="Book Antiqua" w:ascii="Book Antiqua" w:hAnsi="Book Antiqua"/>
          <w:sz w:val="28"/>
          <w:lang w:eastAsia="en-US"/>
        </w:rPr>
        <w:t>Power grid managers declare another Stage Two alert as power reserves approach 5 percent. Downed transmission lines complicate the flow of electricity up the state and about 13,000 megawatts of electricity remained offline for repairs or maintenance. Gov. Gray Davis appears before the Senate Democrats' caucus to brief the lawmakers on energy issues.</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 xml:space="preserve">April 4, 2001 </w:t>
      </w:r>
      <w:r>
        <w:rPr>
          <w:rFonts w:cs="Book Antiqua" w:ascii="Book Antiqua" w:hAnsi="Book Antiqua"/>
          <w:sz w:val="28"/>
          <w:lang w:eastAsia="en-US"/>
        </w:rPr>
        <w:t>Energy Commission lawyers decide that California cannot require builders of new power plants to sell electricity to California, even in exchange for a rushed environmental review of their projects. The Assembly approves legislation extending a rate cap for San Diego Gas &amp; Electric's residential and small-business customers to medium and large businesses. The measure now goes to the Senate.   The Senate Appropriations Committee sends the Senate a $408 million energy conservation measure that would provide grants and loans to improve energy efficiency at homes, businesses and government agencies. Congressional Democrats including Reps. Mike Honda and Anna Eshoo of California announce legislation that would impose power rates based on the cost of service and let western states recover overcharges by power suppliers.</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5, 2001</w:t>
      </w:r>
      <w:r>
        <w:rPr>
          <w:rFonts w:cs="Book Antiqua" w:ascii="Book Antiqua" w:hAnsi="Book Antiqua"/>
          <w:sz w:val="28"/>
          <w:lang w:eastAsia="en-US"/>
        </w:rPr>
        <w:t xml:space="preserve"> Legislature passes legislation for conservation efforts.  Davis addresses state on TV in order to discuss his support for conservation and rate increases.  He also outlines his alternative to the PUC's rate hike.</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6, 2001</w:t>
      </w:r>
      <w:r>
        <w:rPr>
          <w:rFonts w:cs="Book Antiqua" w:ascii="Book Antiqua" w:hAnsi="Book Antiqua"/>
          <w:sz w:val="28"/>
          <w:lang w:eastAsia="en-US"/>
        </w:rPr>
        <w:t xml:space="preserve"> PG&amp;E files for bankruptcy.</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 xml:space="preserve">April 9, 2001 </w:t>
      </w:r>
      <w:r>
        <w:rPr>
          <w:rFonts w:cs="Book Antiqua" w:ascii="Book Antiqua" w:hAnsi="Book Antiqua"/>
          <w:sz w:val="28"/>
          <w:lang w:eastAsia="en-US"/>
        </w:rPr>
        <w:t>Gov. Gray Davis announces a deal for the state to buy transmission lines from Southern California Edison for $2.76 billion.   A federal bankruptcy judge rules PG&amp;E can continue using its assets to back its purchases of natural gas, assuring suppliers will continue being paid despite the company's filing for Chapter 11 protection. The state Attorney General's office and state Department of Finance conclude the state is not a PG&amp;E creditor and will continue to be paid for the electricity it is buying on PG&amp;E's behalf, despite the utility's bankruptcy.</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 xml:space="preserve">April 10, 2001 </w:t>
      </w:r>
      <w:r>
        <w:rPr>
          <w:rFonts w:cs="Book Antiqua" w:ascii="Book Antiqua" w:hAnsi="Book Antiqua"/>
          <w:sz w:val="28"/>
          <w:lang w:eastAsia="en-US"/>
        </w:rPr>
        <w:t>FERC holds a conference in Boise, Idaho, on Western energy issues.   The first of three House Government Reform Committee hearings begin in Sacramento.</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 xml:space="preserve">April 11, 2001 </w:t>
      </w:r>
      <w:r>
        <w:rPr>
          <w:rFonts w:cs="Book Antiqua" w:ascii="Book Antiqua" w:hAnsi="Book Antiqua"/>
          <w:sz w:val="28"/>
          <w:lang w:eastAsia="en-US"/>
        </w:rPr>
        <w:t xml:space="preserve">A second member of the FERC begins supporting price caps.  A confidential document emerges from the </w:t>
      </w:r>
      <w:r>
        <w:rPr>
          <w:rFonts w:cs="Book Antiqua" w:ascii="Book Antiqua" w:hAnsi="Book Antiqua"/>
          <w:sz w:val="28"/>
          <w:u w:val="single"/>
          <w:lang w:eastAsia="en-US"/>
        </w:rPr>
        <w:t>LA Times</w:t>
      </w:r>
      <w:r>
        <w:rPr>
          <w:rFonts w:cs="Book Antiqua" w:ascii="Book Antiqua" w:hAnsi="Book Antiqua"/>
          <w:sz w:val="28"/>
          <w:lang w:eastAsia="en-US"/>
        </w:rPr>
        <w:t xml:space="preserve"> demonstrating that public power agencies have engaged in price gouging - the LADWP is named.  Federal court orders Enron to continue selling energy to universities.  Davis signs $850 million in conservation bills.</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12, 2001</w:t>
      </w:r>
      <w:r>
        <w:rPr>
          <w:rFonts w:cs="Book Antiqua" w:ascii="Book Antiqua" w:hAnsi="Book Antiqua"/>
          <w:sz w:val="28"/>
          <w:lang w:eastAsia="en-US"/>
        </w:rPr>
        <w:t xml:space="preserve"> Roseville PUC says it will have to raise rates.   Supplier Reliant announces it filed suit in Los Angeles Superior Court on Friday, asking that California's Attorney General keep private records it plans to supply to the state as part of an investigation into price manipulation. Reliant says it wants assurances that the subpoenaed documents won't get leaked to its competitors. </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16, 2001</w:t>
      </w:r>
      <w:r>
        <w:rPr>
          <w:rFonts w:cs="Book Antiqua" w:ascii="Book Antiqua" w:hAnsi="Book Antiqua"/>
          <w:sz w:val="28"/>
          <w:lang w:eastAsia="en-US"/>
        </w:rPr>
        <w:t xml:space="preserve"> PG&amp;E and Edison are scheduled to pay back debts starting this week. The California Energy Commission says business and residents</w:t>
      </w:r>
    </w:p>
    <w:p>
      <w:pPr>
        <w:pStyle w:val="Normal"/>
        <w:jc w:val="both"/>
        <w:rPr>
          <w:rFonts w:ascii="Book Antiqua" w:hAnsi="Book Antiqua" w:cs="Book Antiqua"/>
          <w:sz w:val="28"/>
          <w:lang w:eastAsia="en-US"/>
        </w:rPr>
      </w:pPr>
      <w:r>
        <w:rPr>
          <w:rFonts w:cs="Book Antiqua" w:ascii="Book Antiqua" w:hAnsi="Book Antiqua"/>
          <w:sz w:val="28"/>
          <w:lang w:eastAsia="en-US"/>
        </w:rPr>
        <w:t xml:space="preserve">cut their electricity use by 9.2 percent in March compared to a year ago. Power use fell 8 percent in February and 6.2 percent in January over a similar period last year.  Davis taps David Freeman, general manager of the Los Angeles Department of Water and Power, to be his permanent chief energy adviser and to help launch the energy conservation programs signed into law last week.    The Federal Energy Regulatory Commission orders energy wholesalers to justify $587,000 in possibly excessive charges for electricity sold to California's utilities in March. The order is the third time the FERC has ordered power wholesalers to justify more than $124 million in charges for January and February.   </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17, 2001</w:t>
      </w:r>
      <w:r>
        <w:rPr>
          <w:rFonts w:cs="Book Antiqua" w:ascii="Book Antiqua" w:hAnsi="Book Antiqua"/>
          <w:sz w:val="28"/>
          <w:lang w:eastAsia="en-US"/>
        </w:rPr>
        <w:t xml:space="preserve"> Gov. Gray Davis lobbies Senate Republicans and Assembly Democrats on his plan to buy the transmission lines owned by Southern California Edison.  Edison is scheduled to release its earnings report.  The state remains free of power alerts as reserves stay above 7 percent.  A Los Angeles County Superior Court judge has scheduled a hearing on a lawsuit filed against Davis by Judicial Watch, a conservative legal group. The group wants Davis to announce the details of power purchases made by the state. </w:t>
      </w:r>
      <w:r>
        <w:rPr>
          <w:rFonts w:cs="Book Antiqua" w:ascii="Book Antiqua" w:hAnsi="Book Antiqua"/>
          <w:color w:val="000000"/>
          <w:sz w:val="28"/>
        </w:rPr>
        <w:t>Edison International declares a huge write-off of electricity and other costs. Edison posts a fourth-quarter operating loss of $3.8 billion, versus operating income of $326.9 million in 1999. Operating loss for 2000 was $1.73 billion, compared with operating income of $1.75 billion in 1999.  Davis announces that David Freeman, former director of the LADWP, will be his new, permanent Energy Czar.</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sz w:val="28"/>
          <w:lang w:eastAsia="en-US"/>
        </w:rPr>
        <w:t>April 18, 2001</w:t>
      </w:r>
      <w:r>
        <w:rPr>
          <w:rFonts w:cs="Book Antiqua" w:ascii="Book Antiqua" w:hAnsi="Book Antiqua"/>
          <w:sz w:val="28"/>
          <w:lang w:eastAsia="en-US"/>
        </w:rPr>
        <w:t xml:space="preserve"> </w:t>
      </w:r>
      <w:r>
        <w:rPr>
          <w:rFonts w:cs="Book Antiqua" w:ascii="Book Antiqua" w:hAnsi="Book Antiqua"/>
          <w:color w:val="000000"/>
          <w:sz w:val="28"/>
        </w:rPr>
        <w:t xml:space="preserve">The Sacramento Municipal Utility District (SMUD) board majority indicated they are prepared to vote tomorrow on a new proposal that would boost average rates by </w:t>
      </w:r>
      <w:r>
        <w:rPr>
          <w:rFonts w:cs="Book Antiqua" w:ascii="Book Antiqua" w:hAnsi="Book Antiqua"/>
          <w:b/>
          <w:color w:val="000000"/>
          <w:sz w:val="28"/>
        </w:rPr>
        <w:t xml:space="preserve">22 percent. </w:t>
      </w:r>
      <w:r>
        <w:rPr>
          <w:rFonts w:cs="Book Antiqua" w:ascii="Book Antiqua" w:hAnsi="Book Antiqua"/>
          <w:color w:val="000000"/>
          <w:sz w:val="28"/>
        </w:rPr>
        <w:t>State regulators are poised to launch an investigation of why some alternative-energy producers aren't delivering electricity to the big utilities. Senate and Assembly committees convene to probe natural gas supply issues.</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pPr>
      <w:r>
        <w:rPr>
          <w:rFonts w:cs="Book Antiqua" w:ascii="Book Antiqua" w:hAnsi="Book Antiqua"/>
          <w:b/>
          <w:color w:val="000000"/>
          <w:sz w:val="28"/>
        </w:rPr>
        <w:t>April 19, 2001</w:t>
      </w:r>
      <w:r>
        <w:rPr>
          <w:rFonts w:cs="Book Antiqua" w:ascii="Book Antiqua" w:hAnsi="Book Antiqua"/>
          <w:color w:val="000000"/>
          <w:sz w:val="28"/>
        </w:rPr>
        <w:t xml:space="preserve"> </w:t>
      </w:r>
      <w:r>
        <w:rPr>
          <w:rFonts w:cs="Book Antiqua" w:ascii="Book Antiqua" w:hAnsi="Book Antiqua"/>
          <w:sz w:val="28"/>
          <w:lang w:eastAsia="en-US"/>
        </w:rPr>
        <w:t>Gov. Gray Davis meets with 25 members of the California</w:t>
      </w:r>
    </w:p>
    <w:p>
      <w:pPr>
        <w:pStyle w:val="Normal"/>
        <w:jc w:val="both"/>
        <w:rPr>
          <w:rFonts w:ascii="Book Antiqua" w:hAnsi="Book Antiqua" w:cs="Book Antiqua"/>
          <w:sz w:val="28"/>
          <w:lang w:eastAsia="en-US"/>
        </w:rPr>
      </w:pPr>
      <w:r>
        <w:rPr>
          <w:rFonts w:cs="Book Antiqua" w:ascii="Book Antiqua" w:hAnsi="Book Antiqua"/>
          <w:sz w:val="28"/>
          <w:lang w:eastAsia="en-US"/>
        </w:rPr>
        <w:t>congressional delegation at the Los Angeles International Airport to discuss the state's power crisis.  An Assembly committee continues hearings on the natural gas supply and possible price manipulation.</w:t>
      </w:r>
    </w:p>
    <w:p>
      <w:pPr>
        <w:pStyle w:val="Normal"/>
        <w:jc w:val="both"/>
        <w:rPr>
          <w:rFonts w:ascii="Book Antiqua" w:hAnsi="Book Antiqua" w:cs="Book Antiqua"/>
          <w:sz w:val="28"/>
          <w:lang w:eastAsia="en-US"/>
        </w:rPr>
      </w:pPr>
      <w:r>
        <w:rPr>
          <w:rFonts w:cs="Book Antiqua" w:ascii="Book Antiqua" w:hAnsi="Book Antiqua"/>
          <w:sz w:val="28"/>
          <w:lang w:eastAsia="en-US"/>
        </w:rPr>
        <w:t>The Public Utilities Commission meets in San Francisco to decide whether to investigate if a key block of independent generators are purposely keeping their plants offline.</w:t>
      </w:r>
    </w:p>
    <w:p>
      <w:pPr>
        <w:pStyle w:val="Normal"/>
        <w:jc w:val="both"/>
        <w:rPr>
          <w:rFonts w:ascii="Book Antiqua" w:hAnsi="Book Antiqua" w:eastAsia="Book Antiqua" w:cs="Book Antiqua"/>
          <w:sz w:val="28"/>
          <w:lang w:eastAsia="en-US"/>
        </w:rPr>
      </w:pPr>
      <w:r>
        <w:rPr>
          <w:rFonts w:eastAsia="Book Antiqua" w:cs="Book Antiqua" w:ascii="Book Antiqua" w:hAnsi="Book Antiqua"/>
          <w:sz w:val="28"/>
          <w:lang w:eastAsia="en-US"/>
        </w:rPr>
        <w:t xml:space="preserve"> </w:t>
      </w:r>
    </w:p>
    <w:p>
      <w:pPr>
        <w:pStyle w:val="Normal"/>
        <w:jc w:val="both"/>
        <w:rPr/>
      </w:pPr>
      <w:r>
        <w:rPr>
          <w:rFonts w:cs="Book Antiqua" w:ascii="Book Antiqua" w:hAnsi="Book Antiqua"/>
          <w:b/>
          <w:sz w:val="28"/>
          <w:lang w:eastAsia="en-US"/>
        </w:rPr>
        <w:t xml:space="preserve">April 20, 2001 </w:t>
      </w:r>
      <w:r>
        <w:rPr>
          <w:rFonts w:cs="Book Antiqua" w:ascii="Book Antiqua" w:hAnsi="Book Antiqua"/>
          <w:sz w:val="28"/>
          <w:lang w:eastAsia="en-US"/>
        </w:rPr>
        <w:t>Southern California Edison plans a 1:30 p.m. conference call with its creditors.  Edison executives discuss the state's move to buy their transmission lines at a 9:30 a.m. briefing in Sacramento. The state's power buyers ask for another $500 million to keep buying electricity for customers of Pacific Gas and Electric Co. and Southern California Edison.</w:t>
      </w:r>
    </w:p>
    <w:p>
      <w:pPr>
        <w:pStyle w:val="Normal"/>
        <w:jc w:val="both"/>
        <w:rPr>
          <w:rFonts w:ascii="Book Antiqua" w:hAnsi="Book Antiqua" w:cs="Book Antiqua"/>
          <w:b/>
          <w:sz w:val="28"/>
          <w:lang w:eastAsia="en-US"/>
        </w:rPr>
      </w:pPr>
      <w:r>
        <w:rPr>
          <w:rFonts w:cs="Book Antiqua" w:ascii="Book Antiqua" w:hAnsi="Book Antiqua"/>
          <w:b/>
          <w:sz w:val="28"/>
          <w:lang w:eastAsia="en-US"/>
        </w:rPr>
      </w:r>
    </w:p>
    <w:p>
      <w:pPr>
        <w:pStyle w:val="Normal"/>
        <w:jc w:val="both"/>
        <w:rPr>
          <w:rFonts w:ascii="Book Antiqua" w:hAnsi="Book Antiqua" w:cs="Book Antiqua"/>
          <w:b/>
          <w:color w:val="000000"/>
          <w:sz w:val="28"/>
          <w:lang w:eastAsia="en-US"/>
        </w:rPr>
      </w:pPr>
      <w:r>
        <w:rPr>
          <w:rFonts w:cs="Book Antiqua" w:ascii="Book Antiqua" w:hAnsi="Book Antiqua"/>
          <w:b/>
          <w:color w:val="000000"/>
          <w:sz w:val="28"/>
          <w:lang w:eastAsia="en-US"/>
        </w:rPr>
      </w:r>
    </w:p>
    <w:p>
      <w:pPr>
        <w:pStyle w:val="Normal"/>
        <w:jc w:val="both"/>
        <w:rPr>
          <w:rFonts w:ascii="Book Antiqua" w:hAnsi="Book Antiqua" w:cs="Book Antiqua"/>
          <w:color w:val="000000"/>
          <w:sz w:val="28"/>
          <w:lang w:eastAsia="en-US"/>
        </w:rPr>
      </w:pPr>
      <w:r>
        <w:rPr>
          <w:rFonts w:cs="Book Antiqua" w:ascii="Book Antiqua" w:hAnsi="Book Antiqua"/>
          <w:b/>
          <w:color w:val="000000"/>
          <w:sz w:val="28"/>
          <w:lang w:eastAsia="en-US"/>
        </w:rPr>
        <w:t xml:space="preserve">April 23, 2001 </w:t>
      </w:r>
      <w:r>
        <w:rPr>
          <w:rFonts w:cs="Book Antiqua" w:ascii="Book Antiqua" w:hAnsi="Book Antiqua"/>
          <w:color w:val="000000"/>
          <w:sz w:val="28"/>
          <w:lang w:eastAsia="en-US"/>
        </w:rPr>
        <w:t>FERC considers temporary price caps.</w:t>
      </w:r>
      <w:r>
        <w:rPr>
          <w:rFonts w:cs="Garamond" w:ascii="Garamond" w:hAnsi="Garamond"/>
          <w:color w:val="000080"/>
        </w:rPr>
        <w:t xml:space="preserve"> </w:t>
      </w:r>
      <w:r>
        <w:rPr>
          <w:rFonts w:cs="Book Antiqua" w:ascii="Book Antiqua" w:hAnsi="Book Antiqua"/>
          <w:color w:val="000000"/>
          <w:sz w:val="28"/>
        </w:rPr>
        <w:t>Mirant Corp. of Atlanta recently launches radio and newspaper ads in the San Francisco Bay Area, where it owns three power plants. The ads try to remind people that Mirant is investing hundreds of millions of dollars in expansions and that its employees live and shop and send their kids to schools in the same communities they serve</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pPr>
      <w:r>
        <w:rPr>
          <w:rFonts w:cs="Book Antiqua" w:ascii="Book Antiqua" w:hAnsi="Book Antiqua"/>
          <w:b/>
          <w:color w:val="000000"/>
          <w:sz w:val="28"/>
          <w:lang w:eastAsia="en-US"/>
        </w:rPr>
        <w:t xml:space="preserve">April 24, 2001 </w:t>
      </w:r>
      <w:r>
        <w:rPr>
          <w:rFonts w:cs="Book Antiqua" w:ascii="Book Antiqua" w:hAnsi="Book Antiqua"/>
          <w:sz w:val="28"/>
          <w:lang w:eastAsia="en-US"/>
        </w:rPr>
        <w:t>Ratings on $25 billion of California bonds are cut two notches, to ``A+'' from ``AA,'' by Standard &amp; Poor's Corp. because of the state's mounting power costs. Davis announces that he has recruited an international expert on infrastructure development to lead a task force of internationally recognized engineering and project management firms to help speed the construction of new power plants in California.  SB 28X (Sher) passes out of the Assembly on a 67-4 vote.  The bill is supposed to help expedite the citing and construction process.  A Stage Two power alert is declared.  The state's total energy bill reaches $5.1 billion.</w:t>
      </w:r>
    </w:p>
    <w:p>
      <w:pPr>
        <w:pStyle w:val="Normal"/>
        <w:jc w:val="both"/>
        <w:rPr>
          <w:rFonts w:ascii="Book Antiqua" w:hAnsi="Book Antiqua" w:cs="Book Antiqua"/>
          <w:sz w:val="28"/>
          <w:lang w:eastAsia="en-US"/>
        </w:rPr>
      </w:pPr>
      <w:r>
        <w:rPr>
          <w:rFonts w:cs="Book Antiqua" w:ascii="Book Antiqua" w:hAnsi="Book Antiqua"/>
          <w:sz w:val="28"/>
          <w:lang w:eastAsia="en-US"/>
        </w:rPr>
      </w:r>
    </w:p>
    <w:p>
      <w:pPr>
        <w:pStyle w:val="Normal"/>
        <w:jc w:val="both"/>
        <w:rPr/>
      </w:pPr>
      <w:r>
        <w:rPr>
          <w:rFonts w:cs="Book Antiqua" w:ascii="Book Antiqua" w:hAnsi="Book Antiqua"/>
          <w:b/>
          <w:sz w:val="28"/>
          <w:lang w:eastAsia="en-US"/>
        </w:rPr>
        <w:t>April 25, 2001</w:t>
      </w:r>
      <w:r>
        <w:rPr>
          <w:rFonts w:cs="Book Antiqua" w:ascii="Book Antiqua" w:hAnsi="Book Antiqua"/>
          <w:color w:val="000000"/>
          <w:sz w:val="28"/>
        </w:rPr>
        <w:t xml:space="preserve"> John Stevens, Davis' top energy advisor, resigns, effective Friday, April 27, 2001. The state will lose more than 1,000 megawatts of production starting this weekend when a unit of the Diablo Canyon nuclear power plant near San Luis Obispo is shut down for refueling. The shutdown, planned a year ago, will last 35 days, according to Pacific Gas &amp; Electric.  Democrat lawmakers this week will introduce legislation, AB 67X, to make energy price gouging a felony -- punishable by stiff fines and possible jail time -- that could be subject to the state's controversial "three strikes" law.</w:t>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Arial" w:hAnsi="Arial" w:cs="Arial"/>
          <w:lang w:eastAsia="en-US"/>
        </w:rPr>
      </w:pPr>
      <w:r>
        <w:rPr>
          <w:rFonts w:cs="Book Antiqua" w:ascii="Book Antiqua" w:hAnsi="Book Antiqua"/>
          <w:sz w:val="28"/>
          <w:lang w:eastAsia="en-US"/>
        </w:rPr>
        <w:br/>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Book Antiqua" w:hAnsi="Book Antiqua" w:cs="Book Antiqua"/>
          <w:color w:val="000000"/>
          <w:sz w:val="28"/>
          <w:lang w:eastAsia="en-US"/>
        </w:rPr>
      </w:pPr>
      <w:r>
        <w:rPr>
          <w:rFonts w:cs="Book Antiqua" w:ascii="Book Antiqua" w:hAnsi="Book Antiqua"/>
          <w:color w:val="000000"/>
          <w:sz w:val="28"/>
          <w:lang w:eastAsia="en-US"/>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rFonts w:ascii="Book Antiqua" w:hAnsi="Book Antiqua" w:cs="Book Antiqua"/>
          <w:b/>
          <w:color w:val="000000"/>
          <w:sz w:val="28"/>
        </w:rPr>
      </w:pPr>
      <w:r>
        <w:rPr>
          <w:rFonts w:cs="Book Antiqua" w:ascii="Book Antiqua" w:hAnsi="Book Antiqua"/>
          <w:b/>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eastAsia="Book Antiqua" w:cs="Book Antiqua"/>
          <w:color w:val="000000"/>
          <w:sz w:val="28"/>
        </w:rPr>
      </w:pPr>
      <w:r>
        <w:rPr>
          <w:rFonts w:eastAsia="Book Antiqua" w:cs="Book Antiqua" w:ascii="Book Antiqua" w:hAnsi="Book Antiqua"/>
          <w:color w:val="000000"/>
          <w:sz w:val="28"/>
        </w:rPr>
        <w:t xml:space="preserve">      </w:t>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p>
      <w:pPr>
        <w:pStyle w:val="Normal"/>
        <w:jc w:val="both"/>
        <w:rPr>
          <w:rFonts w:ascii="Book Antiqua" w:hAnsi="Book Antiqua" w:cs="Book Antiqua"/>
          <w:color w:val="000000"/>
          <w:sz w:val="28"/>
        </w:rPr>
      </w:pPr>
      <w:r>
        <w:rPr>
          <w:rFonts w:cs="Book Antiqua" w:ascii="Book Antiqua" w:hAnsi="Book Antiqua"/>
          <w:color w:val="000000"/>
          <w:sz w:val="28"/>
        </w:rPr>
      </w:r>
    </w:p>
    <w:sectPr>
      <w:footerReference w:type="default" r:id="rId8"/>
      <w:footerReference w:type="first" r:id="rId9"/>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 w:name="Book Antiqua">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lang w:eastAsia="en-US"/>
      </w:rPr>
      <w:t xml:space="preserve">Assembly Republican Leader Dave Cox   </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17</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460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2001-05-03T20:08:00Z</dcterms:created>
  <dc:creator>Karen K. Cann</dc:creator>
  <dc:description/>
  <dc:language>en-CA</dc:language>
  <cp:lastModifiedBy>Richard S. Costigan</cp:lastModifiedBy>
  <cp:lastPrinted>2001-05-03T15:40:00Z</cp:lastPrinted>
  <dcterms:modified xsi:type="dcterms:W3CDTF">2001-05-03T20:16:00Z</dcterms:modified>
  <cp:revision>3</cp:revision>
  <dc:subject/>
  <dc:title>Assembly Republican Caucus</dc:title>
</cp:coreProperties>
</file>