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Unicode MS" w:hAnsi="Arial Unicode MS" w:eastAsia="Arial Unicode MS" w:cs="Arial Unicode MS"/>
        </w:rPr>
      </w:pPr>
      <w:r>
        <w:rPr/>
        <w:t> </w:t>
      </w:r>
    </w:p>
    <w:p>
      <w:pPr>
        <w:pStyle w:val="Normal"/>
        <w:jc w:val="center"/>
        <w:rPr/>
      </w:pPr>
      <w:r>
        <w:rPr>
          <w:rStyle w:val="Strong"/>
          <w:rFonts w:cs="Calisto MT" w:ascii="Calisto MT" w:hAnsi="Calisto MT"/>
          <w:sz w:val="48"/>
          <w:szCs w:val="48"/>
        </w:rPr>
        <w:t xml:space="preserve">The </w:t>
      </w:r>
      <w:r>
        <w:rPr>
          <w:rStyle w:val="Strong"/>
          <w:rFonts w:cs="Copperplate Gothic Bold" w:ascii="Copperplate Gothic Bold" w:hAnsi="Copperplate Gothic Bold"/>
          <w:sz w:val="48"/>
          <w:szCs w:val="48"/>
        </w:rPr>
        <w:t>Rice Energy Club</w:t>
      </w:r>
      <w:r>
        <w:rPr>
          <w:rStyle w:val="Strong"/>
          <w:rFonts w:cs="Calisto MT" w:ascii="Calisto MT" w:hAnsi="Calisto MT"/>
          <w:sz w:val="48"/>
          <w:szCs w:val="48"/>
        </w:rPr>
        <w:t xml:space="preserve"> presents...</w:t>
      </w:r>
    </w:p>
    <w:p>
      <w:pPr>
        <w:pStyle w:val="Normal"/>
        <w:jc w:val="center"/>
        <w:rPr/>
      </w:pPr>
      <w:r>
        <w:rPr>
          <w:rStyle w:val="Strong"/>
          <w:rFonts w:cs="Calisto MT" w:ascii="Calisto MT" w:hAnsi="Calisto MT"/>
          <w:color w:val="FFFF00"/>
          <w:sz w:val="72"/>
          <w:szCs w:val="72"/>
        </w:rPr>
        <w:t>"ENERGY 101"</w:t>
      </w:r>
    </w:p>
    <w:p>
      <w:pPr>
        <w:pStyle w:val="Normal"/>
        <w:jc w:val="center"/>
        <w:rPr/>
      </w:pPr>
      <w:r>
        <w:rPr>
          <w:rStyle w:val="Strong"/>
          <w:rFonts w:cs="Calisto MT" w:ascii="Calisto MT" w:hAnsi="Calisto MT"/>
          <w:i/>
          <w:iCs/>
          <w:color w:val="00FFFF"/>
          <w:sz w:val="36"/>
          <w:szCs w:val="36"/>
        </w:rPr>
        <w:t>An Overview of the Energy Industry, Companies and Opportunities for MBA's</w:t>
      </w:r>
    </w:p>
    <w:p>
      <w:pPr>
        <w:pStyle w:val="Normal"/>
        <w:jc w:val="center"/>
        <w:rPr>
          <w:sz w:val="27"/>
          <w:szCs w:val="27"/>
        </w:rPr>
      </w:pPr>
      <w:r>
        <w:rPr>
          <w:sz w:val="27"/>
          <w:szCs w:val="27"/>
        </w:rPr>
        <w:t> </w:t>
      </w:r>
    </w:p>
    <w:p>
      <w:pPr>
        <w:pStyle w:val="Normal"/>
        <w:jc w:val="center"/>
        <w:rPr>
          <w:sz w:val="27"/>
          <w:szCs w:val="27"/>
        </w:rPr>
      </w:pPr>
      <w:r>
        <w:rPr>
          <w:rStyle w:val="Strong"/>
          <w:rFonts w:cs="Calisto MT" w:ascii="Calisto MT" w:hAnsi="Calisto MT"/>
          <w:color w:val="00FFFF"/>
          <w:sz w:val="27"/>
          <w:szCs w:val="27"/>
        </w:rPr>
        <w:t>Discussion Topics will include:</w:t>
      </w:r>
    </w:p>
    <w:p>
      <w:pPr>
        <w:pStyle w:val="Normal"/>
        <w:jc w:val="center"/>
        <w:rPr>
          <w:sz w:val="27"/>
          <w:szCs w:val="27"/>
        </w:rPr>
      </w:pPr>
      <w:r>
        <w:rPr>
          <w:rStyle w:val="Strong"/>
          <w:rFonts w:cs="Calisto MT" w:ascii="Calisto MT" w:hAnsi="Calisto MT"/>
          <w:color w:val="FFFF00"/>
          <w:sz w:val="27"/>
          <w:szCs w:val="27"/>
        </w:rPr>
        <w:t>Upstream (Oil &amp; Gas Exploration and Production)</w:t>
      </w:r>
    </w:p>
    <w:p>
      <w:pPr>
        <w:pStyle w:val="Normal"/>
        <w:jc w:val="center"/>
        <w:rPr>
          <w:sz w:val="27"/>
          <w:szCs w:val="27"/>
        </w:rPr>
      </w:pPr>
      <w:r>
        <w:rPr>
          <w:rStyle w:val="Strong"/>
          <w:rFonts w:cs="Calisto MT" w:ascii="Calisto MT" w:hAnsi="Calisto MT"/>
          <w:color w:val="FFFF00"/>
          <w:sz w:val="27"/>
          <w:szCs w:val="27"/>
        </w:rPr>
        <w:t>Midstream/Downstream (Refining, Marketing and Transportation)</w:t>
      </w:r>
    </w:p>
    <w:p>
      <w:pPr>
        <w:pStyle w:val="Normal"/>
        <w:jc w:val="center"/>
        <w:rPr>
          <w:sz w:val="27"/>
          <w:szCs w:val="27"/>
        </w:rPr>
      </w:pPr>
      <w:r>
        <w:rPr>
          <w:rStyle w:val="Strong"/>
          <w:rFonts w:cs="Calisto MT" w:ascii="Calisto MT" w:hAnsi="Calisto MT"/>
          <w:color w:val="FFFF00"/>
          <w:sz w:val="27"/>
          <w:szCs w:val="27"/>
        </w:rPr>
        <w:t>Power (Generation and Distribution)</w:t>
      </w:r>
    </w:p>
    <w:p>
      <w:pPr>
        <w:pStyle w:val="Normal"/>
        <w:jc w:val="center"/>
        <w:rPr>
          <w:sz w:val="27"/>
          <w:szCs w:val="27"/>
        </w:rPr>
      </w:pPr>
      <w:r>
        <w:rPr>
          <w:rStyle w:val="Strong"/>
          <w:rFonts w:cs="Calisto MT" w:ascii="Calisto MT" w:hAnsi="Calisto MT"/>
          <w:color w:val="FFFF00"/>
          <w:sz w:val="27"/>
          <w:szCs w:val="27"/>
        </w:rPr>
        <w:t>MBA Full-time Jobs and Internships</w:t>
      </w:r>
    </w:p>
    <w:p>
      <w:pPr>
        <w:pStyle w:val="Normal"/>
        <w:jc w:val="center"/>
        <w:rPr/>
      </w:pPr>
      <w:r>
        <w:rPr/>
        <w:t> </w:t>
      </w:r>
    </w:p>
    <w:p>
      <w:pPr>
        <w:pStyle w:val="Normal"/>
        <w:jc w:val="center"/>
        <w:rPr/>
      </w:pPr>
      <w:r>
        <w:rPr>
          <w:rStyle w:val="Strong"/>
          <w:rFonts w:cs="Calisto MT" w:ascii="Calisto MT" w:hAnsi="Calisto MT"/>
          <w:color w:val="FFFF00"/>
          <w:sz w:val="36"/>
          <w:szCs w:val="36"/>
        </w:rPr>
        <w:t>Friday, October 5th</w:t>
      </w:r>
    </w:p>
    <w:p>
      <w:pPr>
        <w:pStyle w:val="Normal"/>
        <w:jc w:val="center"/>
        <w:rPr/>
      </w:pPr>
      <w:r>
        <w:rPr>
          <w:rStyle w:val="Strong"/>
          <w:rFonts w:cs="Calisto MT" w:ascii="Calisto MT" w:hAnsi="Calisto MT"/>
          <w:color w:val="FFFF00"/>
          <w:sz w:val="36"/>
          <w:szCs w:val="36"/>
        </w:rPr>
        <w:t>9:30 - 11:00 am</w:t>
      </w:r>
    </w:p>
    <w:p>
      <w:pPr>
        <w:pStyle w:val="Normal"/>
        <w:jc w:val="center"/>
        <w:rPr/>
      </w:pPr>
      <w:r>
        <w:rPr>
          <w:rStyle w:val="Strong"/>
          <w:rFonts w:cs="Calisto MT" w:ascii="Calisto MT" w:hAnsi="Calisto MT"/>
          <w:color w:val="FFFF00"/>
          <w:sz w:val="36"/>
          <w:szCs w:val="36"/>
        </w:rPr>
        <w:t>Herring Hall, Room 124</w:t>
      </w:r>
    </w:p>
    <w:p>
      <w:pPr>
        <w:pStyle w:val="Normal"/>
        <w:jc w:val="center"/>
        <w:rPr/>
      </w:pPr>
      <w:r>
        <w:rPr>
          <w:rStyle w:val="Strong"/>
          <w:rFonts w:cs="Calisto MT" w:ascii="Calisto MT" w:hAnsi="Calisto MT"/>
          <w:color w:val="FFFF00"/>
          <w:sz w:val="27"/>
          <w:szCs w:val="27"/>
        </w:rPr>
        <w:t>(light breakfast will be available)</w:t>
      </w:r>
    </w:p>
    <w:p>
      <w:pPr>
        <w:pStyle w:val="Normal"/>
        <w:jc w:val="center"/>
        <w:rPr/>
      </w:pPr>
      <w:r>
        <w:rPr/>
        <w:t> </w:t>
      </w:r>
    </w:p>
    <w:p>
      <w:pPr>
        <w:pStyle w:val="Normal"/>
        <w:rPr/>
      </w:pPr>
      <w:r>
        <w:rPr>
          <w:rStyle w:val="Emphasis"/>
          <w:rFonts w:cs="Calisto MT" w:ascii="Calisto MT" w:hAnsi="Calisto MT"/>
          <w:b/>
          <w:bCs/>
          <w:color w:val="00FFFF"/>
          <w:sz w:val="36"/>
          <w:szCs w:val="36"/>
        </w:rPr>
        <w:t>Why should you attend the "Energy 101" seminar ??</w:t>
      </w:r>
    </w:p>
    <w:p>
      <w:pPr>
        <w:pStyle w:val="Normal"/>
        <w:rPr/>
      </w:pPr>
      <w:r>
        <w:rPr/>
        <w:t> </w:t>
      </w:r>
    </w:p>
    <w:p>
      <w:pPr>
        <w:pStyle w:val="Normal"/>
        <w:rPr/>
      </w:pPr>
      <w:r>
        <w:rPr>
          <w:rStyle w:val="Strong"/>
          <w:rFonts w:cs="Calisto MT" w:ascii="Calisto MT" w:hAnsi="Calisto MT"/>
          <w:color w:val="00FFFF"/>
          <w:sz w:val="36"/>
          <w:szCs w:val="36"/>
          <w:u w:val="single"/>
        </w:rPr>
        <w:t>First-years</w:t>
      </w:r>
    </w:p>
    <w:p>
      <w:pPr>
        <w:pStyle w:val="Normal"/>
        <w:rPr/>
      </w:pPr>
      <w:r>
        <w:rPr>
          <w:rStyle w:val="Strong"/>
          <w:rFonts w:cs="Calisto MT" w:ascii="Calisto MT" w:hAnsi="Calisto MT"/>
          <w:color w:val="FFFF00"/>
          <w:sz w:val="36"/>
          <w:szCs w:val="36"/>
        </w:rPr>
        <w:t>Come and learn the about the industry dynamics and the opportunities for MBA's.  You will also get pointers for upcoming internship interviews.  Most importantly, YOU WILL GET A JUMP ON THE COMPETITION !!! </w:t>
      </w:r>
    </w:p>
    <w:p>
      <w:pPr>
        <w:pStyle w:val="Normal"/>
        <w:rPr/>
      </w:pPr>
      <w:r>
        <w:rPr>
          <w:rStyle w:val="Strong"/>
          <w:rFonts w:cs="Calisto MT" w:ascii="Calisto MT" w:hAnsi="Calisto MT"/>
          <w:color w:val="00FFFF"/>
          <w:sz w:val="36"/>
          <w:szCs w:val="36"/>
          <w:u w:val="single"/>
        </w:rPr>
        <w:t>Second-years</w:t>
      </w:r>
    </w:p>
    <w:p>
      <w:pPr>
        <w:pStyle w:val="Normal"/>
        <w:rPr/>
      </w:pPr>
      <w:r>
        <w:rPr>
          <w:rStyle w:val="Strong"/>
          <w:rFonts w:cs="Calisto MT" w:ascii="Calisto MT" w:hAnsi="Calisto MT"/>
          <w:color w:val="FFFF00"/>
          <w:sz w:val="36"/>
          <w:szCs w:val="36"/>
        </w:rPr>
        <w:t>Brush-up on your knowledge of industry basics, as well as share your experiences during the interview process and during your internship.</w:t>
      </w:r>
    </w:p>
    <w:p>
      <w:pPr>
        <w:pStyle w:val="Normal"/>
        <w:rPr/>
      </w:pPr>
      <w:r>
        <w:rPr/>
        <w:t> </w:t>
      </w:r>
    </w:p>
    <w:p>
      <w:pPr>
        <w:pStyle w:val="Normal"/>
        <w:rPr/>
      </w:pPr>
      <w:r>
        <w:rPr/>
        <w:t> </w:t>
      </w:r>
    </w:p>
    <w:p>
      <w:pPr>
        <w:pStyle w:val="Normal"/>
        <w:rPr/>
      </w:pPr>
      <w:r>
        <w:rPr>
          <w:rStyle w:val="Strong"/>
          <w:rFonts w:cs="Calisto MT" w:ascii="Calisto MT" w:hAnsi="Calisto MT"/>
          <w:color w:val="FFFF00"/>
          <w:sz w:val="27"/>
          <w:szCs w:val="27"/>
        </w:rPr>
        <w:t>The Rice Energy Club is presenting "Energy 101" with the intention to provide Jones School students with industry-specific information that will help guide preparation for upcoming full-time and internship interviews.  In order to "stand out" from the competition, interviewees must be able to demonstrate both an interest in the industry and a knowledge of the company's activities.  This seminar will provide students with an understanding of how each part of the energy industry works, as well as important skills that MBA students should develop to be competitive. </w:t>
      </w:r>
    </w:p>
    <w:p>
      <w:pPr>
        <w:pStyle w:val="Normal"/>
        <w:rPr/>
      </w:pPr>
      <w:r>
        <w:rPr/>
        <w:t> </w:t>
      </w:r>
    </w:p>
    <w:p>
      <w:pPr>
        <w:pStyle w:val="Normal"/>
        <w:rPr/>
      </w:pPr>
      <w:r>
        <w:rPr>
          <w:rStyle w:val="Strong"/>
          <w:rFonts w:cs="Calisto MT" w:ascii="Calisto MT" w:hAnsi="Calisto MT"/>
          <w:color w:val="FFFF00"/>
          <w:sz w:val="27"/>
          <w:szCs w:val="27"/>
        </w:rPr>
        <w:t>If you have any question, please contact Craig Parks (2002) at </w:t>
      </w:r>
      <w:hyperlink r:id="rId2">
        <w:r>
          <w:rPr>
            <w:rStyle w:val="Hyperlink"/>
            <w:rFonts w:cs="Calisto MT" w:ascii="Calisto MT" w:hAnsi="Calisto MT"/>
            <w:b/>
            <w:bCs/>
            <w:color w:val="FF0000"/>
            <w:sz w:val="27"/>
            <w:szCs w:val="27"/>
          </w:rPr>
          <w:t>parksc@rice.edu</w:t>
        </w:r>
      </w:hyperlink>
      <w:r>
        <w:rPr>
          <w:rStyle w:val="Strong"/>
          <w:rFonts w:cs="Calisto MT" w:ascii="Calisto MT" w:hAnsi="Calisto MT"/>
          <w:color w:val="FFFF00"/>
          <w:sz w:val="27"/>
          <w:szCs w:val="27"/>
        </w:rPr>
        <w:t xml:space="preserve"> or (713) 874-1836.</w:t>
      </w:r>
    </w:p>
    <w:p>
      <w:pPr>
        <w:pStyle w:val="Normal"/>
        <w:rPr/>
      </w:pPr>
      <w:r>
        <w:rPr/>
        <w:t> </w:t>
      </w:r>
    </w:p>
    <w:p>
      <w:pPr>
        <w:pStyle w:val="Normal"/>
        <w:spacing w:before="0" w:after="240"/>
        <w:rPr/>
      </w:pPr>
      <w:r>
        <w:rPr/>
      </w:r>
    </w:p>
    <w:p>
      <w:pPr>
        <w:pStyle w:val="Normal"/>
        <w:rPr/>
      </w:pPr>
      <w:r>
        <w:rPr/>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Calisto MT">
    <w:charset w:val="00" w:characterSet="windows-1252"/>
    <w:family w:val="roman"/>
    <w:pitch w:val="variable"/>
  </w:font>
  <w:font w:name="Copperplate Gothic Bold">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rksc@rice.ed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2001-10-03T14:30:00Z</dcterms:created>
  <dc:creator>Luigi Calabrese</dc:creator>
  <dc:description/>
  <dc:language>en-CA</dc:language>
  <cp:lastModifiedBy>Luigi Calabrese</cp:lastModifiedBy>
  <dcterms:modified xsi:type="dcterms:W3CDTF">2001-10-03T14:30:00Z</dcterms:modified>
  <cp:revision>2</cp:revision>
  <dc:subject/>
  <dc:title> </dc:title>
</cp:coreProperties>
</file>