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f:\attachcus\haedicke-m\MHaedickeDec20001\00000000FA65578D26F8DC49BB7DF76DD3663ECEA4AF2100.#1.Electrobolt Legal Risk Memo 120400.doc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