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Economist</w:t>
      </w:r>
    </w:p>
    <w:p>
      <w:pPr>
        <w:pStyle w:val="Style15"/>
        <w:rPr/>
      </w:pPr>
      <w:r>
        <w:rPr/>
        <w:t>November</w:t>
      </w:r>
      <w:r>
        <w:rPr/>
        <w:t xml:space="preserve"> 27, 2001</w:t>
      </w:r>
    </w:p>
    <w:p>
      <w:pPr>
        <w:pStyle w:val="Normal"/>
        <w:rPr/>
      </w:pPr>
      <w:r>
        <w:rPr/>
        <w:t xml:space="preserve">Pages 36 </w:t>
      </w:r>
      <w:r>
        <w:rPr/>
        <w:t>–</w:t>
      </w:r>
      <w:r>
        <w:rPr/>
        <w:t xml:space="preserve"> 37</w:t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>
          <w:b/>
          <w:sz w:val="24"/>
        </w:rPr>
        <w:t xml:space="preserve">Enron is a </w:t>
      </w:r>
      <w:r>
        <w:rPr>
          <w:b/>
          <w:sz w:val="24"/>
        </w:rPr>
        <w:t>“</w:t>
      </w:r>
      <w:r>
        <w:rPr>
          <w:b/>
          <w:sz w:val="24"/>
        </w:rPr>
        <w:t>phantom black ship</w:t>
      </w:r>
      <w:r>
        <w:rPr>
          <w:b/>
          <w:sz w:val="24"/>
        </w:rPr>
        <w:t>”</w:t>
      </w:r>
      <w:r>
        <w:rPr>
          <w:b/>
          <w:sz w:val="24"/>
        </w:rPr>
        <w:t xml:space="preserve"> now, as its parent will be taken over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sz w:val="22"/>
        </w:rPr>
      </w:pPr>
      <w:r>
        <w:rPr>
          <w:sz w:val="22"/>
        </w:rPr>
        <w:t>By Ichiro Kitahara, an energy journalist</w:t>
      </w:r>
    </w:p>
    <w:p>
      <w:pPr>
        <w:pStyle w:val="Normal"/>
        <w:jc w:val="center"/>
        <w:rPr>
          <w:sz w:val="22"/>
        </w:rPr>
      </w:pPr>
      <w:r>
        <w:rPr>
          <w:sz w:val="22"/>
        </w:rPr>
      </w:r>
    </w:p>
    <w:p>
      <w:pPr>
        <w:pStyle w:val="Normal"/>
        <w:rPr/>
      </w:pPr>
      <w:r>
        <w:rPr>
          <w:i/>
          <w:sz w:val="22"/>
        </w:rPr>
        <w:t xml:space="preserve">Enron Japan Corp. once seemed to take </w:t>
      </w:r>
      <w:r>
        <w:rPr>
          <w:i/>
          <w:sz w:val="22"/>
        </w:rPr>
        <w:t>the</w:t>
      </w:r>
      <w:r>
        <w:rPr>
          <w:i/>
          <w:sz w:val="22"/>
        </w:rPr>
        <w:t xml:space="preserve"> Japanese </w:t>
      </w:r>
      <w:r>
        <w:rPr>
          <w:i/>
          <w:sz w:val="22"/>
        </w:rPr>
        <w:t>electricity</w:t>
      </w:r>
      <w:r>
        <w:rPr>
          <w:i/>
          <w:sz w:val="22"/>
        </w:rPr>
        <w:t xml:space="preserve"> market by storm.  But its parent Enron Corp., based </w:t>
      </w:r>
      <w:r>
        <w:rPr>
          <w:i/>
          <w:sz w:val="22"/>
        </w:rPr>
        <w:t>in the</w:t>
      </w:r>
      <w:r>
        <w:rPr>
          <w:i/>
          <w:sz w:val="22"/>
        </w:rPr>
        <w:t xml:space="preserve"> United States, decided on </w:t>
      </w:r>
      <w:r>
        <w:rPr>
          <w:i/>
          <w:sz w:val="22"/>
        </w:rPr>
        <w:t>November</w:t>
      </w:r>
      <w:r>
        <w:rPr>
          <w:i/>
          <w:sz w:val="22"/>
        </w:rPr>
        <w:t xml:space="preserve"> 9 to be taken over by a major energy sales company Dynegy Inc.  This article reports the latest moves of Enron Japan.</w:t>
      </w:r>
    </w:p>
    <w:p>
      <w:pPr>
        <w:pStyle w:val="Normal"/>
        <w:rPr>
          <w:i/>
          <w:i/>
          <w:sz w:val="22"/>
        </w:rPr>
      </w:pPr>
      <w:r>
        <w:rPr>
          <w:i/>
          <w:sz w:val="22"/>
        </w:rPr>
      </w:r>
    </w:p>
    <w:p>
      <w:pPr>
        <w:pStyle w:val="Normal"/>
        <w:rPr/>
      </w:pPr>
      <w:r>
        <w:rPr>
          <w:sz w:val="22"/>
        </w:rPr>
        <w:t>Invasion by a black</w:t>
      </w:r>
      <w:r>
        <w:rPr>
          <w:sz w:val="22"/>
        </w:rPr>
        <w:t xml:space="preserve"> </w:t>
      </w:r>
      <w:r>
        <w:rPr>
          <w:sz w:val="22"/>
        </w:rPr>
        <w:t>ship – the electricity community was terrified by the Enron group’</w:t>
      </w:r>
      <w:r>
        <w:rPr>
          <w:sz w:val="22"/>
        </w:rPr>
        <w:t xml:space="preserve">s entry into </w:t>
      </w:r>
      <w:r>
        <w:rPr>
          <w:sz w:val="22"/>
        </w:rPr>
        <w:t>the</w:t>
      </w:r>
      <w:r>
        <w:rPr>
          <w:sz w:val="22"/>
        </w:rPr>
        <w:t xml:space="preserve"> Japanese market in spring 2000.  Enron, which used to be a natural gas seller in Texas, grew rapidly, using financial technologies and acquiring other companies.  </w:t>
      </w:r>
      <w:r>
        <w:rPr>
          <w:sz w:val="22"/>
        </w:rPr>
        <w:t>The</w:t>
      </w:r>
      <w:r>
        <w:rPr>
          <w:sz w:val="22"/>
        </w:rPr>
        <w:t xml:space="preserve"> </w:t>
      </w:r>
      <w:r>
        <w:rPr>
          <w:sz w:val="22"/>
        </w:rPr>
        <w:t>company</w:t>
      </w:r>
      <w:r>
        <w:rPr>
          <w:sz w:val="22"/>
        </w:rPr>
        <w:t xml:space="preserve"> had a track record of entering liberalized electricity markets in many countries in the world as a general energy company dealing in gas, electricity, coal, and so on.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/>
      </w:pPr>
      <w:r>
        <w:rPr>
          <w:sz w:val="22"/>
        </w:rPr>
        <w:t xml:space="preserve">However, public trust in Enron was eroded by suspicions of account rigging involving its affiliates.  </w:t>
      </w:r>
      <w:r>
        <w:rPr>
          <w:sz w:val="22"/>
        </w:rPr>
        <w:t>The</w:t>
      </w:r>
      <w:r>
        <w:rPr>
          <w:sz w:val="22"/>
        </w:rPr>
        <w:t xml:space="preserve"> company faced difficulties in raising funds, and at last, it decided to accept a plan of relief merger with Dynegy, a major energy sales company based in the United States.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/>
      </w:pPr>
      <w:r>
        <w:rPr>
          <w:sz w:val="22"/>
        </w:rPr>
        <w:t xml:space="preserve">In October 2000, Kenneth Lay, </w:t>
      </w:r>
      <w:r>
        <w:rPr>
          <w:sz w:val="22"/>
        </w:rPr>
        <w:t>chairman</w:t>
      </w:r>
      <w:r>
        <w:rPr>
          <w:sz w:val="22"/>
        </w:rPr>
        <w:t xml:space="preserve"> of U.S. Enron, visited Japan and revealed a plan to offer large-lot power users refunds worth up to 10% of electricity prices charged by incumbent utilities if they sign contracts with Enron.  In Japan, electricity sales to large-lot users had been liberalized since March last year.  But when chairman Lay made the announcement, only one new market entrant was supplying electricity </w:t>
      </w:r>
      <w:r>
        <w:rPr>
          <w:sz w:val="22"/>
        </w:rPr>
        <w:t>–</w:t>
      </w:r>
      <w:r>
        <w:rPr>
          <w:sz w:val="22"/>
        </w:rPr>
        <w:t xml:space="preserve"> Diamond Power Corp., an affiliate of Mitsubishi Corp.  Though </w:t>
      </w:r>
      <w:r>
        <w:rPr>
          <w:sz w:val="22"/>
        </w:rPr>
        <w:t>the</w:t>
      </w:r>
      <w:r>
        <w:rPr>
          <w:sz w:val="22"/>
        </w:rPr>
        <w:t xml:space="preserve"> market had been liberalized in name, price competition had not </w:t>
      </w:r>
      <w:r>
        <w:rPr>
          <w:sz w:val="22"/>
        </w:rPr>
        <w:t>occurred</w:t>
      </w:r>
      <w:r>
        <w:rPr>
          <w:sz w:val="22"/>
        </w:rPr>
        <w:t xml:space="preserve"> in earnest.  Incumbent utilities were not feeling the </w:t>
      </w:r>
      <w:r>
        <w:rPr>
          <w:sz w:val="22"/>
        </w:rPr>
        <w:t>“</w:t>
      </w:r>
      <w:r>
        <w:rPr>
          <w:sz w:val="22"/>
        </w:rPr>
        <w:t>pain</w:t>
      </w:r>
      <w:r>
        <w:rPr>
          <w:sz w:val="22"/>
        </w:rPr>
        <w:t>”</w:t>
      </w:r>
      <w:r>
        <w:rPr>
          <w:sz w:val="22"/>
        </w:rPr>
        <w:t xml:space="preserve"> of </w:t>
      </w:r>
      <w:r>
        <w:rPr>
          <w:sz w:val="22"/>
        </w:rPr>
        <w:t>the</w:t>
      </w:r>
      <w:r>
        <w:rPr>
          <w:sz w:val="22"/>
        </w:rPr>
        <w:t xml:space="preserve"> new policy.  This is why Enron</w:t>
      </w:r>
      <w:r>
        <w:rPr>
          <w:sz w:val="22"/>
        </w:rPr>
        <w:t>’</w:t>
      </w:r>
      <w:r>
        <w:rPr>
          <w:sz w:val="22"/>
        </w:rPr>
        <w:t>s plan frightened incumbents.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/>
      </w:pPr>
      <w:r>
        <w:rPr>
          <w:sz w:val="22"/>
        </w:rPr>
        <w:t xml:space="preserve">Under the program of Enron Japan, large-lot users would continue receiving supplies from incumbents, and Enron Japan would offer the users money equivalent to up to 10% of their electricity charges.  At </w:t>
      </w:r>
      <w:r>
        <w:rPr>
          <w:sz w:val="22"/>
        </w:rPr>
        <w:t>the</w:t>
      </w:r>
      <w:r>
        <w:rPr>
          <w:sz w:val="22"/>
        </w:rPr>
        <w:t xml:space="preserve"> same time, Enron Japan would purchase surplus electricity from </w:t>
      </w:r>
      <w:r>
        <w:rPr>
          <w:sz w:val="22"/>
        </w:rPr>
        <w:t>the</w:t>
      </w:r>
      <w:r>
        <w:rPr>
          <w:sz w:val="22"/>
        </w:rPr>
        <w:t xml:space="preserve"> owners of private-use generators, such as manufacturers, so it would be able to start supplying electricity to the customers at a price below </w:t>
      </w:r>
      <w:r>
        <w:rPr>
          <w:sz w:val="22"/>
        </w:rPr>
        <w:t>that</w:t>
      </w:r>
      <w:r>
        <w:rPr>
          <w:sz w:val="22"/>
        </w:rPr>
        <w:t xml:space="preserve"> of incumbents </w:t>
      </w:r>
      <w:r>
        <w:rPr>
          <w:sz w:val="22"/>
        </w:rPr>
        <w:t>the</w:t>
      </w:r>
      <w:r>
        <w:rPr>
          <w:sz w:val="22"/>
        </w:rPr>
        <w:t xml:space="preserve"> next year.  As a result, incumbents would suffer from the plan twice; by losing customers to Enron, and by being pressed to lower prices.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/>
      </w:pPr>
      <w:r>
        <w:rPr>
          <w:sz w:val="22"/>
        </w:rPr>
        <w:t>The</w:t>
      </w:r>
      <w:r>
        <w:rPr>
          <w:sz w:val="22"/>
        </w:rPr>
        <w:t xml:space="preserve"> </w:t>
      </w:r>
      <w:r>
        <w:rPr>
          <w:sz w:val="22"/>
        </w:rPr>
        <w:t>principle</w:t>
      </w:r>
      <w:r>
        <w:rPr>
          <w:sz w:val="22"/>
        </w:rPr>
        <w:t xml:space="preserve"> of this program is same as </w:t>
      </w:r>
      <w:r>
        <w:rPr>
          <w:sz w:val="22"/>
        </w:rPr>
        <w:t>that</w:t>
      </w:r>
      <w:r>
        <w:rPr>
          <w:sz w:val="22"/>
        </w:rPr>
        <w:t xml:space="preserve"> of put options.  Enron Japan regards 10% of its customers</w:t>
      </w:r>
      <w:r>
        <w:rPr>
          <w:sz w:val="22"/>
        </w:rPr>
        <w:t>’</w:t>
      </w:r>
      <w:r>
        <w:rPr>
          <w:sz w:val="22"/>
        </w:rPr>
        <w:t xml:space="preserve"> electricity charges as option fees </w:t>
      </w:r>
      <w:r>
        <w:rPr>
          <w:sz w:val="22"/>
        </w:rPr>
        <w:t>and</w:t>
      </w:r>
      <w:r>
        <w:rPr>
          <w:sz w:val="22"/>
        </w:rPr>
        <w:t xml:space="preserve"> </w:t>
      </w:r>
      <w:r>
        <w:rPr>
          <w:sz w:val="22"/>
        </w:rPr>
        <w:t>secures</w:t>
      </w:r>
      <w:r>
        <w:rPr>
          <w:sz w:val="22"/>
        </w:rPr>
        <w:t xml:space="preserve"> </w:t>
      </w:r>
      <w:r>
        <w:rPr>
          <w:sz w:val="22"/>
        </w:rPr>
        <w:t>the</w:t>
      </w:r>
      <w:r>
        <w:rPr>
          <w:sz w:val="22"/>
        </w:rPr>
        <w:t xml:space="preserve"> right to provide electricity to them starting in </w:t>
      </w:r>
      <w:r>
        <w:rPr>
          <w:sz w:val="22"/>
        </w:rPr>
        <w:t>the</w:t>
      </w:r>
      <w:r>
        <w:rPr>
          <w:sz w:val="22"/>
        </w:rPr>
        <w:t xml:space="preserve"> second year of </w:t>
      </w:r>
      <w:r>
        <w:rPr>
          <w:sz w:val="22"/>
        </w:rPr>
        <w:t>the</w:t>
      </w:r>
      <w:r>
        <w:rPr>
          <w:sz w:val="22"/>
        </w:rPr>
        <w:t xml:space="preserve">ir contracts.  However, </w:t>
      </w:r>
      <w:r>
        <w:rPr>
          <w:sz w:val="22"/>
        </w:rPr>
        <w:t>the</w:t>
      </w:r>
      <w:r>
        <w:rPr>
          <w:sz w:val="22"/>
        </w:rPr>
        <w:t xml:space="preserve"> </w:t>
      </w:r>
      <w:r>
        <w:rPr>
          <w:sz w:val="22"/>
        </w:rPr>
        <w:t>company</w:t>
      </w:r>
      <w:r>
        <w:rPr>
          <w:sz w:val="22"/>
        </w:rPr>
        <w:t xml:space="preserve"> needs to procure electricity for sale to exercise </w:t>
      </w:r>
      <w:r>
        <w:rPr>
          <w:sz w:val="22"/>
        </w:rPr>
        <w:t>the</w:t>
      </w:r>
      <w:r>
        <w:rPr>
          <w:sz w:val="22"/>
        </w:rPr>
        <w:t xml:space="preserve"> right.  This was </w:t>
      </w:r>
      <w:r>
        <w:rPr>
          <w:sz w:val="22"/>
        </w:rPr>
        <w:t>the</w:t>
      </w:r>
      <w:r>
        <w:rPr>
          <w:sz w:val="22"/>
        </w:rPr>
        <w:t xml:space="preserve"> starting point of Enron Japan</w:t>
      </w:r>
      <w:r>
        <w:rPr>
          <w:sz w:val="22"/>
        </w:rPr>
        <w:t>’</w:t>
      </w:r>
      <w:r>
        <w:rPr>
          <w:sz w:val="22"/>
        </w:rPr>
        <w:t>s trouble.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  <w:u w:val="single"/>
        </w:rPr>
      </w:pPr>
      <w:r>
        <w:rPr>
          <w:sz w:val="22"/>
          <w:u w:val="single"/>
        </w:rPr>
        <w:t>“</w:t>
      </w:r>
      <w:r>
        <w:rPr>
          <w:sz w:val="22"/>
          <w:u w:val="single"/>
        </w:rPr>
        <w:t>We would like to withdraw the negotiation.</w:t>
      </w:r>
      <w:r>
        <w:rPr>
          <w:sz w:val="22"/>
          <w:u w:val="single"/>
        </w:rPr>
        <w:t>”</w:t>
      </w:r>
    </w:p>
    <w:p>
      <w:pPr>
        <w:pStyle w:val="Normal"/>
        <w:rPr>
          <w:sz w:val="22"/>
        </w:rPr>
      </w:pPr>
      <w:r>
        <w:rPr>
          <w:sz w:val="22"/>
        </w:rPr>
        <w:t xml:space="preserve">Many </w:t>
      </w:r>
      <w:r>
        <w:rPr>
          <w:sz w:val="22"/>
        </w:rPr>
        <w:t>companies</w:t>
      </w:r>
      <w:r>
        <w:rPr>
          <w:sz w:val="22"/>
        </w:rPr>
        <w:t xml:space="preserve"> in the distribution business expressed interest in this proposal because Japan</w:t>
      </w:r>
      <w:r>
        <w:rPr>
          <w:sz w:val="22"/>
        </w:rPr>
        <w:t>’</w:t>
      </w:r>
      <w:r>
        <w:rPr>
          <w:sz w:val="22"/>
        </w:rPr>
        <w:t>s business-use electricity, supplied to commercial facilities,</w:t>
      </w:r>
      <w:r>
        <w:rPr>
          <w:sz w:val="22"/>
        </w:rPr>
        <w:t xml:space="preserve"> </w:t>
      </w:r>
      <w:r>
        <w:rPr>
          <w:sz w:val="22"/>
        </w:rPr>
        <w:t>wa</w:t>
      </w:r>
      <w:r>
        <w:rPr>
          <w:sz w:val="22"/>
        </w:rPr>
        <w:t xml:space="preserve">s </w:t>
      </w:r>
      <w:r>
        <w:rPr>
          <w:sz w:val="22"/>
        </w:rPr>
        <w:t xml:space="preserve">more </w:t>
      </w:r>
      <w:r>
        <w:rPr>
          <w:sz w:val="22"/>
        </w:rPr>
        <w:t xml:space="preserve">expensive </w:t>
      </w:r>
      <w:r>
        <w:rPr>
          <w:sz w:val="22"/>
        </w:rPr>
        <w:t xml:space="preserve">than electricity supplied to factories.  However, some part of the idea </w:t>
      </w:r>
      <w:r>
        <w:rPr>
          <w:sz w:val="22"/>
        </w:rPr>
        <w:t>–</w:t>
      </w:r>
      <w:r>
        <w:rPr>
          <w:sz w:val="22"/>
        </w:rPr>
        <w:t xml:space="preserve"> buying surplus electricity produced by private-use generators to </w:t>
      </w:r>
      <w:r>
        <w:rPr>
          <w:sz w:val="22"/>
        </w:rPr>
        <w:t>fulfill</w:t>
      </w:r>
      <w:r>
        <w:rPr>
          <w:sz w:val="22"/>
        </w:rPr>
        <w:t xml:space="preserve"> the needs of companies unsatisfied with expensive business-use electricity </w:t>
      </w:r>
      <w:r>
        <w:rPr>
          <w:sz w:val="22"/>
        </w:rPr>
        <w:t>–</w:t>
      </w:r>
      <w:r>
        <w:rPr>
          <w:sz w:val="22"/>
        </w:rPr>
        <w:t xml:space="preserve"> was not creative. 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/>
      </w:pPr>
      <w:r>
        <w:rPr>
          <w:sz w:val="22"/>
        </w:rPr>
        <w:t xml:space="preserve">Since the </w:t>
      </w:r>
      <w:r>
        <w:rPr>
          <w:sz w:val="22"/>
        </w:rPr>
        <w:t>future</w:t>
      </w:r>
      <w:r>
        <w:rPr>
          <w:sz w:val="22"/>
        </w:rPr>
        <w:t xml:space="preserve"> of liberalization </w:t>
      </w:r>
      <w:r>
        <w:rPr>
          <w:sz w:val="22"/>
        </w:rPr>
        <w:t>in the electricity industry</w:t>
      </w:r>
      <w:r>
        <w:rPr>
          <w:sz w:val="22"/>
        </w:rPr>
        <w:t xml:space="preserve"> is unpredictable</w:t>
      </w:r>
      <w:r>
        <w:rPr>
          <w:sz w:val="22"/>
        </w:rPr>
        <w:t xml:space="preserve">, many companies that </w:t>
      </w:r>
      <w:r>
        <w:rPr>
          <w:sz w:val="22"/>
        </w:rPr>
        <w:t xml:space="preserve">entered </w:t>
      </w:r>
      <w:r>
        <w:rPr>
          <w:sz w:val="22"/>
        </w:rPr>
        <w:t>the</w:t>
      </w:r>
      <w:r>
        <w:rPr>
          <w:sz w:val="22"/>
        </w:rPr>
        <w:t xml:space="preserve"> market as independent power providers have not been able to build </w:t>
      </w:r>
      <w:r>
        <w:rPr>
          <w:sz w:val="22"/>
        </w:rPr>
        <w:t>their</w:t>
      </w:r>
      <w:r>
        <w:rPr>
          <w:sz w:val="22"/>
        </w:rPr>
        <w:t xml:space="preserve"> own power plants.  When the liberalization policy took effect, new entrants were </w:t>
      </w:r>
      <w:r>
        <w:rPr>
          <w:sz w:val="22"/>
        </w:rPr>
        <w:t>desperate</w:t>
      </w:r>
      <w:r>
        <w:rPr>
          <w:sz w:val="22"/>
        </w:rPr>
        <w:t xml:space="preserve"> to purchase surplus </w:t>
      </w:r>
      <w:r>
        <w:rPr>
          <w:sz w:val="22"/>
        </w:rPr>
        <w:t>electricity</w:t>
      </w:r>
      <w:r>
        <w:rPr>
          <w:sz w:val="22"/>
        </w:rPr>
        <w:t xml:space="preserve"> to secure power for sale, while </w:t>
      </w:r>
      <w:r>
        <w:rPr>
          <w:sz w:val="22"/>
        </w:rPr>
        <w:t>companies</w:t>
      </w:r>
      <w:r>
        <w:rPr>
          <w:sz w:val="22"/>
        </w:rPr>
        <w:t xml:space="preserve"> that owned private-use </w:t>
      </w:r>
      <w:r>
        <w:rPr>
          <w:sz w:val="22"/>
        </w:rPr>
        <w:t>generators</w:t>
      </w:r>
      <w:r>
        <w:rPr>
          <w:sz w:val="22"/>
        </w:rPr>
        <w:t xml:space="preserve"> showed unwillingness to sell it, expecting a price increase.  Still, those affiliated with trading houses were able to purchase electricity generated by </w:t>
      </w:r>
      <w:r>
        <w:rPr>
          <w:sz w:val="22"/>
        </w:rPr>
        <w:t>their</w:t>
      </w:r>
      <w:r>
        <w:rPr>
          <w:sz w:val="22"/>
        </w:rPr>
        <w:t xml:space="preserve"> group </w:t>
      </w:r>
      <w:r>
        <w:rPr>
          <w:sz w:val="22"/>
        </w:rPr>
        <w:t>companies</w:t>
      </w:r>
      <w:r>
        <w:rPr>
          <w:sz w:val="22"/>
        </w:rPr>
        <w:t xml:space="preserve">, thanks to close relationships between them.  However, Enron, which has no group </w:t>
      </w:r>
      <w:r>
        <w:rPr>
          <w:sz w:val="22"/>
        </w:rPr>
        <w:t>companies</w:t>
      </w:r>
      <w:r>
        <w:rPr>
          <w:sz w:val="22"/>
        </w:rPr>
        <w:t xml:space="preserve"> in [other] industries in Japan, lagged behind in securing power sources.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/>
      </w:pPr>
      <w:r>
        <w:rPr>
          <w:sz w:val="22"/>
        </w:rPr>
        <w:t xml:space="preserve">Enron tells </w:t>
      </w:r>
      <w:r>
        <w:rPr>
          <w:sz w:val="22"/>
        </w:rPr>
        <w:t>the</w:t>
      </w:r>
      <w:r>
        <w:rPr>
          <w:sz w:val="22"/>
        </w:rPr>
        <w:t xml:space="preserve"> owners of private-use generators, </w:t>
      </w:r>
      <w:r>
        <w:rPr>
          <w:sz w:val="22"/>
        </w:rPr>
        <w:t>“</w:t>
      </w:r>
      <w:r>
        <w:rPr>
          <w:sz w:val="22"/>
        </w:rPr>
        <w:t>we can provide fuel for your generators at a fixed price for a long term because we have a global network.</w:t>
      </w:r>
      <w:r>
        <w:rPr>
          <w:sz w:val="22"/>
        </w:rPr>
        <w:t>”</w:t>
      </w:r>
      <w:r>
        <w:rPr>
          <w:sz w:val="22"/>
        </w:rPr>
        <w:t xml:space="preserve">  But </w:t>
      </w:r>
      <w:r>
        <w:rPr>
          <w:sz w:val="22"/>
        </w:rPr>
        <w:t>the</w:t>
      </w:r>
      <w:r>
        <w:rPr>
          <w:sz w:val="22"/>
        </w:rPr>
        <w:t xml:space="preserve">re is likely to be an oversupply of heavy oil, often used to fuel private-use generators, in </w:t>
      </w:r>
      <w:r>
        <w:rPr>
          <w:sz w:val="22"/>
        </w:rPr>
        <w:t>the</w:t>
      </w:r>
      <w:r>
        <w:rPr>
          <w:sz w:val="22"/>
        </w:rPr>
        <w:t xml:space="preserve"> future.  </w:t>
      </w:r>
      <w:r>
        <w:rPr>
          <w:sz w:val="22"/>
        </w:rPr>
        <w:t>The</w:t>
      </w:r>
      <w:r>
        <w:rPr>
          <w:sz w:val="22"/>
        </w:rPr>
        <w:t xml:space="preserve"> owners of generators seem to be showing no interest in such a proposal because, </w:t>
      </w:r>
      <w:r>
        <w:rPr>
          <w:sz w:val="22"/>
        </w:rPr>
        <w:t>“</w:t>
      </w:r>
      <w:r>
        <w:rPr>
          <w:sz w:val="22"/>
        </w:rPr>
        <w:t>we can reduce fuel cost without support from Enron.  If we buy fuel at a fixed price for a long term, we will choose Japanese trading houses over foreign affiliates.</w:t>
      </w:r>
      <w:r>
        <w:rPr>
          <w:sz w:val="22"/>
        </w:rPr>
        <w:t>”</w:t>
      </w:r>
      <w:r>
        <w:rPr>
          <w:sz w:val="22"/>
        </w:rPr>
        <w:t xml:space="preserve"> (A major material maker)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 xml:space="preserve">Enron Japan tries to make its idea look good.  </w:t>
      </w:r>
      <w:r>
        <w:rPr>
          <w:sz w:val="22"/>
        </w:rPr>
        <w:t>“The</w:t>
      </w:r>
      <w:r>
        <w:rPr>
          <w:sz w:val="22"/>
        </w:rPr>
        <w:t xml:space="preserve"> refund program was very effective.  But </w:t>
      </w:r>
      <w:r>
        <w:rPr>
          <w:sz w:val="22"/>
        </w:rPr>
        <w:t>customers</w:t>
      </w:r>
      <w:r>
        <w:rPr>
          <w:sz w:val="22"/>
        </w:rPr>
        <w:t xml:space="preserve"> who signed for it have to buy </w:t>
      </w:r>
      <w:r>
        <w:rPr>
          <w:sz w:val="22"/>
        </w:rPr>
        <w:t>electricity</w:t>
      </w:r>
      <w:r>
        <w:rPr>
          <w:sz w:val="22"/>
        </w:rPr>
        <w:t xml:space="preserve"> from incumbents for a year.  We are obliged to protect our </w:t>
      </w:r>
      <w:r>
        <w:rPr>
          <w:sz w:val="22"/>
        </w:rPr>
        <w:t>customers’</w:t>
      </w:r>
      <w:r>
        <w:rPr>
          <w:sz w:val="22"/>
        </w:rPr>
        <w:t xml:space="preserve"> privacy.</w:t>
      </w:r>
      <w:r>
        <w:rPr>
          <w:sz w:val="22"/>
        </w:rPr>
        <w:t>”</w:t>
      </w:r>
      <w:r>
        <w:rPr>
          <w:sz w:val="22"/>
        </w:rPr>
        <w:t xml:space="preserve">  But actually, an employee of a major distribution </w:t>
      </w:r>
      <w:r>
        <w:rPr>
          <w:sz w:val="22"/>
        </w:rPr>
        <w:t>company</w:t>
      </w:r>
      <w:r>
        <w:rPr>
          <w:sz w:val="22"/>
        </w:rPr>
        <w:t xml:space="preserve"> in charge of facility management reveals, </w:t>
      </w:r>
      <w:r>
        <w:rPr>
          <w:sz w:val="22"/>
        </w:rPr>
        <w:t>“</w:t>
      </w:r>
      <w:r>
        <w:rPr>
          <w:sz w:val="22"/>
        </w:rPr>
        <w:t xml:space="preserve">in around May this year, Enron Japan bowed and asked if they could withdraw </w:t>
      </w:r>
      <w:r>
        <w:rPr>
          <w:sz w:val="22"/>
        </w:rPr>
        <w:t>the</w:t>
      </w:r>
      <w:r>
        <w:rPr>
          <w:sz w:val="22"/>
        </w:rPr>
        <w:t xml:space="preserve"> negotiation on </w:t>
      </w:r>
      <w:r>
        <w:rPr>
          <w:sz w:val="22"/>
        </w:rPr>
        <w:t>the</w:t>
      </w:r>
      <w:r>
        <w:rPr>
          <w:sz w:val="22"/>
        </w:rPr>
        <w:t xml:space="preserve"> refund program.  </w:t>
      </w:r>
      <w:r>
        <w:rPr>
          <w:sz w:val="22"/>
        </w:rPr>
        <w:t>The</w:t>
      </w:r>
      <w:r>
        <w:rPr>
          <w:sz w:val="22"/>
        </w:rPr>
        <w:t xml:space="preserve">y were complaining </w:t>
      </w:r>
      <w:r>
        <w:rPr>
          <w:sz w:val="22"/>
        </w:rPr>
        <w:t>that</w:t>
      </w:r>
      <w:r>
        <w:rPr>
          <w:sz w:val="22"/>
        </w:rPr>
        <w:t xml:space="preserve"> they could not secure electricity for sale.</w:t>
      </w:r>
      <w:r>
        <w:rPr>
          <w:sz w:val="22"/>
        </w:rPr>
        <w:t>”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/>
      </w:pPr>
      <w:r>
        <w:rPr>
          <w:sz w:val="22"/>
        </w:rPr>
        <w:t xml:space="preserve">About that time, Enron Japan employees were gathered in </w:t>
      </w:r>
      <w:r>
        <w:rPr>
          <w:sz w:val="22"/>
        </w:rPr>
        <w:t>the</w:t>
      </w:r>
      <w:r>
        <w:rPr>
          <w:sz w:val="22"/>
        </w:rPr>
        <w:t xml:space="preserve"> </w:t>
      </w:r>
      <w:r>
        <w:rPr>
          <w:sz w:val="22"/>
        </w:rPr>
        <w:t>boardroom</w:t>
      </w:r>
      <w:r>
        <w:rPr>
          <w:sz w:val="22"/>
        </w:rPr>
        <w:t xml:space="preserve"> of the </w:t>
      </w:r>
      <w:r>
        <w:rPr>
          <w:sz w:val="22"/>
        </w:rPr>
        <w:t>company</w:t>
      </w:r>
      <w:r>
        <w:rPr>
          <w:sz w:val="22"/>
        </w:rPr>
        <w:t xml:space="preserve">.  Its staff members include traders headhunted from </w:t>
      </w:r>
      <w:r>
        <w:rPr>
          <w:sz w:val="22"/>
        </w:rPr>
        <w:t>foreign</w:t>
      </w:r>
      <w:r>
        <w:rPr>
          <w:sz w:val="22"/>
        </w:rPr>
        <w:t xml:space="preserve">-affiliated investment banks.  </w:t>
      </w:r>
      <w:r>
        <w:rPr>
          <w:sz w:val="22"/>
        </w:rPr>
        <w:t>The</w:t>
      </w:r>
      <w:r>
        <w:rPr>
          <w:sz w:val="22"/>
        </w:rPr>
        <w:t xml:space="preserve">y were reportedly told that </w:t>
      </w:r>
      <w:r>
        <w:rPr>
          <w:sz w:val="22"/>
        </w:rPr>
        <w:t>the</w:t>
      </w:r>
      <w:r>
        <w:rPr>
          <w:sz w:val="22"/>
        </w:rPr>
        <w:t xml:space="preserve"> pace of liberalization was slower than expected, </w:t>
      </w:r>
      <w:r>
        <w:rPr>
          <w:sz w:val="22"/>
        </w:rPr>
        <w:t>the</w:t>
      </w:r>
      <w:r>
        <w:rPr>
          <w:sz w:val="22"/>
        </w:rPr>
        <w:t xml:space="preserve"> company was having </w:t>
      </w:r>
      <w:r>
        <w:rPr>
          <w:sz w:val="22"/>
        </w:rPr>
        <w:t>difficulties</w:t>
      </w:r>
      <w:r>
        <w:rPr>
          <w:sz w:val="22"/>
        </w:rPr>
        <w:t xml:space="preserve"> in purchasing surplus electricity, and it would suspend its electricity business and concentrate resources on trading in commodities such as materials and fuel for the time being because Japan</w:t>
      </w:r>
      <w:r>
        <w:rPr>
          <w:sz w:val="22"/>
        </w:rPr>
        <w:t>’</w:t>
      </w:r>
      <w:r>
        <w:rPr>
          <w:sz w:val="22"/>
        </w:rPr>
        <w:t>s electricity users were taking a cautious attitude.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/>
      </w:pPr>
      <w:r>
        <w:rPr>
          <w:sz w:val="22"/>
        </w:rPr>
        <w:t xml:space="preserve">Also about the same time, </w:t>
      </w:r>
      <w:r>
        <w:rPr>
          <w:sz w:val="22"/>
        </w:rPr>
        <w:t>the</w:t>
      </w:r>
      <w:r>
        <w:rPr>
          <w:sz w:val="22"/>
        </w:rPr>
        <w:t xml:space="preserve"> </w:t>
      </w:r>
      <w:r>
        <w:rPr>
          <w:sz w:val="22"/>
        </w:rPr>
        <w:t>company</w:t>
      </w:r>
      <w:r>
        <w:rPr>
          <w:sz w:val="22"/>
        </w:rPr>
        <w:t xml:space="preserve"> held a seminar on </w:t>
      </w:r>
      <w:r>
        <w:rPr>
          <w:sz w:val="22"/>
        </w:rPr>
        <w:t>the</w:t>
      </w:r>
      <w:r>
        <w:rPr>
          <w:sz w:val="22"/>
        </w:rPr>
        <w:t xml:space="preserve"> liberalization of the electricity market at a hotel in Tokyo.  About a hundred people related to </w:t>
      </w:r>
      <w:r>
        <w:rPr>
          <w:sz w:val="22"/>
        </w:rPr>
        <w:t>the</w:t>
      </w:r>
      <w:r>
        <w:rPr>
          <w:sz w:val="22"/>
        </w:rPr>
        <w:t xml:space="preserve"> </w:t>
      </w:r>
      <w:r>
        <w:rPr>
          <w:sz w:val="22"/>
        </w:rPr>
        <w:t>industry</w:t>
      </w:r>
      <w:r>
        <w:rPr>
          <w:sz w:val="22"/>
        </w:rPr>
        <w:t xml:space="preserve"> </w:t>
      </w:r>
      <w:r>
        <w:rPr>
          <w:sz w:val="22"/>
        </w:rPr>
        <w:t>paid</w:t>
      </w:r>
      <w:r>
        <w:rPr>
          <w:sz w:val="22"/>
        </w:rPr>
        <w:t xml:space="preserve"> as much as 200,000 yen to participate.  At </w:t>
      </w:r>
      <w:r>
        <w:rPr>
          <w:sz w:val="22"/>
        </w:rPr>
        <w:t>the</w:t>
      </w:r>
      <w:r>
        <w:rPr>
          <w:sz w:val="22"/>
        </w:rPr>
        <w:t xml:space="preserve"> seminar, t</w:t>
      </w:r>
      <w:r>
        <w:rPr>
          <w:sz w:val="22"/>
        </w:rPr>
        <w:t>he</w:t>
      </w:r>
      <w:r>
        <w:rPr>
          <w:sz w:val="22"/>
        </w:rPr>
        <w:t xml:space="preserve"> </w:t>
      </w:r>
      <w:r>
        <w:rPr>
          <w:sz w:val="22"/>
        </w:rPr>
        <w:t>company</w:t>
      </w:r>
      <w:r>
        <w:rPr>
          <w:sz w:val="22"/>
        </w:rPr>
        <w:t xml:space="preserve"> beat the drum for its </w:t>
      </w:r>
      <w:r>
        <w:rPr>
          <w:sz w:val="22"/>
        </w:rPr>
        <w:t>“</w:t>
      </w:r>
      <w:r>
        <w:rPr>
          <w:sz w:val="22"/>
        </w:rPr>
        <w:t>recommended reforms to the Japanese electricity market.</w:t>
      </w:r>
      <w:r>
        <w:rPr>
          <w:sz w:val="22"/>
        </w:rPr>
        <w:t>”</w:t>
      </w:r>
      <w:r>
        <w:rPr>
          <w:sz w:val="22"/>
        </w:rPr>
        <w:t xml:space="preserve">  </w:t>
      </w:r>
      <w:r>
        <w:rPr>
          <w:sz w:val="22"/>
        </w:rPr>
        <w:t>The</w:t>
      </w:r>
      <w:r>
        <w:rPr>
          <w:sz w:val="22"/>
        </w:rPr>
        <w:t xml:space="preserve"> recommendation includes drastic measures to open the market </w:t>
      </w:r>
      <w:r>
        <w:rPr>
          <w:sz w:val="22"/>
        </w:rPr>
        <w:t>–</w:t>
      </w:r>
      <w:r>
        <w:rPr>
          <w:sz w:val="22"/>
        </w:rPr>
        <w:t xml:space="preserve"> for example, the company contends that </w:t>
      </w:r>
      <w:r>
        <w:rPr>
          <w:sz w:val="22"/>
        </w:rPr>
        <w:t xml:space="preserve">Electric Power Development Co. should sell off its power plants to new market entrants </w:t>
      </w:r>
      <w:r>
        <w:rPr>
          <w:sz w:val="22"/>
        </w:rPr>
        <w:t xml:space="preserve">in 2003, </w:t>
      </w:r>
      <w:r>
        <w:rPr>
          <w:sz w:val="22"/>
        </w:rPr>
        <w:t>when it is privati</w:t>
      </w:r>
      <w:r>
        <w:rPr>
          <w:sz w:val="22"/>
        </w:rPr>
        <w:t>z</w:t>
      </w:r>
      <w:r>
        <w:rPr>
          <w:sz w:val="22"/>
        </w:rPr>
        <w:t>ed</w:t>
      </w:r>
      <w:r>
        <w:rPr>
          <w:sz w:val="22"/>
        </w:rPr>
        <w:t xml:space="preserve">, in order to end monopoly by incumbents.  However, Enron does not appear to have released a formal statement or comment after the recommendation was made public.  </w:t>
      </w:r>
      <w:r>
        <w:rPr>
          <w:sz w:val="22"/>
        </w:rPr>
        <w:t>The</w:t>
      </w:r>
      <w:r>
        <w:rPr>
          <w:sz w:val="22"/>
        </w:rPr>
        <w:t xml:space="preserve"> industry community gradually stopped even talking about </w:t>
      </w:r>
      <w:r>
        <w:rPr>
          <w:sz w:val="22"/>
        </w:rPr>
        <w:t>the</w:t>
      </w:r>
      <w:r>
        <w:rPr>
          <w:sz w:val="22"/>
        </w:rPr>
        <w:t xml:space="preserve"> </w:t>
      </w:r>
      <w:r>
        <w:rPr>
          <w:sz w:val="22"/>
        </w:rPr>
        <w:t>company</w:t>
      </w:r>
      <w:r>
        <w:rPr>
          <w:sz w:val="22"/>
        </w:rPr>
        <w:t>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/>
      </w:pPr>
      <w:r>
        <w:rPr>
          <w:sz w:val="22"/>
        </w:rPr>
        <w:t xml:space="preserve">In </w:t>
      </w:r>
      <w:r>
        <w:rPr>
          <w:sz w:val="22"/>
        </w:rPr>
        <w:t>November</w:t>
      </w:r>
      <w:r>
        <w:rPr>
          <w:sz w:val="22"/>
        </w:rPr>
        <w:t xml:space="preserve">, media reported </w:t>
      </w:r>
      <w:r>
        <w:rPr>
          <w:sz w:val="22"/>
        </w:rPr>
        <w:t>that</w:t>
      </w:r>
      <w:r>
        <w:rPr>
          <w:sz w:val="22"/>
        </w:rPr>
        <w:t xml:space="preserve"> E Power Corp., an Enron group </w:t>
      </w:r>
      <w:r>
        <w:rPr>
          <w:sz w:val="22"/>
        </w:rPr>
        <w:t>company</w:t>
      </w:r>
      <w:r>
        <w:rPr>
          <w:sz w:val="22"/>
        </w:rPr>
        <w:t>, would build a coal-burning power pant in Matsuyama City, Ehime Prefecture.  But the output of the planned plant is as small as 70,000 kW.  E Power will only participate in Teijin Ltd.</w:t>
      </w:r>
      <w:r>
        <w:rPr>
          <w:sz w:val="22"/>
        </w:rPr>
        <w:t>’</w:t>
      </w:r>
      <w:r>
        <w:rPr>
          <w:sz w:val="22"/>
        </w:rPr>
        <w:t xml:space="preserve">s project to expand its private-use power generating facilities as it scales back its </w:t>
      </w:r>
      <w:r>
        <w:rPr>
          <w:sz w:val="22"/>
        </w:rPr>
        <w:t>polyester</w:t>
      </w:r>
      <w:r>
        <w:rPr>
          <w:sz w:val="22"/>
        </w:rPr>
        <w:t xml:space="preserve"> </w:t>
      </w:r>
      <w:r>
        <w:rPr>
          <w:sz w:val="22"/>
        </w:rPr>
        <w:t>business</w:t>
      </w:r>
      <w:r>
        <w:rPr>
          <w:sz w:val="22"/>
        </w:rPr>
        <w:t>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/>
      </w:pPr>
      <w:r>
        <w:rPr>
          <w:sz w:val="22"/>
        </w:rPr>
        <w:t>Shareholders in E Power include</w:t>
      </w:r>
      <w:r>
        <w:rPr>
          <w:sz w:val="22"/>
        </w:rPr>
        <w:t xml:space="preserve"> Orix Corp.  E Power is Enron</w:t>
      </w:r>
      <w:r>
        <w:rPr>
          <w:sz w:val="22"/>
        </w:rPr>
        <w:t>’</w:t>
      </w:r>
      <w:r>
        <w:rPr>
          <w:sz w:val="22"/>
        </w:rPr>
        <w:t xml:space="preserve">s arm specializing in power plant construction, and its staff members are experts in electricity businesses and power plant construction who previously worked for such </w:t>
      </w:r>
      <w:r>
        <w:rPr>
          <w:sz w:val="22"/>
        </w:rPr>
        <w:t>companies</w:t>
      </w:r>
      <w:r>
        <w:rPr>
          <w:sz w:val="22"/>
        </w:rPr>
        <w:t xml:space="preserve"> as Marubeni Corp. and NKK Corp.  E Power once expressed its </w:t>
      </w:r>
      <w:r>
        <w:rPr>
          <w:sz w:val="22"/>
        </w:rPr>
        <w:t>intention</w:t>
      </w:r>
      <w:r>
        <w:rPr>
          <w:sz w:val="22"/>
        </w:rPr>
        <w:t xml:space="preserve"> to build large-scale power plants in many places in Japan.  It also announced it would build a 2 million-kilowatt power plant fueled by natural gas in Rokkasho Village </w:t>
      </w:r>
      <w:r>
        <w:rPr>
          <w:sz w:val="22"/>
        </w:rPr>
        <w:t>and</w:t>
      </w:r>
      <w:r>
        <w:rPr>
          <w:sz w:val="22"/>
        </w:rPr>
        <w:t xml:space="preserve"> start operating it in 2007.  However, </w:t>
      </w:r>
      <w:r>
        <w:rPr>
          <w:sz w:val="22"/>
        </w:rPr>
        <w:t>the</w:t>
      </w:r>
      <w:r>
        <w:rPr>
          <w:sz w:val="22"/>
        </w:rPr>
        <w:t xml:space="preserve"> grand project was sure to face rough going because </w:t>
      </w:r>
      <w:r>
        <w:rPr>
          <w:sz w:val="22"/>
        </w:rPr>
        <w:t>the</w:t>
      </w:r>
      <w:r>
        <w:rPr>
          <w:sz w:val="22"/>
        </w:rPr>
        <w:t xml:space="preserve"> company ignored the time needed for fishing rights negotiations and </w:t>
      </w:r>
      <w:r>
        <w:rPr>
          <w:sz w:val="22"/>
        </w:rPr>
        <w:t xml:space="preserve">the </w:t>
      </w:r>
      <w:r>
        <w:rPr>
          <w:sz w:val="22"/>
        </w:rPr>
        <w:t>capacity of Tohoku Electric Power Co.</w:t>
      </w:r>
      <w:r>
        <w:rPr>
          <w:sz w:val="22"/>
        </w:rPr>
        <w:t>’</w:t>
      </w:r>
      <w:r>
        <w:rPr>
          <w:sz w:val="22"/>
        </w:rPr>
        <w:t xml:space="preserve">s transmission network.  Instead of implementing </w:t>
      </w:r>
      <w:r>
        <w:rPr>
          <w:sz w:val="22"/>
        </w:rPr>
        <w:t>the</w:t>
      </w:r>
      <w:r>
        <w:rPr>
          <w:sz w:val="22"/>
        </w:rPr>
        <w:t xml:space="preserve"> Aomori plan, </w:t>
      </w:r>
      <w:r>
        <w:rPr>
          <w:sz w:val="22"/>
        </w:rPr>
        <w:t>the</w:t>
      </w:r>
      <w:r>
        <w:rPr>
          <w:sz w:val="22"/>
        </w:rPr>
        <w:t xml:space="preserve"> company struck the above deal with Teijin.  Was it really a black ship </w:t>
      </w:r>
      <w:r>
        <w:rPr>
          <w:sz w:val="22"/>
        </w:rPr>
        <w:t>that</w:t>
      </w:r>
      <w:r>
        <w:rPr>
          <w:sz w:val="22"/>
        </w:rPr>
        <w:t xml:space="preserve"> came to Japan? </w:t>
      </w:r>
    </w:p>
    <w:sectPr>
      <w:type w:val="nextPage"/>
      <w:pgSz w:w="11906" w:h="16838"/>
      <w:pgMar w:left="1701" w:right="1701" w:gutter="0" w:header="0" w:top="1985" w:footer="0" w:bottom="1701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50"/>
  <w:defaultTabStop w:val="851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Times New Roman" w:hAnsi="Times New Roman" w:eastAsia="ＭＳ Ｐ明朝" w:cs="Times New Roman"/>
      <w:color w:val="auto"/>
      <w:kern w:val="2"/>
      <w:sz w:val="21"/>
      <w:szCs w:val="20"/>
      <w:lang w:val="en-US" w:eastAsia="ja-JP" w:bidi="hi-IN"/>
    </w:rPr>
  </w:style>
  <w:style w:type="character" w:styleId="Style14">
    <w:name w:val="段落ﾌｫﾝﾄ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tyle15">
    <w:name w:val="日付"/>
    <w:basedOn w:val="Normal"/>
    <w:next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154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2001-11-19T01:25:00Z</dcterms:created>
  <dc:creator>IRJ PR Services</dc:creator>
  <dc:description/>
  <dc:language>en-CA</dc:language>
  <cp:lastModifiedBy>IRJ PR Services</cp:lastModifiedBy>
  <cp:lastPrinted>2001-11-19T16:44:00Z</cp:lastPrinted>
  <dcterms:modified xsi:type="dcterms:W3CDTF">2001-11-19T05:44:00Z</dcterms:modified>
  <cp:revision>27</cp:revision>
  <dc:subject/>
  <dc:title>Economist</dc:title>
</cp:coreProperties>
</file>