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f:\attachcus\whalley-g\LWhalleyOct2001\000000005B7B1D0601F3B1449288CCA79F8F792D245E2000.#1.EXcom.doc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